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5ADB" w:rsidRPr="00F35ADB" w:rsidRDefault="00F35ADB" w:rsidP="00F35ADB">
      <w:pPr>
        <w:rPr>
          <w:b/>
          <w:bCs/>
          <w:lang w:val="en-US"/>
        </w:rPr>
      </w:pPr>
      <w:r w:rsidRPr="00F35ADB">
        <w:rPr>
          <w:b/>
          <w:bCs/>
          <w:lang w:val="en-US"/>
        </w:rPr>
        <w:t>Comment 1</w:t>
      </w:r>
    </w:p>
    <w:p w:rsidR="00F35ADB" w:rsidRPr="00F35ADB" w:rsidRDefault="00F35ADB" w:rsidP="00F35ADB">
      <w:pPr>
        <w:rPr>
          <w:lang w:val="en-US"/>
        </w:rPr>
      </w:pPr>
      <w:r w:rsidRPr="00F35ADB">
        <w:rPr>
          <w:lang w:val="en-US"/>
        </w:rPr>
        <w:t>The authors do not provide the reference period for the historical sources used in reconstructing flood scenarios.</w:t>
      </w:r>
    </w:p>
    <w:p w:rsidR="00F35ADB" w:rsidRPr="00F35ADB" w:rsidRDefault="00F35ADB" w:rsidP="00F35ADB">
      <w:pPr>
        <w:rPr>
          <w:lang w:val="en-US"/>
        </w:rPr>
      </w:pPr>
      <w:r w:rsidRPr="00F35ADB">
        <w:rPr>
          <w:b/>
          <w:bCs/>
          <w:lang w:val="en-US"/>
        </w:rPr>
        <w:t>Reply</w:t>
      </w:r>
      <w:r w:rsidRPr="00F35ADB">
        <w:rPr>
          <w:b/>
          <w:bCs/>
          <w:lang w:val="en-US"/>
        </w:rPr>
        <w:t xml:space="preserve">: </w:t>
      </w:r>
      <w:r w:rsidRPr="00F35ADB">
        <w:rPr>
          <w:lang w:val="en-US"/>
        </w:rPr>
        <w:t>We acknowledge the oversight regarding the reference period for the historical sources. In the revised manuscript, we have included a specific timeframe for the historical data utilized in our analysis, enhancing the context and credibility of our findings.</w:t>
      </w:r>
      <w:r w:rsidR="005F5184" w:rsidRPr="005F5184">
        <w:rPr>
          <w:color w:val="FF0000"/>
          <w:lang w:val="en-US"/>
        </w:rPr>
        <w:t xml:space="preserve"> (lines 113-115, 160-170)</w:t>
      </w:r>
    </w:p>
    <w:p w:rsidR="00F35ADB" w:rsidRPr="00F35ADB" w:rsidRDefault="00F35ADB" w:rsidP="00F35ADB">
      <w:pPr>
        <w:rPr>
          <w:b/>
          <w:bCs/>
          <w:lang w:val="en-US"/>
        </w:rPr>
      </w:pPr>
      <w:r w:rsidRPr="00F35ADB">
        <w:rPr>
          <w:b/>
          <w:bCs/>
          <w:lang w:val="en-US"/>
        </w:rPr>
        <w:t>Comment 2</w:t>
      </w:r>
    </w:p>
    <w:p w:rsidR="00F35ADB" w:rsidRPr="00F35ADB" w:rsidRDefault="00F35ADB" w:rsidP="00F35ADB">
      <w:pPr>
        <w:rPr>
          <w:lang w:val="en-US"/>
        </w:rPr>
      </w:pPr>
      <w:r w:rsidRPr="00F35ADB">
        <w:rPr>
          <w:lang w:val="en-US"/>
        </w:rPr>
        <w:t>The paper refers to an online dataset that provides an Excel sheet of already analyzed data, but the basic data is missing.</w:t>
      </w:r>
    </w:p>
    <w:p w:rsidR="00F35ADB" w:rsidRPr="00F35ADB" w:rsidRDefault="00F35ADB" w:rsidP="00F35ADB">
      <w:pPr>
        <w:rPr>
          <w:lang w:val="en-US"/>
        </w:rPr>
      </w:pPr>
      <w:r w:rsidRPr="00F35ADB">
        <w:rPr>
          <w:b/>
          <w:bCs/>
          <w:lang w:val="en-US"/>
        </w:rPr>
        <w:t>Reply</w:t>
      </w:r>
      <w:r w:rsidRPr="00F35ADB">
        <w:rPr>
          <w:b/>
          <w:bCs/>
          <w:lang w:val="en-US"/>
        </w:rPr>
        <w:t>:</w:t>
      </w:r>
      <w:r>
        <w:rPr>
          <w:lang w:val="en-US"/>
        </w:rPr>
        <w:t xml:space="preserve"> </w:t>
      </w:r>
      <w:r w:rsidRPr="00F35ADB">
        <w:rPr>
          <w:lang w:val="en-US"/>
        </w:rPr>
        <w:t>We understand the importance of transparency regarding the data used in our study. We have summarized the key characteristics of the online dataset in the revised manuscript, including the types of data included, the sources of the data, and any limitations. This will allow readers to better appreciate the foundation of our research</w:t>
      </w:r>
      <w:r w:rsidRPr="005F5184">
        <w:rPr>
          <w:color w:val="FF0000"/>
          <w:lang w:val="en-US"/>
        </w:rPr>
        <w:t>.</w:t>
      </w:r>
      <w:r w:rsidR="005F5184" w:rsidRPr="005F5184">
        <w:rPr>
          <w:color w:val="FF0000"/>
          <w:lang w:val="en-US"/>
        </w:rPr>
        <w:t xml:space="preserve"> (lines 106-110, 167-175)</w:t>
      </w:r>
    </w:p>
    <w:p w:rsidR="00F35ADB" w:rsidRPr="00F35ADB" w:rsidRDefault="00F35ADB" w:rsidP="00F35ADB">
      <w:pPr>
        <w:rPr>
          <w:b/>
          <w:bCs/>
          <w:lang w:val="en-US"/>
        </w:rPr>
      </w:pPr>
      <w:r w:rsidRPr="00F35ADB">
        <w:rPr>
          <w:b/>
          <w:bCs/>
          <w:lang w:val="en-US"/>
        </w:rPr>
        <w:t>Comment 3</w:t>
      </w:r>
    </w:p>
    <w:p w:rsidR="00F35ADB" w:rsidRPr="00F35ADB" w:rsidRDefault="00F35ADB" w:rsidP="00F35ADB">
      <w:pPr>
        <w:rPr>
          <w:lang w:val="en-US"/>
        </w:rPr>
      </w:pPr>
      <w:r w:rsidRPr="00F35ADB">
        <w:rPr>
          <w:lang w:val="en-US"/>
        </w:rPr>
        <w:t>It is difficult to appreciate the work if the basic data used are not clearly explained. This aspect was also requested by one of the reviewers but was not satisfied in the answers.</w:t>
      </w:r>
    </w:p>
    <w:p w:rsidR="00F35ADB" w:rsidRPr="00F35ADB" w:rsidRDefault="00F35ADB" w:rsidP="00F35ADB">
      <w:pPr>
        <w:rPr>
          <w:lang w:val="en-US"/>
        </w:rPr>
      </w:pPr>
      <w:r w:rsidRPr="00F35ADB">
        <w:rPr>
          <w:b/>
          <w:bCs/>
          <w:lang w:val="en-US"/>
        </w:rPr>
        <w:t>Reply</w:t>
      </w:r>
      <w:r w:rsidRPr="00F35ADB">
        <w:rPr>
          <w:b/>
          <w:bCs/>
          <w:lang w:val="en-US"/>
        </w:rPr>
        <w:t>:</w:t>
      </w:r>
      <w:r>
        <w:rPr>
          <w:lang w:val="en-US"/>
        </w:rPr>
        <w:t xml:space="preserve"> </w:t>
      </w:r>
      <w:r w:rsidRPr="00F35ADB">
        <w:rPr>
          <w:lang w:val="en-US"/>
        </w:rPr>
        <w:t>We apologize for not adequately addressing this concern in our previous responses. In the updated version of the paper, we have provided a detailed explanation of the basic data used, including a summary of the dataset's contents and its relevance to our research objectives. This will ensure that readers can fully understand our methodology and findings. Additionally, according to comment 4 by reviewer 2, terminology was clarified all over the manuscript.</w:t>
      </w:r>
      <w:r w:rsidR="005F5184">
        <w:rPr>
          <w:lang w:val="en-US"/>
        </w:rPr>
        <w:t xml:space="preserve"> </w:t>
      </w:r>
      <w:r w:rsidR="005F5184" w:rsidRPr="005F5184">
        <w:rPr>
          <w:color w:val="FF0000"/>
          <w:lang w:val="en-US"/>
        </w:rPr>
        <w:t>(lines 118-150, 183-217, figure 5, Title)</w:t>
      </w:r>
    </w:p>
    <w:p w:rsidR="00F35ADB" w:rsidRPr="00F35ADB" w:rsidRDefault="00F35ADB" w:rsidP="00F35ADB">
      <w:pPr>
        <w:rPr>
          <w:b/>
          <w:bCs/>
          <w:lang w:val="en-US"/>
        </w:rPr>
      </w:pPr>
      <w:r w:rsidRPr="00F35ADB">
        <w:rPr>
          <w:b/>
          <w:bCs/>
          <w:lang w:val="en-US"/>
        </w:rPr>
        <w:t>Comment 4</w:t>
      </w:r>
    </w:p>
    <w:p w:rsidR="00F35ADB" w:rsidRPr="00F35ADB" w:rsidRDefault="00F35ADB" w:rsidP="00F35ADB">
      <w:pPr>
        <w:rPr>
          <w:lang w:val="en-US"/>
        </w:rPr>
      </w:pPr>
      <w:r w:rsidRPr="00F35ADB">
        <w:rPr>
          <w:lang w:val="en-US"/>
        </w:rPr>
        <w:t>The authors are encouraged to add a very recent work on geological risks in urban areas to their bibliography.</w:t>
      </w:r>
    </w:p>
    <w:p w:rsidR="00F35ADB" w:rsidRPr="00F35ADB" w:rsidRDefault="00F35ADB" w:rsidP="00F35ADB">
      <w:pPr>
        <w:rPr>
          <w:lang w:val="en-US"/>
        </w:rPr>
      </w:pPr>
      <w:r w:rsidRPr="00F35ADB">
        <w:rPr>
          <w:b/>
          <w:bCs/>
          <w:lang w:val="en-US"/>
        </w:rPr>
        <w:t>Reply</w:t>
      </w:r>
      <w:r w:rsidRPr="00F35ADB">
        <w:rPr>
          <w:b/>
          <w:bCs/>
          <w:lang w:val="en-US"/>
        </w:rPr>
        <w:t>:</w:t>
      </w:r>
      <w:r>
        <w:rPr>
          <w:lang w:val="en-US"/>
        </w:rPr>
        <w:t xml:space="preserve"> </w:t>
      </w:r>
      <w:r w:rsidRPr="00F35ADB">
        <w:rPr>
          <w:lang w:val="en-US"/>
        </w:rPr>
        <w:t>Thank you for the suggestion. We have included the following citation in our bibliography and discuss its relevance in the introductory section of the paper: Pica A, et al.</w:t>
      </w:r>
      <w:r w:rsidR="0067397A">
        <w:rPr>
          <w:lang w:val="en-US"/>
        </w:rPr>
        <w:t xml:space="preserve"> (</w:t>
      </w:r>
      <w:bookmarkStart w:id="0" w:name="_GoBack"/>
      <w:r w:rsidR="0067397A" w:rsidRPr="0067397A">
        <w:rPr>
          <w:color w:val="FF0000"/>
          <w:lang w:val="en-US"/>
        </w:rPr>
        <w:t>lines 71-79)</w:t>
      </w:r>
      <w:bookmarkEnd w:id="0"/>
    </w:p>
    <w:p w:rsidR="00F35ADB" w:rsidRPr="00F35ADB" w:rsidRDefault="00F35ADB" w:rsidP="00F35ADB">
      <w:pPr>
        <w:rPr>
          <w:lang w:val="en-US"/>
        </w:rPr>
      </w:pPr>
    </w:p>
    <w:p w:rsidR="002437C1" w:rsidRPr="00F35ADB" w:rsidRDefault="00F35ADB" w:rsidP="00F35ADB">
      <w:r w:rsidRPr="00F35ADB">
        <w:rPr>
          <w:lang w:val="en-US"/>
        </w:rPr>
        <w:t xml:space="preserve"> By addressing these comments, we aim to enhance the clarity and quality of our research, making it more accessible and valuable to our readers. </w:t>
      </w:r>
      <w:proofErr w:type="spellStart"/>
      <w:r>
        <w:t>Thank</w:t>
      </w:r>
      <w:proofErr w:type="spellEnd"/>
      <w:r>
        <w:t xml:space="preserve"> </w:t>
      </w:r>
      <w:proofErr w:type="spellStart"/>
      <w:r>
        <w:t>you</w:t>
      </w:r>
      <w:proofErr w:type="spellEnd"/>
      <w:r>
        <w:t xml:space="preserve"> </w:t>
      </w:r>
      <w:proofErr w:type="spellStart"/>
      <w:r>
        <w:t>for</w:t>
      </w:r>
      <w:proofErr w:type="spellEnd"/>
      <w:r>
        <w:t xml:space="preserve"> </w:t>
      </w:r>
      <w:proofErr w:type="spellStart"/>
      <w:r>
        <w:t>your</w:t>
      </w:r>
      <w:proofErr w:type="spellEnd"/>
      <w:r>
        <w:t xml:space="preserve"> </w:t>
      </w:r>
      <w:proofErr w:type="spellStart"/>
      <w:r>
        <w:t>constructive</w:t>
      </w:r>
      <w:proofErr w:type="spellEnd"/>
      <w:r>
        <w:t xml:space="preserve"> </w:t>
      </w:r>
      <w:proofErr w:type="spellStart"/>
      <w:r>
        <w:t>feedback</w:t>
      </w:r>
      <w:proofErr w:type="spellEnd"/>
      <w:r>
        <w:t>!</w:t>
      </w:r>
    </w:p>
    <w:sectPr w:rsidR="002437C1" w:rsidRPr="00F35A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B"/>
    <w:rsid w:val="00077784"/>
    <w:rsid w:val="00415973"/>
    <w:rsid w:val="005F5184"/>
    <w:rsid w:val="0067397A"/>
    <w:rsid w:val="00A07BE7"/>
    <w:rsid w:val="00F35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A0FB"/>
  <w15:chartTrackingRefBased/>
  <w15:docId w15:val="{6E292337-4661-4F58-A28D-9B0F144C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35AD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35ADB"/>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F35A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61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3</cp:revision>
  <dcterms:created xsi:type="dcterms:W3CDTF">2024-08-24T05:46:00Z</dcterms:created>
  <dcterms:modified xsi:type="dcterms:W3CDTF">2024-08-24T05:57:00Z</dcterms:modified>
</cp:coreProperties>
</file>