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CE2588" w:rsidRDefault="00CE2588" w:rsidP="00CE2588"/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创建步骤</w:t>
      </w:r>
    </w:p>
    <w:p w:rsidR="00CE2588" w:rsidRDefault="00CE2588" w:rsidP="00CE2588">
      <w:pPr>
        <w:pStyle w:val="a3"/>
      </w:pPr>
    </w:p>
    <w:p w:rsidR="00CE2588" w:rsidRDefault="00CE2588" w:rsidP="00CE2588">
      <w:r>
        <w:rPr>
          <w:rFonts w:hint="eastAsia"/>
        </w:rPr>
        <w:t>1</w:t>
      </w:r>
      <w:r>
        <w:rPr>
          <w:rFonts w:hint="eastAsia"/>
        </w:rPr>
        <w:t>、登陆</w:t>
      </w:r>
      <w:r>
        <w:rPr>
          <w:rFonts w:hint="eastAsia"/>
        </w:rPr>
        <w:t>GitHub</w:t>
      </w:r>
      <w:r>
        <w:rPr>
          <w:rFonts w:hint="eastAsia"/>
        </w:rPr>
        <w:t>官网</w:t>
      </w:r>
    </w:p>
    <w:p w:rsidR="00CE2588" w:rsidRDefault="00CE2588" w:rsidP="00CE2588">
      <w:r>
        <w:rPr>
          <w:noProof/>
        </w:rPr>
        <w:drawing>
          <wp:inline distT="0" distB="0" distL="0" distR="0" wp14:anchorId="66636250" wp14:editId="0DBF9565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2</w:t>
      </w:r>
      <w:r>
        <w:rPr>
          <w:rFonts w:hint="eastAsia"/>
        </w:rPr>
        <w:t>、输入基本的东西。</w:t>
      </w:r>
    </w:p>
    <w:p w:rsidR="00CE2588" w:rsidRDefault="00CE2588" w:rsidP="00CE2588">
      <w:r>
        <w:rPr>
          <w:noProof/>
        </w:rPr>
        <w:drawing>
          <wp:inline distT="0" distB="0" distL="0" distR="0" wp14:anchorId="09D3009D" wp14:editId="7ECB2DFF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3</w:t>
      </w:r>
      <w:r>
        <w:rPr>
          <w:rFonts w:hint="eastAsia"/>
        </w:rPr>
        <w:t>、将要托管的文件上传到官网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53B07ADC" wp14:editId="34662111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drawing>
          <wp:inline distT="0" distB="0" distL="0" distR="0" wp14:anchorId="4D0F462B" wp14:editId="5E03B3EA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、填写添加文件的基本信息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9FF1C" wp14:editId="335CAC9D">
            <wp:extent cx="5274310" cy="2097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、新的仓库内容如下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drawing>
          <wp:inline distT="0" distB="0" distL="0" distR="0" wp14:anchorId="0556DBE7" wp14:editId="703EF0BA">
            <wp:extent cx="5274310" cy="3210370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更新步骤</w:t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、将官网上的仓库内容克隆到本地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5F82C" wp14:editId="2F2E7957">
            <wp:extent cx="5274310" cy="3341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、选择仓库对象，以及本地要保存仓库内容的文件夹路径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drawing>
          <wp:inline distT="0" distB="0" distL="0" distR="0" wp14:anchorId="24F1D1C7" wp14:editId="6C098A98">
            <wp:extent cx="5274310" cy="362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、等待克隆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6D81D" wp14:editId="186DA3C9">
            <wp:extent cx="5274310" cy="36260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、克隆完成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drawing>
          <wp:inline distT="0" distB="0" distL="0" distR="0" wp14:anchorId="413101EE" wp14:editId="1023CBE0">
            <wp:extent cx="5274310" cy="36987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、对该文件夹下的文件进行操作后，</w:t>
      </w:r>
      <w:r>
        <w:rPr>
          <w:rFonts w:hint="eastAsia"/>
        </w:rPr>
        <w:t>GitHubDesktop</w:t>
      </w:r>
      <w:r>
        <w:rPr>
          <w:rFonts w:hint="eastAsia"/>
        </w:rPr>
        <w:t>都会有相应的监视结果。</w:t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说明</w:t>
      </w:r>
      <w:r>
        <w:rPr>
          <w:rFonts w:hint="eastAsia"/>
        </w:rPr>
        <w:t>,</w:t>
      </w:r>
      <w:r>
        <w:rPr>
          <w:rFonts w:hint="eastAsia"/>
        </w:rPr>
        <w:t>此处有两条记录，一条是</w:t>
      </w:r>
      <w:r>
        <w:rPr>
          <w:rFonts w:hint="eastAsia"/>
        </w:rPr>
        <w:t>docx</w:t>
      </w:r>
      <w:r>
        <w:rPr>
          <w:rFonts w:hint="eastAsia"/>
        </w:rPr>
        <w:t>文档修改的记录。一条是因为</w:t>
      </w:r>
      <w:r>
        <w:rPr>
          <w:rFonts w:hint="eastAsia"/>
        </w:rPr>
        <w:t>docx</w:t>
      </w:r>
      <w:r>
        <w:rPr>
          <w:rFonts w:hint="eastAsia"/>
        </w:rPr>
        <w:t>文档修改而产生的临时文件。因为</w:t>
      </w:r>
      <w:r>
        <w:rPr>
          <w:rFonts w:hint="eastAsia"/>
        </w:rPr>
        <w:t>GitHub</w:t>
      </w:r>
      <w:r>
        <w:rPr>
          <w:rFonts w:hint="eastAsia"/>
        </w:rPr>
        <w:t>对该文件夹进行监听，所有多了一个增加的记录</w:t>
      </w:r>
      <w:r>
        <w:rPr>
          <w:rFonts w:hint="eastAsia"/>
        </w:rPr>
        <w:t>)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0FDA2" wp14:editId="661EFE99">
            <wp:extent cx="5274310" cy="362608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、填写本次修改的主要说明，就可以提交了。</w:t>
      </w:r>
    </w:p>
    <w:p w:rsidR="00CE2588" w:rsidRDefault="00CE2588" w:rsidP="00CE2588">
      <w:pPr>
        <w:rPr>
          <w:rFonts w:hint="eastAsia"/>
        </w:rPr>
      </w:pPr>
      <w:r>
        <w:rPr>
          <w:noProof/>
        </w:rPr>
        <w:drawing>
          <wp:inline distT="0" distB="0" distL="0" distR="0" wp14:anchorId="4E1A301D" wp14:editId="5DB49E07">
            <wp:extent cx="5274310" cy="36260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、将修改的操作提交到服务器。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751F560B" wp14:editId="4E34EC97">
            <wp:extent cx="5274310" cy="36260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2D" w:rsidRPr="00CE2588" w:rsidRDefault="009A1C2D" w:rsidP="00CE2588">
      <w:bookmarkStart w:id="0" w:name="_GoBack"/>
      <w:bookmarkEnd w:id="0"/>
    </w:p>
    <w:sectPr w:rsidR="009A1C2D" w:rsidRPr="00CE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B3" w:rsidRDefault="006449B3" w:rsidP="009A1C2D">
      <w:r>
        <w:separator/>
      </w:r>
    </w:p>
  </w:endnote>
  <w:endnote w:type="continuationSeparator" w:id="0">
    <w:p w:rsidR="006449B3" w:rsidRDefault="006449B3" w:rsidP="009A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B3" w:rsidRDefault="006449B3" w:rsidP="009A1C2D">
      <w:r>
        <w:separator/>
      </w:r>
    </w:p>
  </w:footnote>
  <w:footnote w:type="continuationSeparator" w:id="0">
    <w:p w:rsidR="006449B3" w:rsidRDefault="006449B3" w:rsidP="009A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522B2"/>
    <w:rsid w:val="002844D8"/>
    <w:rsid w:val="004449E3"/>
    <w:rsid w:val="00520978"/>
    <w:rsid w:val="006449B3"/>
    <w:rsid w:val="00725CB6"/>
    <w:rsid w:val="007468B5"/>
    <w:rsid w:val="0081536D"/>
    <w:rsid w:val="00891F53"/>
    <w:rsid w:val="009032E0"/>
    <w:rsid w:val="009A1C2D"/>
    <w:rsid w:val="00A86FB4"/>
    <w:rsid w:val="00CE2588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2017-12-26T08:22:00Z</dcterms:created>
  <dcterms:modified xsi:type="dcterms:W3CDTF">2017-12-26T08:43:00Z</dcterms:modified>
</cp:coreProperties>
</file>