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ADD8F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呼吸音分类任务</w:t>
      </w:r>
    </w:p>
    <w:p w14:paraId="20082D5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目标：</w:t>
      </w:r>
      <w:r>
        <w:rPr>
          <w:rFonts w:hint="eastAsia"/>
          <w:sz w:val="28"/>
          <w:szCs w:val="28"/>
          <w:lang w:val="en-US" w:eastAsia="zh-CN"/>
        </w:rPr>
        <w:t>根据一段呼吸音频，对其进行分类。</w:t>
      </w:r>
    </w:p>
    <w:p w14:paraId="33D29B1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数据特征：</w:t>
      </w:r>
      <w:r>
        <w:rPr>
          <w:rFonts w:hint="eastAsia"/>
          <w:sz w:val="28"/>
          <w:szCs w:val="28"/>
          <w:lang w:val="en-US" w:eastAsia="zh-CN"/>
        </w:rPr>
        <w:t>病人一段音频，在train_audio和val_audio中。</w:t>
      </w:r>
    </w:p>
    <w:p w14:paraId="7D1C829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真实标签：</w:t>
      </w:r>
      <w:r>
        <w:rPr>
          <w:rFonts w:hint="eastAsia"/>
          <w:sz w:val="28"/>
          <w:szCs w:val="28"/>
          <w:lang w:val="en-US" w:eastAsia="zh-CN"/>
        </w:rPr>
        <w:t>肺炎正常，湿罗音等，标签没有全部列出，需要自行处理。见在train_label和val_label文件。</w:t>
      </w:r>
    </w:p>
    <w:p w14:paraId="7AAADC8C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对应关系</w:t>
      </w:r>
      <w:r>
        <w:rPr>
          <w:rFonts w:hint="eastAsia"/>
          <w:sz w:val="28"/>
          <w:szCs w:val="28"/>
          <w:lang w:val="en-US" w:eastAsia="zh-CN"/>
        </w:rPr>
        <w:t>：每段音频的文件都是以ID=?.wav为开头，寻找此ID对应的ID=?.txt。例如ID=1.wav这段音频对应的标签为ID=1.txt。</w:t>
      </w:r>
    </w:p>
    <w:p w14:paraId="643D4BFD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建议算法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：LSTM，CNN，MLP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C528D"/>
    <w:rsid w:val="1312025A"/>
    <w:rsid w:val="24560BBB"/>
    <w:rsid w:val="29633E5A"/>
    <w:rsid w:val="37772D9F"/>
    <w:rsid w:val="3B146F31"/>
    <w:rsid w:val="433629CD"/>
    <w:rsid w:val="46F71DAA"/>
    <w:rsid w:val="474653BD"/>
    <w:rsid w:val="52426781"/>
    <w:rsid w:val="55B33654"/>
    <w:rsid w:val="56B21B22"/>
    <w:rsid w:val="690A676D"/>
    <w:rsid w:val="6FA431BE"/>
    <w:rsid w:val="76D7411C"/>
    <w:rsid w:val="7A7818CE"/>
    <w:rsid w:val="7ABB519F"/>
    <w:rsid w:val="7AC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179</Characters>
  <Lines>0</Lines>
  <Paragraphs>0</Paragraphs>
  <TotalTime>2</TotalTime>
  <ScaleCrop>false</ScaleCrop>
  <LinksUpToDate>false</LinksUpToDate>
  <CharactersWithSpaces>179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2025-01-20T02:31:00Z</dcterms:created>
  <dc:creator>liaub</dc:creator>
  <cp:lastModifiedBy>Liaub</cp:lastModifiedBy>
  <dcterms:modified xsi:type="dcterms:W3CDTF">2025-01-20T02:52:54Z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eyJoZGlkIjoiZTgwN2U2YTAzZDU0NTAzYzc4ODhlY2VlMDU0YjhiYzkiLCJ1c2VySWQiOiIzODQwNDM2NDYifQ==</vt:lpwstr>
  </property>
  <property fmtid="{D5CDD505-2E9C-101B-9397-08002B2CF9AE}" pid="4" name="ICV">
    <vt:lpwstr>FD97B970CEA84927BEE6A10FC1895ABF_12</vt:lpwstr>
  </property>
</Properties>
</file>