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Dear___,</w:t>
      </w:r>
    </w:p>
    <w:p w:rsidR="00000000" w:rsidDel="00000000" w:rsidP="00000000" w:rsidRDefault="00000000" w:rsidRPr="00000000" w14:paraId="00000002">
      <w:pPr>
        <w:shd w:fill="ffffff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Thank you for accepting our invitation to speak at COSCUP __(fill in the year )___, we’re exciting to have you at our conference!!</w:t>
      </w:r>
    </w:p>
    <w:p w:rsidR="00000000" w:rsidDel="00000000" w:rsidP="00000000" w:rsidRDefault="00000000" w:rsidRPr="00000000" w14:paraId="00000003">
      <w:pPr>
        <w:shd w:fill="ffffff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Below are the guidelines for the upcoming remote talk and the tech rehearsal.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36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There is going to be a Q&amp;A section after your talk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Please note your talk is going to be recorded!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right="1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We will go through the following(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shd w:fill="fce5cd" w:val="clear"/>
          <w:rtl w:val="0"/>
        </w:rPr>
        <w:t xml:space="preserve">please make sure this is the same place you’re going to do your official talk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):</w:t>
        <w:br w:type="textWrapping"/>
        <w:t xml:space="preserve">+The environment</w:t>
        <w:br w:type="textWrapping"/>
        <w:t xml:space="preserve">+The audio equipment</w:t>
        <w:br w:type="textWrapping"/>
        <w:t xml:space="preserve">+The screen resolution of your device</w:t>
        <w:br w:type="textWrapping"/>
      </w:r>
      <w:commentRangeStart w:id="0"/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+The slide, demo or video can switch and go through smoothly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right="120" w:hanging="360"/>
        <w:rPr>
          <w:b w:val="1"/>
          <w:shd w:fill="fce5c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shd w:fill="fce5cd" w:val="clear"/>
          <w:rtl w:val="0"/>
        </w:rPr>
        <w:t xml:space="preserve">There will be another official link to be sent to your Google Calendar on the actual day of your talk!!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360" w:before="0" w:beforeAutospacing="0" w:lineRule="auto"/>
        <w:ind w:left="1080" w:right="120" w:hanging="360"/>
        <w:rPr>
          <w:b w:val="1"/>
          <w:shd w:fill="fce5cd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81818"/>
          <w:sz w:val="23"/>
          <w:szCs w:val="23"/>
          <w:highlight w:val="white"/>
          <w:rtl w:val="0"/>
        </w:rPr>
        <w:t xml:space="preserve">Speaker’s remote Rehearsal link URL</w:t>
      </w:r>
      <w:r w:rsidDel="00000000" w:rsidR="00000000" w:rsidRPr="00000000">
        <w:rPr>
          <w:rFonts w:ascii="Helvetica Neue" w:cs="Helvetica Neue" w:eastAsia="Helvetica Neue" w:hAnsi="Helvetica Neue"/>
          <w:color w:val="181818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37934"/>
          <w:sz w:val="23"/>
          <w:szCs w:val="23"/>
          <w:highlight w:val="white"/>
          <w:rtl w:val="0"/>
        </w:rPr>
        <w:t xml:space="preserve">[insert the link here please]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172b4d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color w:val="172b4d"/>
          <w:sz w:val="21"/>
          <w:szCs w:val="21"/>
          <w:rtl w:val="0"/>
        </w:rPr>
        <w:t xml:space="preserve">For more  info about remote speaker tech rehearsal, please check here：</w:t>
      </w:r>
      <w:hyperlink r:id="rId7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u w:val="single"/>
            <w:rtl w:val="0"/>
          </w:rPr>
          <w:t xml:space="preserve">https://hackmd.io/t36OivPUSXK10pvdpNT8xg?view#COSCUP-Remote-Speakers-Guide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Thanks again for joining us, looking forward to your reply !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Best,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lia Liu" w:id="0" w:date="2021-03-20T11:53:17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the most ideal way, however, this is what we did back in 2020. In 2021, we can discuss another way to decrease the confusion.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hackmd.io/t36OivPUSXK10pvdpNT8xg?view#COSCUP-Remote-Speakers-Gui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