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BA2BA4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FD275" wp14:editId="0BB9B530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169D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BA2BA4" w:rsidRPr="001933AE" w:rsidRDefault="00BA2BA4" w:rsidP="00BA2BA4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8AE61" wp14:editId="40F6A511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DE160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Hanoi, </w:t>
      </w:r>
      <w:r w:rsidR="009A1727">
        <w:rPr>
          <w:rFonts w:ascii="Times New Roman" w:eastAsia="Times New Roman" w:hAnsi="Times New Roman" w:cs="Times New Roman"/>
          <w:i/>
          <w:sz w:val="24"/>
        </w:rPr>
        <w:t>Thursday</w:t>
      </w:r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9A1727">
        <w:rPr>
          <w:rFonts w:ascii="Times New Roman" w:eastAsia="Times New Roman" w:hAnsi="Times New Roman" w:cs="Times New Roman"/>
          <w:i/>
          <w:sz w:val="24"/>
        </w:rPr>
        <w:t>March 19</w:t>
      </w:r>
      <w:r>
        <w:rPr>
          <w:rFonts w:ascii="Times New Roman" w:eastAsia="Times New Roman" w:hAnsi="Times New Roman" w:cs="Times New Roman"/>
          <w:i/>
          <w:sz w:val="24"/>
        </w:rPr>
        <w:t>th,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BA2BA4" w:rsidRPr="001933AE" w:rsidRDefault="00BA2BA4" w:rsidP="00BA2BA4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BA2BA4" w:rsidRPr="0098212A" w:rsidRDefault="00BA2BA4" w:rsidP="00BA2BA4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BA2BA4" w:rsidRDefault="00BA2BA4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Time: from </w:t>
      </w:r>
      <w:r w:rsidR="009A1727">
        <w:rPr>
          <w:rFonts w:ascii="Times New Roman" w:eastAsia="Times New Roman" w:hAnsi="Times New Roman" w:cs="Times New Roman"/>
          <w:sz w:val="24"/>
        </w:rPr>
        <w:t>13:30 to 17:4</w:t>
      </w:r>
      <w:r>
        <w:rPr>
          <w:rFonts w:ascii="Times New Roman" w:eastAsia="Times New Roman" w:hAnsi="Times New Roman" w:cs="Times New Roman"/>
          <w:sz w:val="24"/>
        </w:rPr>
        <w:t>5</w:t>
      </w:r>
      <w:r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9A1727">
        <w:rPr>
          <w:rFonts w:ascii="Times New Roman" w:eastAsia="Times New Roman" w:hAnsi="Times New Roman" w:cs="Times New Roman"/>
          <w:sz w:val="24"/>
        </w:rPr>
        <w:t>Thursday</w:t>
      </w:r>
      <w:r w:rsidR="004A10F4">
        <w:rPr>
          <w:rFonts w:ascii="Times New Roman" w:eastAsia="Times New Roman" w:hAnsi="Times New Roman" w:cs="Times New Roman"/>
          <w:sz w:val="24"/>
        </w:rPr>
        <w:t xml:space="preserve">, </w:t>
      </w:r>
      <w:r w:rsidR="009A1727">
        <w:rPr>
          <w:rFonts w:ascii="Times New Roman" w:eastAsia="Times New Roman" w:hAnsi="Times New Roman" w:cs="Times New Roman"/>
          <w:sz w:val="24"/>
        </w:rPr>
        <w:t>March 19</w:t>
      </w:r>
      <w:r w:rsidR="004A10F4">
        <w:rPr>
          <w:rFonts w:ascii="Times New Roman" w:eastAsia="Times New Roman" w:hAnsi="Times New Roman" w:cs="Times New Roman"/>
          <w:sz w:val="24"/>
        </w:rPr>
        <w:t>th</w:t>
      </w:r>
      <w:r w:rsidRPr="00AD34BB">
        <w:rPr>
          <w:rFonts w:ascii="Times New Roman" w:eastAsia="Times New Roman" w:hAnsi="Times New Roman" w:cs="Times New Roman"/>
          <w:sz w:val="24"/>
        </w:rPr>
        <w:t>, 2015</w:t>
      </w:r>
      <w:r w:rsidRPr="0098212A">
        <w:rPr>
          <w:rFonts w:ascii="Times New Roman" w:eastAsia="Times New Roman" w:hAnsi="Times New Roman" w:cs="Times New Roman"/>
          <w:sz w:val="24"/>
        </w:rPr>
        <w:t>.</w:t>
      </w:r>
    </w:p>
    <w:p w:rsidR="00BA2BA4" w:rsidRDefault="009A1727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 room 501 – C1T building – library of VNU, Hanoi.</w:t>
      </w:r>
    </w:p>
    <w:p w:rsidR="00BA2BA4" w:rsidRDefault="00BA2BA4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BA2BA4" w:rsidRDefault="00BA2BA4" w:rsidP="00BA2BA4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</w:t>
      </w:r>
      <w:r>
        <w:rPr>
          <w:rFonts w:ascii="Times New Roman" w:eastAsia="Times New Roman" w:hAnsi="Times New Roman" w:cs="Times New Roman"/>
          <w:sz w:val="24"/>
        </w:rPr>
        <w:br/>
        <w:t>Ngo Duc Dung</w:t>
      </w:r>
      <w:r>
        <w:rPr>
          <w:rFonts w:ascii="Times New Roman" w:eastAsia="Times New Roman" w:hAnsi="Times New Roman" w:cs="Times New Roman"/>
          <w:sz w:val="24"/>
        </w:rPr>
        <w:br/>
        <w:t>Nguyen Minh Trang</w:t>
      </w:r>
      <w:r>
        <w:rPr>
          <w:rFonts w:ascii="Times New Roman" w:eastAsia="Times New Roman" w:hAnsi="Times New Roman" w:cs="Times New Roman"/>
          <w:sz w:val="24"/>
        </w:rPr>
        <w:br/>
        <w:t>Nguyen Manh Duy</w:t>
      </w:r>
      <w:r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BA2BA4" w:rsidRDefault="00BA2BA4" w:rsidP="00BA2B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BA2BA4" w:rsidRPr="00BA2BA4" w:rsidRDefault="004A10F4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Summarized</w:t>
      </w:r>
      <w:r w:rsidR="001A722D">
        <w:rPr>
          <w:rFonts w:ascii="Times New Roman" w:eastAsia="Times New Roman" w:hAnsi="Times New Roman" w:cs="Times New Roman"/>
          <w:sz w:val="24"/>
        </w:rPr>
        <w:t xml:space="preserve"> of</w:t>
      </w:r>
      <w:r w:rsidR="009A1727">
        <w:rPr>
          <w:rFonts w:ascii="Times New Roman" w:eastAsia="Times New Roman" w:hAnsi="Times New Roman" w:cs="Times New Roman"/>
          <w:sz w:val="24"/>
        </w:rPr>
        <w:t xml:space="preserve"> sprint 2</w:t>
      </w:r>
      <w:r w:rsidR="00BA2BA4">
        <w:rPr>
          <w:rFonts w:ascii="Times New Roman" w:eastAsia="Times New Roman" w:hAnsi="Times New Roman" w:cs="Times New Roman"/>
          <w:sz w:val="24"/>
        </w:rPr>
        <w:t xml:space="preserve">, </w:t>
      </w:r>
      <w:r w:rsidR="00BA2BA4" w:rsidRPr="00BA2BA4">
        <w:rPr>
          <w:rFonts w:ascii="Times New Roman" w:eastAsia="Times New Roman" w:hAnsi="Times New Roman" w:cs="Times New Roman"/>
          <w:sz w:val="24"/>
        </w:rPr>
        <w:t>assess</w:t>
      </w:r>
      <w:r w:rsidR="00BA2BA4">
        <w:rPr>
          <w:rFonts w:ascii="Times New Roman" w:eastAsia="Times New Roman" w:hAnsi="Times New Roman" w:cs="Times New Roman"/>
          <w:sz w:val="24"/>
        </w:rPr>
        <w:t xml:space="preserve"> </w:t>
      </w:r>
      <w:r w:rsidR="00BA2BA4" w:rsidRPr="00BA2BA4">
        <w:rPr>
          <w:rFonts w:ascii="Times New Roman" w:eastAsia="Times New Roman" w:hAnsi="Times New Roman" w:cs="Times New Roman"/>
          <w:sz w:val="24"/>
        </w:rPr>
        <w:t>quality</w:t>
      </w:r>
      <w:r w:rsidR="00BA2BA4">
        <w:rPr>
          <w:rFonts w:ascii="Times New Roman" w:eastAsia="Times New Roman" w:hAnsi="Times New Roman" w:cs="Times New Roman"/>
          <w:sz w:val="24"/>
        </w:rPr>
        <w:t xml:space="preserve"> of </w:t>
      </w:r>
      <w:r w:rsidR="005E675B" w:rsidRPr="005E675B">
        <w:rPr>
          <w:rFonts w:ascii="Times New Roman" w:eastAsia="Times New Roman" w:hAnsi="Times New Roman" w:cs="Times New Roman"/>
          <w:sz w:val="24"/>
        </w:rPr>
        <w:t>application</w:t>
      </w:r>
      <w:r w:rsidR="00BA2BA4">
        <w:rPr>
          <w:rFonts w:ascii="Times New Roman" w:eastAsia="Times New Roman" w:hAnsi="Times New Roman" w:cs="Times New Roman"/>
          <w:sz w:val="24"/>
        </w:rPr>
        <w:t>’s demo</w:t>
      </w:r>
      <w:r>
        <w:rPr>
          <w:rFonts w:ascii="Times New Roman" w:eastAsia="Times New Roman" w:hAnsi="Times New Roman" w:cs="Times New Roman"/>
          <w:sz w:val="24"/>
        </w:rPr>
        <w:t xml:space="preserve"> version</w:t>
      </w:r>
      <w:r w:rsidR="009A1727">
        <w:rPr>
          <w:rFonts w:ascii="Times New Roman" w:eastAsia="Times New Roman" w:hAnsi="Times New Roman" w:cs="Times New Roman"/>
          <w:sz w:val="24"/>
        </w:rPr>
        <w:t xml:space="preserve"> 1.2.</w:t>
      </w:r>
    </w:p>
    <w:p w:rsidR="005E675B" w:rsidRDefault="001A722D" w:rsidP="005E67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</w:t>
      </w:r>
      <w:r w:rsidRPr="001A722D">
        <w:rPr>
          <w:rFonts w:ascii="Times New Roman" w:eastAsia="Times New Roman" w:hAnsi="Times New Roman" w:cs="Times New Roman"/>
          <w:sz w:val="24"/>
        </w:rPr>
        <w:t>etermine the orientation</w:t>
      </w:r>
      <w:r>
        <w:rPr>
          <w:rFonts w:ascii="Times New Roman" w:eastAsia="Times New Roman" w:hAnsi="Times New Roman" w:cs="Times New Roman"/>
          <w:sz w:val="24"/>
        </w:rPr>
        <w:t xml:space="preserve"> of </w:t>
      </w:r>
      <w:r w:rsidR="009A1727">
        <w:rPr>
          <w:rFonts w:ascii="Times New Roman" w:eastAsia="Times New Roman" w:hAnsi="Times New Roman" w:cs="Times New Roman"/>
          <w:sz w:val="24"/>
        </w:rPr>
        <w:t>sprint 3</w:t>
      </w:r>
      <w:r w:rsidR="005E675B">
        <w:rPr>
          <w:rFonts w:ascii="Times New Roman" w:eastAsia="Times New Roman" w:hAnsi="Times New Roman" w:cs="Times New Roman"/>
          <w:sz w:val="24"/>
        </w:rPr>
        <w:t>.</w:t>
      </w:r>
    </w:p>
    <w:p w:rsidR="00BA2BA4" w:rsidRPr="005E675B" w:rsidRDefault="005E675B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5E675B">
        <w:rPr>
          <w:rFonts w:ascii="Times New Roman" w:eastAsia="Times New Roman" w:hAnsi="Times New Roman" w:cs="Times New Roman"/>
          <w:sz w:val="24"/>
        </w:rPr>
        <w:t>Assign tasks for each member</w:t>
      </w:r>
      <w:r w:rsidR="00BA2BA4" w:rsidRPr="005E675B">
        <w:rPr>
          <w:rFonts w:ascii="Times New Roman" w:eastAsia="Times New Roman" w:hAnsi="Times New Roman" w:cs="Times New Roman"/>
          <w:sz w:val="24"/>
        </w:rPr>
        <w:t>.</w:t>
      </w:r>
    </w:p>
    <w:p w:rsidR="00BA2BA4" w:rsidRPr="0098212A" w:rsidRDefault="00BA2BA4" w:rsidP="00BA2B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1A722D" w:rsidRDefault="009A1727" w:rsidP="001A72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Summary of sprint 2</w:t>
      </w:r>
      <w:r w:rsidR="001A722D" w:rsidRPr="001A722D">
        <w:rPr>
          <w:rFonts w:ascii="Times New Roman" w:eastAsia="Times New Roman" w:hAnsi="Times New Roman" w:cs="Times New Roman"/>
          <w:b/>
          <w:sz w:val="24"/>
        </w:rPr>
        <w:t xml:space="preserve">, assess quality of </w:t>
      </w:r>
      <w:r>
        <w:rPr>
          <w:rFonts w:ascii="Times New Roman" w:eastAsia="Times New Roman" w:hAnsi="Times New Roman" w:cs="Times New Roman"/>
          <w:b/>
          <w:sz w:val="24"/>
        </w:rPr>
        <w:t>application’s demo 1.2</w:t>
      </w:r>
    </w:p>
    <w:p w:rsidR="00D46CB6" w:rsidRDefault="001A722D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assessment of</w:t>
      </w:r>
      <w:r w:rsidR="005E675B">
        <w:rPr>
          <w:rFonts w:ascii="Times New Roman" w:eastAsia="Times New Roman" w:hAnsi="Times New Roman" w:cs="Times New Roman"/>
          <w:sz w:val="24"/>
        </w:rPr>
        <w:t xml:space="preserve"> </w:t>
      </w:r>
      <w:r w:rsidR="005E675B" w:rsidRPr="005E675B">
        <w:rPr>
          <w:rFonts w:ascii="Times New Roman" w:eastAsia="Times New Roman" w:hAnsi="Times New Roman" w:cs="Times New Roman"/>
          <w:sz w:val="24"/>
        </w:rPr>
        <w:t>application</w:t>
      </w:r>
      <w:r w:rsidR="005E675B">
        <w:rPr>
          <w:rFonts w:ascii="Times New Roman" w:eastAsia="Times New Roman" w:hAnsi="Times New Roman" w:cs="Times New Roman"/>
          <w:sz w:val="24"/>
        </w:rPr>
        <w:t>’s</w:t>
      </w:r>
      <w:r>
        <w:rPr>
          <w:rFonts w:ascii="Times New Roman" w:eastAsia="Times New Roman" w:hAnsi="Times New Roman" w:cs="Times New Roman"/>
          <w:sz w:val="24"/>
        </w:rPr>
        <w:t xml:space="preserve"> demo</w:t>
      </w:r>
      <w:r w:rsidR="009A1727">
        <w:rPr>
          <w:rFonts w:ascii="Times New Roman" w:eastAsia="Times New Roman" w:hAnsi="Times New Roman" w:cs="Times New Roman"/>
          <w:sz w:val="24"/>
        </w:rPr>
        <w:t xml:space="preserve"> version 1.2</w:t>
      </w:r>
      <w:r w:rsidR="004A10F4">
        <w:rPr>
          <w:rFonts w:ascii="Times New Roman" w:eastAsia="Times New Roman" w:hAnsi="Times New Roman" w:cs="Times New Roman"/>
          <w:sz w:val="24"/>
        </w:rPr>
        <w:t xml:space="preserve"> was </w:t>
      </w:r>
      <w:r w:rsidR="009A1727">
        <w:rPr>
          <w:rFonts w:ascii="Times New Roman" w:eastAsia="Times New Roman" w:hAnsi="Times New Roman" w:cs="Times New Roman"/>
          <w:sz w:val="24"/>
        </w:rPr>
        <w:t xml:space="preserve">quite </w:t>
      </w:r>
      <w:r w:rsidR="004A10F4">
        <w:rPr>
          <w:rFonts w:ascii="Times New Roman" w:eastAsia="Times New Roman" w:hAnsi="Times New Roman" w:cs="Times New Roman"/>
          <w:sz w:val="24"/>
        </w:rPr>
        <w:t xml:space="preserve">good. </w:t>
      </w:r>
      <w:r w:rsidR="009A1727">
        <w:rPr>
          <w:rFonts w:ascii="Times New Roman" w:eastAsia="Times New Roman" w:hAnsi="Times New Roman" w:cs="Times New Roman"/>
          <w:sz w:val="24"/>
        </w:rPr>
        <w:t>It has</w:t>
      </w:r>
      <w:r w:rsidR="00545F65">
        <w:rPr>
          <w:rFonts w:ascii="Times New Roman" w:eastAsia="Times New Roman" w:hAnsi="Times New Roman" w:cs="Times New Roman"/>
          <w:sz w:val="24"/>
        </w:rPr>
        <w:t xml:space="preserve"> beautiful graphic interface with three types of calendar view</w:t>
      </w:r>
      <w:r w:rsidR="00684820">
        <w:rPr>
          <w:rFonts w:ascii="Times New Roman" w:eastAsia="Times New Roman" w:hAnsi="Times New Roman" w:cs="Times New Roman"/>
          <w:sz w:val="24"/>
        </w:rPr>
        <w:t xml:space="preserve">. Beside, it can connect to server for signing in </w:t>
      </w:r>
      <w:r w:rsidR="00DB65C9">
        <w:rPr>
          <w:rFonts w:ascii="Times New Roman" w:eastAsia="Times New Roman" w:hAnsi="Times New Roman" w:cs="Times New Roman"/>
          <w:sz w:val="24"/>
        </w:rPr>
        <w:t>and</w:t>
      </w:r>
      <w:r w:rsidR="00545F65">
        <w:rPr>
          <w:rFonts w:ascii="Times New Roman" w:eastAsia="Times New Roman" w:hAnsi="Times New Roman" w:cs="Times New Roman"/>
          <w:sz w:val="24"/>
        </w:rPr>
        <w:t xml:space="preserve"> </w:t>
      </w:r>
      <w:r w:rsidR="00545F65" w:rsidRPr="00545F65">
        <w:rPr>
          <w:rFonts w:ascii="Times New Roman" w:eastAsia="Times New Roman" w:hAnsi="Times New Roman" w:cs="Times New Roman"/>
          <w:sz w:val="24"/>
        </w:rPr>
        <w:t>synchronization function</w:t>
      </w:r>
      <w:r w:rsidR="00545F65">
        <w:rPr>
          <w:rFonts w:ascii="Times New Roman" w:eastAsia="Times New Roman" w:hAnsi="Times New Roman" w:cs="Times New Roman"/>
          <w:sz w:val="24"/>
        </w:rPr>
        <w:t xml:space="preserve"> with google calendar run</w:t>
      </w:r>
      <w:r w:rsidR="006A00D4">
        <w:rPr>
          <w:rFonts w:ascii="Times New Roman" w:eastAsia="Times New Roman" w:hAnsi="Times New Roman" w:cs="Times New Roman"/>
          <w:sz w:val="24"/>
        </w:rPr>
        <w:t>s perfectly.</w:t>
      </w:r>
    </w:p>
    <w:p w:rsidR="00BA2BA4" w:rsidRDefault="004A10F4" w:rsidP="00290D3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Determine the orientation</w:t>
      </w:r>
      <w:r w:rsidR="00E042BC">
        <w:rPr>
          <w:rFonts w:ascii="Times New Roman" w:eastAsia="Times New Roman" w:hAnsi="Times New Roman" w:cs="Times New Roman"/>
          <w:b/>
          <w:sz w:val="24"/>
        </w:rPr>
        <w:t xml:space="preserve"> of development of sprint 3</w:t>
      </w:r>
      <w:r w:rsidR="00D46CB6">
        <w:rPr>
          <w:rFonts w:ascii="Times New Roman" w:eastAsia="Times New Roman" w:hAnsi="Times New Roman" w:cs="Times New Roman"/>
          <w:sz w:val="24"/>
        </w:rPr>
        <w:t>.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Tasks need to be done: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204A90">
        <w:rPr>
          <w:rFonts w:ascii="Times New Roman" w:eastAsia="Times New Roman" w:hAnsi="Times New Roman" w:cs="Times New Roman"/>
          <w:sz w:val="24"/>
        </w:rPr>
        <w:t>Sync with local calendar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D46CB6" w:rsidRDefault="006A00D4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Create new event and sync it with google calendar</w:t>
      </w:r>
      <w:r w:rsidR="00D46CB6">
        <w:rPr>
          <w:rFonts w:ascii="Times New Roman" w:eastAsia="Times New Roman" w:hAnsi="Times New Roman" w:cs="Times New Roman"/>
          <w:sz w:val="24"/>
        </w:rPr>
        <w:t>.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204A90">
        <w:rPr>
          <w:rFonts w:ascii="Times New Roman" w:eastAsia="Times New Roman" w:hAnsi="Times New Roman" w:cs="Times New Roman"/>
          <w:sz w:val="24"/>
        </w:rPr>
        <w:t xml:space="preserve">Design </w:t>
      </w:r>
      <w:r w:rsidR="00204A90" w:rsidRPr="00204A90">
        <w:rPr>
          <w:rFonts w:ascii="Times New Roman" w:eastAsia="Times New Roman" w:hAnsi="Times New Roman" w:cs="Times New Roman"/>
          <w:sz w:val="24"/>
        </w:rPr>
        <w:t>detailed</w:t>
      </w:r>
      <w:r w:rsidR="00204A90">
        <w:rPr>
          <w:rFonts w:ascii="Times New Roman" w:eastAsia="Times New Roman" w:hAnsi="Times New Roman" w:cs="Times New Roman"/>
          <w:sz w:val="24"/>
        </w:rPr>
        <w:t xml:space="preserve"> </w:t>
      </w:r>
      <w:r w:rsidR="00204A90" w:rsidRPr="00204A90">
        <w:rPr>
          <w:rFonts w:ascii="Times New Roman" w:eastAsia="Times New Roman" w:hAnsi="Times New Roman" w:cs="Times New Roman"/>
          <w:sz w:val="24"/>
        </w:rPr>
        <w:t>algorithm</w:t>
      </w:r>
      <w:r w:rsidR="006A00D4">
        <w:rPr>
          <w:rFonts w:ascii="Times New Roman" w:eastAsia="Times New Roman" w:hAnsi="Times New Roman" w:cs="Times New Roman"/>
          <w:sz w:val="24"/>
        </w:rPr>
        <w:t xml:space="preserve"> for </w:t>
      </w:r>
      <w:r w:rsidR="006A00D4" w:rsidRPr="006A00D4">
        <w:rPr>
          <w:rFonts w:ascii="Times New Roman" w:eastAsia="Times New Roman" w:hAnsi="Times New Roman" w:cs="Times New Roman"/>
          <w:sz w:val="24"/>
        </w:rPr>
        <w:t>appointment search</w:t>
      </w:r>
      <w:r w:rsidR="006A00D4">
        <w:rPr>
          <w:rFonts w:ascii="Times New Roman" w:eastAsia="Times New Roman" w:hAnsi="Times New Roman" w:cs="Times New Roman"/>
          <w:sz w:val="24"/>
        </w:rPr>
        <w:t>ing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 w:rsidR="006A00D4">
        <w:rPr>
          <w:rFonts w:ascii="Times New Roman" w:eastAsia="Times New Roman" w:hAnsi="Times New Roman" w:cs="Times New Roman"/>
          <w:sz w:val="24"/>
        </w:rPr>
        <w:t xml:space="preserve"> Draw the special events (all-day event or long-time event)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Details: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Pr="003A2369">
        <w:rPr>
          <w:rFonts w:asciiTheme="majorHAnsi" w:eastAsia="Times New Roman" w:hAnsiTheme="majorHAnsi" w:cstheme="majorHAnsi"/>
          <w:sz w:val="24"/>
          <w:szCs w:val="24"/>
        </w:rPr>
        <w:t xml:space="preserve">Use </w:t>
      </w:r>
      <w:r w:rsidR="003A2369" w:rsidRPr="003A2369">
        <w:rPr>
          <w:rFonts w:asciiTheme="majorHAnsi" w:eastAsia="Times New Roman" w:hAnsiTheme="majorHAnsi" w:cstheme="majorHAnsi"/>
          <w:sz w:val="24"/>
          <w:szCs w:val="24"/>
        </w:rPr>
        <w:t>Cord</w:t>
      </w:r>
      <w:r w:rsidR="0054323E">
        <w:rPr>
          <w:rFonts w:asciiTheme="majorHAnsi" w:eastAsia="Times New Roman" w:hAnsiTheme="majorHAnsi" w:cstheme="majorHAnsi"/>
          <w:sz w:val="24"/>
          <w:szCs w:val="24"/>
        </w:rPr>
        <w:t>ova plugin to</w:t>
      </w:r>
      <w:r w:rsidR="003A2369" w:rsidRPr="003A2369">
        <w:rPr>
          <w:rStyle w:val="apple-converted-space"/>
          <w:rFonts w:asciiTheme="majorHAnsi" w:hAnsiTheme="majorHAnsi" w:cstheme="majorHAnsi"/>
          <w:color w:val="000000"/>
          <w:sz w:val="24"/>
          <w:szCs w:val="24"/>
          <w:shd w:val="clear" w:color="auto" w:fill="F9F9F9"/>
        </w:rPr>
        <w:t> </w:t>
      </w:r>
      <w:r w:rsidR="003A2369" w:rsidRPr="003A2369">
        <w:rPr>
          <w:rFonts w:asciiTheme="majorHAnsi" w:hAnsiTheme="majorHAnsi" w:cstheme="majorHAnsi"/>
          <w:color w:val="000000"/>
          <w:sz w:val="24"/>
          <w:szCs w:val="24"/>
          <w:shd w:val="clear" w:color="auto" w:fill="F9F9F9"/>
        </w:rPr>
        <w:t>sync event with device calendar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D46CB6" w:rsidRDefault="004A10F4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3A2369">
        <w:rPr>
          <w:rFonts w:ascii="Times New Roman" w:eastAsia="Times New Roman" w:hAnsi="Times New Roman" w:cs="Times New Roman"/>
          <w:sz w:val="24"/>
        </w:rPr>
        <w:t>Use some functions from google API to insert new event into google calendar</w:t>
      </w:r>
      <w:r w:rsidR="00D46CB6">
        <w:rPr>
          <w:rFonts w:ascii="Times New Roman" w:eastAsia="Times New Roman" w:hAnsi="Times New Roman" w:cs="Times New Roman"/>
          <w:sz w:val="24"/>
        </w:rPr>
        <w:t>.</w:t>
      </w:r>
    </w:p>
    <w:p w:rsidR="0054323E" w:rsidRPr="0054323E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 w:rsidR="003A2369">
        <w:rPr>
          <w:rFonts w:ascii="Times New Roman" w:eastAsia="Times New Roman" w:hAnsi="Times New Roman" w:cs="Times New Roman"/>
          <w:sz w:val="24"/>
        </w:rPr>
        <w:t xml:space="preserve"> Use </w:t>
      </w:r>
      <w:r w:rsidR="003A2369" w:rsidRPr="003A2369">
        <w:rPr>
          <w:rFonts w:asciiTheme="majorHAnsi" w:hAnsiTheme="majorHAnsi" w:cstheme="majorHAnsi"/>
          <w:sz w:val="24"/>
          <w:szCs w:val="24"/>
          <w:shd w:val="clear" w:color="auto" w:fill="FFFFFF"/>
        </w:rPr>
        <w:t>Greedy algorithm</w:t>
      </w:r>
      <w:r w:rsidR="0054323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to look for the list of reasonable time of the dating</w:t>
      </w:r>
      <w:r w:rsidR="005E675B">
        <w:rPr>
          <w:rFonts w:ascii="Times New Roman" w:eastAsia="Times New Roman" w:hAnsi="Times New Roman" w:cs="Times New Roman"/>
          <w:sz w:val="24"/>
        </w:rPr>
        <w:t>.</w:t>
      </w:r>
    </w:p>
    <w:p w:rsidR="00BA2BA4" w:rsidRDefault="00BA2BA4" w:rsidP="00BA2BA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C83F35">
        <w:rPr>
          <w:rFonts w:ascii="Times New Roman" w:eastAsia="Times New Roman" w:hAnsi="Times New Roman" w:cs="Times New Roman"/>
          <w:b/>
          <w:sz w:val="24"/>
        </w:rPr>
        <w:t>Assign tasks for each member</w:t>
      </w:r>
      <w:r w:rsidR="0054323E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4323E" w:rsidRDefault="0054323E" w:rsidP="005432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Tasks need to be done </w:t>
      </w:r>
      <w:r w:rsidR="00E278F4">
        <w:rPr>
          <w:rFonts w:ascii="Times New Roman" w:eastAsia="Times New Roman" w:hAnsi="Times New Roman" w:cs="Times New Roman"/>
          <w:sz w:val="24"/>
        </w:rPr>
        <w:t>before the next group meeting:</w:t>
      </w:r>
    </w:p>
    <w:p w:rsidR="00E278F4" w:rsidRDefault="00E278F4" w:rsidP="00E278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Nguyen Manh Duy learn</w:t>
      </w:r>
      <w:r w:rsidR="003E05CD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about Cordova and get</w:t>
      </w:r>
      <w:r w:rsidR="003E05CD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events from local calendar.</w:t>
      </w:r>
    </w:p>
    <w:p w:rsidR="00E278F4" w:rsidRDefault="00E278F4" w:rsidP="00E278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Ngo Duc Dung continues fixing</w:t>
      </w:r>
      <w:r w:rsidR="00C47765">
        <w:rPr>
          <w:rFonts w:ascii="Times New Roman" w:eastAsia="Times New Roman" w:hAnsi="Times New Roman" w:cs="Times New Roman"/>
          <w:sz w:val="24"/>
        </w:rPr>
        <w:t xml:space="preserve"> the m</w:t>
      </w:r>
      <w:r>
        <w:rPr>
          <w:rFonts w:ascii="Times New Roman" w:eastAsia="Times New Roman" w:hAnsi="Times New Roman" w:cs="Times New Roman"/>
          <w:sz w:val="24"/>
        </w:rPr>
        <w:t>onth calendar and designing Search Filter interface.</w:t>
      </w:r>
    </w:p>
    <w:p w:rsidR="00E278F4" w:rsidRDefault="00E278F4" w:rsidP="00E278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Nguyen Thi Luong </w:t>
      </w:r>
      <w:r w:rsidR="00C47765">
        <w:rPr>
          <w:rFonts w:ascii="Times New Roman" w:eastAsia="Times New Roman" w:hAnsi="Times New Roman" w:cs="Times New Roman"/>
          <w:sz w:val="24"/>
        </w:rPr>
        <w:t>finishes drawing the day calendar.</w:t>
      </w:r>
    </w:p>
    <w:p w:rsidR="00C47765" w:rsidRDefault="00C47765" w:rsidP="00E278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Can Duy Cat separate</w:t>
      </w:r>
      <w:r w:rsidR="00990A0D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the template file</w:t>
      </w:r>
      <w:r w:rsidR="00FD03E4">
        <w:rPr>
          <w:rFonts w:ascii="Times New Roman" w:eastAsia="Times New Roman" w:hAnsi="Times New Roman" w:cs="Times New Roman"/>
          <w:sz w:val="24"/>
        </w:rPr>
        <w:t>s</w:t>
      </w:r>
      <w:r w:rsidR="00990A0D">
        <w:rPr>
          <w:rFonts w:ascii="Times New Roman" w:eastAsia="Times New Roman" w:hAnsi="Times New Roman" w:cs="Times New Roman"/>
          <w:sz w:val="24"/>
        </w:rPr>
        <w:t xml:space="preserve"> and </w:t>
      </w:r>
      <w:r w:rsidR="00990A0D" w:rsidRPr="00990A0D">
        <w:rPr>
          <w:rFonts w:ascii="Times New Roman" w:eastAsia="Times New Roman" w:hAnsi="Times New Roman" w:cs="Times New Roman"/>
          <w:sz w:val="24"/>
        </w:rPr>
        <w:t>synthesis</w:t>
      </w:r>
      <w:r w:rsidR="00990A0D">
        <w:rPr>
          <w:rFonts w:ascii="Times New Roman" w:eastAsia="Times New Roman" w:hAnsi="Times New Roman" w:cs="Times New Roman"/>
          <w:sz w:val="24"/>
        </w:rPr>
        <w:t xml:space="preserve">es about the </w:t>
      </w:r>
      <w:r w:rsidR="006B7E20">
        <w:rPr>
          <w:rFonts w:ascii="Times New Roman" w:eastAsia="Times New Roman" w:hAnsi="Times New Roman" w:cs="Times New Roman"/>
          <w:sz w:val="24"/>
        </w:rPr>
        <w:t xml:space="preserve">Calendar Searching </w:t>
      </w:r>
      <w:bookmarkStart w:id="0" w:name="_GoBack"/>
      <w:bookmarkEnd w:id="0"/>
      <w:r w:rsidR="00990A0D">
        <w:rPr>
          <w:rFonts w:ascii="Times New Roman" w:eastAsia="Times New Roman" w:hAnsi="Times New Roman" w:cs="Times New Roman"/>
          <w:sz w:val="24"/>
        </w:rPr>
        <w:t xml:space="preserve">Algorithm. </w:t>
      </w:r>
    </w:p>
    <w:p w:rsidR="00C47765" w:rsidRPr="00E278F4" w:rsidRDefault="00C47765" w:rsidP="00E278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Nguyen Minh Trang</w:t>
      </w:r>
      <w:r w:rsidR="00FD03E4">
        <w:rPr>
          <w:rFonts w:ascii="Times New Roman" w:eastAsia="Times New Roman" w:hAnsi="Times New Roman" w:cs="Times New Roman"/>
          <w:sz w:val="24"/>
        </w:rPr>
        <w:t xml:space="preserve"> </w:t>
      </w:r>
      <w:r w:rsidR="00990A0D">
        <w:rPr>
          <w:rFonts w:ascii="Times New Roman" w:eastAsia="Times New Roman" w:hAnsi="Times New Roman" w:cs="Times New Roman"/>
          <w:sz w:val="24"/>
        </w:rPr>
        <w:t xml:space="preserve">continues managing the server </w:t>
      </w:r>
      <w:r w:rsidR="009A1B7A">
        <w:rPr>
          <w:rFonts w:ascii="Times New Roman" w:eastAsia="Times New Roman" w:hAnsi="Times New Roman" w:cs="Times New Roman"/>
          <w:sz w:val="24"/>
        </w:rPr>
        <w:t>and user’s calendar.</w:t>
      </w:r>
    </w:p>
    <w:p w:rsidR="00BA2BA4" w:rsidRDefault="00BA2BA4" w:rsidP="00BA2BA4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All team members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p w:rsidR="00770879" w:rsidRDefault="00770879"/>
    <w:sectPr w:rsidR="00770879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B2820"/>
    <w:multiLevelType w:val="hybridMultilevel"/>
    <w:tmpl w:val="F67C919C"/>
    <w:lvl w:ilvl="0" w:tplc="DDB4F2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D7E73"/>
    <w:multiLevelType w:val="hybridMultilevel"/>
    <w:tmpl w:val="45C40790"/>
    <w:lvl w:ilvl="0" w:tplc="B1E053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A4"/>
    <w:rsid w:val="001A722D"/>
    <w:rsid w:val="00204A90"/>
    <w:rsid w:val="00290D36"/>
    <w:rsid w:val="00344B45"/>
    <w:rsid w:val="003A2369"/>
    <w:rsid w:val="003E05CD"/>
    <w:rsid w:val="004A10F4"/>
    <w:rsid w:val="0054323E"/>
    <w:rsid w:val="00545F65"/>
    <w:rsid w:val="005E675B"/>
    <w:rsid w:val="00684820"/>
    <w:rsid w:val="006A00D4"/>
    <w:rsid w:val="006A3CEF"/>
    <w:rsid w:val="006B7E20"/>
    <w:rsid w:val="00770879"/>
    <w:rsid w:val="00990A0D"/>
    <w:rsid w:val="009A1727"/>
    <w:rsid w:val="009A1B7A"/>
    <w:rsid w:val="00B16904"/>
    <w:rsid w:val="00BA2BA4"/>
    <w:rsid w:val="00C47765"/>
    <w:rsid w:val="00D46CB6"/>
    <w:rsid w:val="00DB65C9"/>
    <w:rsid w:val="00E042BC"/>
    <w:rsid w:val="00E278F4"/>
    <w:rsid w:val="00FB7DB3"/>
    <w:rsid w:val="00FD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F354F-06CB-489E-9012-7798E9F6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A2369"/>
  </w:style>
  <w:style w:type="paragraph" w:styleId="ListParagraph">
    <w:name w:val="List Paragraph"/>
    <w:basedOn w:val="Normal"/>
    <w:uiPriority w:val="34"/>
    <w:qFormat/>
    <w:rsid w:val="0054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KEVINDV</cp:lastModifiedBy>
  <cp:revision>14</cp:revision>
  <dcterms:created xsi:type="dcterms:W3CDTF">2015-02-26T15:10:00Z</dcterms:created>
  <dcterms:modified xsi:type="dcterms:W3CDTF">2015-03-21T11:00:00Z</dcterms:modified>
</cp:coreProperties>
</file>