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3B" w:rsidRDefault="00943129" w:rsidP="00B16425">
      <w:pPr>
        <w:pStyle w:val="Title"/>
        <w:rPr>
          <w:rFonts w:ascii="Courier Std" w:hAnsi="Courier Std"/>
        </w:rPr>
      </w:pPr>
      <w:r w:rsidRPr="00E75249">
        <w:rPr>
          <w:rFonts w:ascii="Courier Std" w:hAnsi="Courier Std"/>
        </w:rPr>
        <w:t xml:space="preserve">UML </w:t>
      </w:r>
      <w:r w:rsidR="003C5F26">
        <w:rPr>
          <w:rFonts w:ascii="Courier Std" w:hAnsi="Courier Std"/>
        </w:rPr>
        <w:t>–</w:t>
      </w:r>
      <w:r w:rsidRPr="00E75249">
        <w:rPr>
          <w:rFonts w:ascii="Courier Std" w:hAnsi="Courier Std"/>
        </w:rPr>
        <w:t xml:space="preserve"> </w:t>
      </w:r>
      <w:r w:rsidR="003C5F26">
        <w:rPr>
          <w:rFonts w:ascii="Courier Std" w:hAnsi="Courier Std"/>
        </w:rPr>
        <w:t xml:space="preserve">Activity </w:t>
      </w:r>
      <w:r w:rsidRPr="00E75249">
        <w:rPr>
          <w:rFonts w:ascii="Courier Std" w:hAnsi="Courier Std"/>
        </w:rPr>
        <w:t>Diagrams</w:t>
      </w:r>
    </w:p>
    <w:p w:rsidR="00A37E57" w:rsidRPr="00A37E57" w:rsidRDefault="00A37E57" w:rsidP="00A37E57">
      <w:pPr>
        <w:rPr>
          <w:lang w:val="en-US"/>
        </w:rPr>
      </w:pP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Project: EasiLendar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The Very Best Meeting Planer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</w:p>
    <w:p w:rsidR="006863D4" w:rsidRPr="00A37E57" w:rsidRDefault="006863D4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 xml:space="preserve">Creator: </w:t>
      </w:r>
      <w:r w:rsidR="003C5F26">
        <w:rPr>
          <w:rFonts w:ascii="Courier Std" w:hAnsi="Courier Std"/>
          <w:sz w:val="30"/>
          <w:lang w:val="en-US"/>
        </w:rPr>
        <w:t>Dung Ngo</w:t>
      </w:r>
    </w:p>
    <w:p w:rsidR="00A37E57" w:rsidRPr="00A37E57" w:rsidRDefault="00A37E57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>Last update: 06/05/2015</w:t>
      </w:r>
    </w:p>
    <w:p w:rsidR="006863D4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val="vi-VN"/>
        </w:rPr>
        <w:id w:val="-1420560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63D4" w:rsidRPr="00E75249" w:rsidRDefault="006863D4" w:rsidP="006863D4">
          <w:pPr>
            <w:pStyle w:val="TOCHeading"/>
            <w:ind w:right="278"/>
            <w:jc w:val="center"/>
            <w:rPr>
              <w:rFonts w:ascii="Courier Std" w:hAnsi="Courier Std"/>
            </w:rPr>
          </w:pPr>
          <w:r w:rsidRPr="00E75249">
            <w:rPr>
              <w:rFonts w:ascii="Courier Std" w:hAnsi="Courier Std"/>
            </w:rPr>
            <w:t>Table of Contents</w:t>
          </w:r>
        </w:p>
        <w:p w:rsidR="00DC253F" w:rsidRDefault="006863D4">
          <w:pPr>
            <w:pStyle w:val="TOC1"/>
            <w:rPr>
              <w:rFonts w:eastAsiaTheme="minorEastAsia"/>
              <w:noProof/>
              <w:lang w:val="en-US"/>
            </w:rPr>
          </w:pPr>
          <w:r w:rsidRPr="00E75249">
            <w:rPr>
              <w:rFonts w:ascii="Courier Std" w:hAnsi="Courier Std"/>
            </w:rPr>
            <w:fldChar w:fldCharType="begin"/>
          </w:r>
          <w:r w:rsidRPr="00E75249">
            <w:rPr>
              <w:rFonts w:ascii="Courier Std" w:hAnsi="Courier Std"/>
            </w:rPr>
            <w:instrText xml:space="preserve"> TOC \o "1-3" \h \z \u </w:instrText>
          </w:r>
          <w:r w:rsidRPr="00E75249">
            <w:rPr>
              <w:rFonts w:ascii="Courier Std" w:hAnsi="Courier Std"/>
            </w:rPr>
            <w:fldChar w:fldCharType="separate"/>
          </w:r>
          <w:hyperlink w:anchor="_Toc418767551" w:history="1">
            <w:r w:rsidR="00DC253F" w:rsidRPr="00A942F8">
              <w:rPr>
                <w:rStyle w:val="Hyperlink"/>
                <w:rFonts w:ascii="Courier Std" w:hAnsi="Courier Std"/>
                <w:noProof/>
              </w:rPr>
              <w:t>I. Sign in Activity diagram</w:t>
            </w:r>
            <w:r w:rsidR="00DC253F">
              <w:rPr>
                <w:noProof/>
                <w:webHidden/>
              </w:rPr>
              <w:tab/>
            </w:r>
            <w:r w:rsidR="00DC253F">
              <w:rPr>
                <w:noProof/>
                <w:webHidden/>
              </w:rPr>
              <w:fldChar w:fldCharType="begin"/>
            </w:r>
            <w:r w:rsidR="00DC253F">
              <w:rPr>
                <w:noProof/>
                <w:webHidden/>
              </w:rPr>
              <w:instrText xml:space="preserve"> PAGEREF _Toc418767551 \h </w:instrText>
            </w:r>
            <w:r w:rsidR="00DC253F">
              <w:rPr>
                <w:noProof/>
                <w:webHidden/>
              </w:rPr>
            </w:r>
            <w:r w:rsidR="00DC253F"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4</w:t>
            </w:r>
            <w:r w:rsidR="00DC253F"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52" w:history="1">
            <w:r w:rsidRPr="00A942F8">
              <w:rPr>
                <w:rStyle w:val="Hyperlink"/>
                <w:rFonts w:ascii="Courier Std" w:hAnsi="Courier Std"/>
                <w:noProof/>
              </w:rPr>
              <w:t>1. Login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53" w:history="1">
            <w:r w:rsidRPr="00A942F8">
              <w:rPr>
                <w:rStyle w:val="Hyperlink"/>
                <w:rFonts w:ascii="Courier Std" w:hAnsi="Courier Std"/>
                <w:noProof/>
              </w:rPr>
              <w:t>2.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54" w:history="1">
            <w:r w:rsidRPr="00A942F8">
              <w:rPr>
                <w:rStyle w:val="Hyperlink"/>
                <w:rFonts w:ascii="Courier Std" w:hAnsi="Courier Std"/>
                <w:noProof/>
              </w:rPr>
              <w:t>3.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67555" w:history="1">
            <w:r w:rsidRPr="00A942F8">
              <w:rPr>
                <w:rStyle w:val="Hyperlink"/>
                <w:rFonts w:ascii="Courier Std" w:hAnsi="Courier Std"/>
                <w:noProof/>
              </w:rPr>
              <w:t>II Search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56" w:history="1">
            <w:r w:rsidRPr="00A942F8">
              <w:rPr>
                <w:rStyle w:val="Hyperlink"/>
                <w:rFonts w:ascii="Courier Std" w:hAnsi="Courier Std"/>
                <w:noProof/>
              </w:rPr>
              <w:t>1.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57" w:history="1">
            <w:r w:rsidRPr="00A942F8">
              <w:rPr>
                <w:rStyle w:val="Hyperlink"/>
                <w:rFonts w:ascii="Courier Std" w:hAnsi="Courier Std"/>
                <w:noProof/>
              </w:rPr>
              <w:t>2. Send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58" w:history="1">
            <w:r w:rsidRPr="00A942F8">
              <w:rPr>
                <w:rStyle w:val="Hyperlink"/>
                <w:rFonts w:ascii="Courier Std" w:hAnsi="Courier Std"/>
                <w:noProof/>
              </w:rPr>
              <w:t>3. View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59" w:history="1">
            <w:r w:rsidRPr="00A942F8">
              <w:rPr>
                <w:rStyle w:val="Hyperlink"/>
                <w:rFonts w:ascii="Courier Std" w:hAnsi="Courier Std"/>
                <w:noProof/>
              </w:rPr>
              <w:t>1. View detailed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67560" w:history="1">
            <w:r w:rsidRPr="00A942F8">
              <w:rPr>
                <w:rStyle w:val="Hyperlink"/>
                <w:rFonts w:ascii="Courier Std" w:hAnsi="Courier Std"/>
                <w:noProof/>
              </w:rPr>
              <w:t>III Appointment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 w:rsidP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61" w:history="1">
            <w:r w:rsidRPr="00A942F8">
              <w:rPr>
                <w:rStyle w:val="Hyperlink"/>
                <w:rFonts w:ascii="Courier Std" w:hAnsi="Courier Std"/>
                <w:noProof/>
              </w:rPr>
              <w:t>1. Choose person who you want to meet.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63" w:history="1">
            <w:r w:rsidRPr="00A942F8">
              <w:rPr>
                <w:rStyle w:val="Hyperlink"/>
                <w:rFonts w:ascii="Courier Std" w:hAnsi="Courier Std"/>
                <w:noProof/>
              </w:rPr>
              <w:t>2. Common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64" w:history="1">
            <w:r w:rsidRPr="00A942F8">
              <w:rPr>
                <w:rStyle w:val="Hyperlink"/>
                <w:rFonts w:ascii="Courier Std" w:hAnsi="Courier Std"/>
                <w:noProof/>
              </w:rPr>
              <w:t>3. Advance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67565" w:history="1">
            <w:r w:rsidRPr="00A942F8">
              <w:rPr>
                <w:rStyle w:val="Hyperlink"/>
                <w:rFonts w:ascii="Courier Std" w:hAnsi="Courier Std"/>
                <w:noProof/>
              </w:rPr>
              <w:t>VI To-do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66" w:history="1">
            <w:r w:rsidRPr="00A942F8">
              <w:rPr>
                <w:rStyle w:val="Hyperlink"/>
                <w:rFonts w:ascii="Courier Std" w:hAnsi="Courier Std"/>
                <w:noProof/>
              </w:rPr>
              <w:t>1. 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67" w:history="1">
            <w:r w:rsidRPr="00A942F8">
              <w:rPr>
                <w:rStyle w:val="Hyperlink"/>
                <w:rFonts w:ascii="Courier Std" w:hAnsi="Courier Std"/>
                <w:noProof/>
              </w:rPr>
              <w:t>2. Important, Very Important, Recently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68" w:history="1">
            <w:r w:rsidRPr="00A942F8">
              <w:rPr>
                <w:rStyle w:val="Hyperlink"/>
                <w:rFonts w:ascii="Courier Std" w:hAnsi="Courier Std"/>
                <w:noProof/>
              </w:rPr>
              <w:t>3. Done list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69" w:history="1">
            <w:r w:rsidRPr="00A942F8">
              <w:rPr>
                <w:rStyle w:val="Hyperlink"/>
                <w:rFonts w:ascii="Courier Std" w:hAnsi="Courier Std"/>
                <w:noProof/>
              </w:rPr>
              <w:t>4. Checklist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67570" w:history="1">
            <w:r w:rsidRPr="00A942F8">
              <w:rPr>
                <w:rStyle w:val="Hyperlink"/>
                <w:rFonts w:ascii="Courier Std" w:hAnsi="Courier Std"/>
                <w:noProof/>
              </w:rPr>
              <w:t>VII Sync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67571" w:history="1">
            <w:r w:rsidRPr="00A942F8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42F8">
              <w:rPr>
                <w:rStyle w:val="Hyperlink"/>
                <w:rFonts w:ascii="Courier Std" w:hAnsi="Courier Std"/>
                <w:noProof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67572" w:history="1">
            <w:r w:rsidRPr="00A942F8">
              <w:rPr>
                <w:rStyle w:val="Hyperlink"/>
                <w:rFonts w:ascii="Courier Std" w:hAnsi="Courier Std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A942F8">
              <w:rPr>
                <w:rStyle w:val="Hyperlink"/>
                <w:rFonts w:ascii="Courier Std" w:hAnsi="Courier Std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67573" w:history="1">
            <w:r w:rsidRPr="00A942F8">
              <w:rPr>
                <w:rStyle w:val="Hyperlink"/>
                <w:rFonts w:ascii="Courier Std" w:hAnsi="Courier Std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A942F8">
              <w:rPr>
                <w:rStyle w:val="Hyperlink"/>
                <w:rFonts w:ascii="Courier Std" w:hAnsi="Courier Std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67574" w:history="1">
            <w:r w:rsidRPr="00A942F8">
              <w:rPr>
                <w:rStyle w:val="Hyperlink"/>
                <w:rFonts w:ascii="Courier Std" w:hAnsi="Courier Std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A942F8">
              <w:rPr>
                <w:rStyle w:val="Hyperlink"/>
                <w:rFonts w:ascii="Courier Std" w:hAnsi="Courier Std"/>
                <w:noProof/>
              </w:rPr>
              <w:t>Update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67575" w:history="1">
            <w:r w:rsidRPr="00A942F8">
              <w:rPr>
                <w:rStyle w:val="Hyperlink"/>
                <w:rFonts w:ascii="Courier Std" w:hAnsi="Courier Std"/>
                <w:noProof/>
              </w:rPr>
              <w:t>2. Local: Update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67576" w:history="1">
            <w:r w:rsidRPr="00A942F8">
              <w:rPr>
                <w:rStyle w:val="Hyperlink"/>
                <w:rFonts w:ascii="Courier Std" w:hAnsi="Courier Std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42F8">
              <w:rPr>
                <w:rStyle w:val="Hyperlink"/>
                <w:rFonts w:ascii="Courier Std" w:hAnsi="Courier Std"/>
                <w:noProof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67577" w:history="1">
            <w:r w:rsidRPr="00A942F8">
              <w:rPr>
                <w:rStyle w:val="Hyperlink"/>
                <w:rFonts w:ascii="Courier Std" w:hAnsi="Courier Std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A942F8">
              <w:rPr>
                <w:rStyle w:val="Hyperlink"/>
                <w:rFonts w:ascii="Courier Std" w:hAnsi="Courier Std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3"/>
            <w:tabs>
              <w:tab w:val="right" w:leader="dot" w:pos="14120"/>
            </w:tabs>
            <w:rPr>
              <w:rFonts w:cstheme="minorBidi"/>
              <w:noProof/>
            </w:rPr>
          </w:pPr>
          <w:hyperlink w:anchor="_Toc418767578" w:history="1">
            <w:r w:rsidRPr="00A942F8">
              <w:rPr>
                <w:rStyle w:val="Hyperlink"/>
                <w:rFonts w:ascii="Courier Std" w:hAnsi="Courier Std"/>
                <w:noProof/>
              </w:rPr>
              <w:t>b. 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67579" w:history="1">
            <w:r w:rsidRPr="00A942F8">
              <w:rPr>
                <w:rStyle w:val="Hyperlink"/>
                <w:rFonts w:ascii="Courier Std" w:hAnsi="Courier Std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A942F8">
              <w:rPr>
                <w:rStyle w:val="Hyperlink"/>
                <w:rFonts w:ascii="Courier Std" w:hAnsi="Courier Std"/>
                <w:noProof/>
              </w:rPr>
              <w:t>Update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3F" w:rsidRDefault="00DC253F">
          <w:pPr>
            <w:pStyle w:val="TOC1"/>
            <w:rPr>
              <w:rFonts w:eastAsiaTheme="minorEastAsia"/>
              <w:noProof/>
              <w:lang w:val="en-US"/>
            </w:rPr>
          </w:pPr>
          <w:hyperlink w:anchor="_Toc418767580" w:history="1">
            <w:r w:rsidRPr="00A942F8">
              <w:rPr>
                <w:rStyle w:val="Hyperlink"/>
                <w:rFonts w:ascii="Courier Std" w:hAnsi="Courier Std"/>
                <w:noProof/>
              </w:rPr>
              <w:t>X Export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8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E57" w:rsidRDefault="006863D4" w:rsidP="0072376C">
          <w:pPr>
            <w:spacing w:line="240" w:lineRule="auto"/>
            <w:ind w:right="278"/>
            <w:rPr>
              <w:rFonts w:ascii="Courier Std" w:hAnsi="Courier Std"/>
              <w:b/>
              <w:bCs/>
              <w:noProof/>
            </w:rPr>
          </w:pPr>
          <w:r w:rsidRPr="00E75249">
            <w:rPr>
              <w:rFonts w:ascii="Courier Std" w:hAnsi="Courier Std"/>
              <w:b/>
              <w:bCs/>
              <w:noProof/>
            </w:rPr>
            <w:fldChar w:fldCharType="end"/>
          </w:r>
        </w:p>
      </w:sdtContent>
    </w:sdt>
    <w:p w:rsidR="00531E8F" w:rsidRDefault="00531E8F">
      <w:pPr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/>
        </w:rPr>
        <w:br w:type="page"/>
      </w:r>
      <w:bookmarkStart w:id="0" w:name="_GoBack"/>
      <w:bookmarkEnd w:id="0"/>
    </w:p>
    <w:p w:rsidR="008F4F4B" w:rsidRPr="00E75249" w:rsidRDefault="0022623B" w:rsidP="00B16425">
      <w:pPr>
        <w:pStyle w:val="Heading1"/>
        <w:rPr>
          <w:rFonts w:ascii="Courier Std" w:hAnsi="Courier Std"/>
        </w:rPr>
      </w:pPr>
      <w:bookmarkStart w:id="1" w:name="_Toc418767551"/>
      <w:r w:rsidRPr="00E75249">
        <w:rPr>
          <w:rFonts w:ascii="Courier Std" w:hAnsi="Courier Std"/>
        </w:rPr>
        <w:lastRenderedPageBreak/>
        <w:t xml:space="preserve">I. </w:t>
      </w:r>
      <w:r w:rsidR="00943129" w:rsidRPr="00E75249">
        <w:rPr>
          <w:rFonts w:ascii="Courier Std" w:hAnsi="Courier Std"/>
        </w:rPr>
        <w:t xml:space="preserve">Sign in </w:t>
      </w:r>
      <w:r w:rsidR="0003377D">
        <w:rPr>
          <w:rFonts w:ascii="Courier Std" w:hAnsi="Courier Std"/>
        </w:rPr>
        <w:t>Activity</w:t>
      </w:r>
      <w:r w:rsidR="00943129" w:rsidRPr="00E75249">
        <w:rPr>
          <w:rFonts w:ascii="Courier Std" w:hAnsi="Courier Std"/>
        </w:rPr>
        <w:t xml:space="preserve"> diagram</w:t>
      </w:r>
      <w:bookmarkEnd w:id="1"/>
    </w:p>
    <w:p w:rsidR="00943129" w:rsidRPr="00E75249" w:rsidRDefault="00943129" w:rsidP="00B16425">
      <w:pPr>
        <w:pStyle w:val="Heading2"/>
        <w:rPr>
          <w:rFonts w:ascii="Courier Std" w:hAnsi="Courier Std"/>
        </w:rPr>
      </w:pPr>
      <w:bookmarkStart w:id="2" w:name="_Toc418767552"/>
      <w:r w:rsidRPr="00E75249">
        <w:rPr>
          <w:rFonts w:ascii="Courier Std" w:hAnsi="Courier Std"/>
        </w:rPr>
        <w:t>1. Login diagram</w:t>
      </w:r>
      <w:bookmarkEnd w:id="2"/>
    </w:p>
    <w:p w:rsidR="00943129" w:rsidRPr="00E75249" w:rsidRDefault="003D2A0F" w:rsidP="00456A8A">
      <w:pPr>
        <w:spacing w:before="480"/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3EB2677C" wp14:editId="5D38DD55">
            <wp:extent cx="8869680" cy="46163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61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29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16425" w:rsidRPr="00E75249" w:rsidRDefault="003D2A0F" w:rsidP="00B16425">
      <w:pPr>
        <w:pStyle w:val="Heading2"/>
        <w:rPr>
          <w:rFonts w:ascii="Courier Std" w:hAnsi="Courier Std"/>
        </w:rPr>
      </w:pPr>
      <w:bookmarkStart w:id="3" w:name="_Toc418767553"/>
      <w:r>
        <w:rPr>
          <w:rFonts w:ascii="Courier Std" w:hAnsi="Courier Std"/>
        </w:rPr>
        <w:lastRenderedPageBreak/>
        <w:t>2. R</w:t>
      </w:r>
      <w:r w:rsidR="00943129" w:rsidRPr="00E75249">
        <w:rPr>
          <w:rFonts w:ascii="Courier Std" w:hAnsi="Courier Std"/>
        </w:rPr>
        <w:t>egister</w:t>
      </w:r>
      <w:bookmarkEnd w:id="3"/>
    </w:p>
    <w:p w:rsidR="00F458C1" w:rsidRPr="00E75249" w:rsidRDefault="003D2A0F" w:rsidP="00456A8A">
      <w:pPr>
        <w:spacing w:before="480"/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698FE52F" wp14:editId="50583E13">
            <wp:extent cx="8961120" cy="29250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9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AF" w:rsidRPr="00E75249" w:rsidRDefault="000222AF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FE331C" w:rsidRDefault="00FE331C" w:rsidP="00FE331C">
      <w:pPr>
        <w:pStyle w:val="Heading2"/>
        <w:rPr>
          <w:rFonts w:ascii="Courier Std" w:hAnsi="Courier Std"/>
        </w:rPr>
      </w:pPr>
      <w:bookmarkStart w:id="4" w:name="_Toc418767554"/>
      <w:r>
        <w:rPr>
          <w:rFonts w:ascii="Courier Std" w:hAnsi="Courier Std"/>
        </w:rPr>
        <w:lastRenderedPageBreak/>
        <w:t>3. F</w:t>
      </w:r>
      <w:r w:rsidRPr="00FE331C">
        <w:rPr>
          <w:rFonts w:ascii="Courier Std" w:hAnsi="Courier Std"/>
        </w:rPr>
        <w:t>or</w:t>
      </w:r>
      <w:r>
        <w:rPr>
          <w:rFonts w:ascii="Courier Std" w:hAnsi="Courier Std"/>
        </w:rPr>
        <w:t>got p</w:t>
      </w:r>
      <w:r w:rsidRPr="00FE331C">
        <w:rPr>
          <w:rFonts w:ascii="Courier Std" w:hAnsi="Courier Std"/>
        </w:rPr>
        <w:t>as</w:t>
      </w:r>
      <w:r>
        <w:rPr>
          <w:rFonts w:ascii="Courier Std" w:hAnsi="Courier Std"/>
        </w:rPr>
        <w:t>sword</w:t>
      </w:r>
      <w:bookmarkEnd w:id="4"/>
    </w:p>
    <w:p w:rsidR="00FE331C" w:rsidRDefault="00FE331C">
      <w:pPr>
        <w:rPr>
          <w:rFonts w:ascii="Courier Std" w:hAnsi="Courier Std" w:cs="Courier New"/>
          <w:b/>
          <w:sz w:val="28"/>
          <w:szCs w:val="28"/>
          <w:lang w:val="en-US"/>
        </w:rPr>
      </w:pPr>
    </w:p>
    <w:p w:rsidR="00FE331C" w:rsidRDefault="00FE331C" w:rsidP="00FE331C">
      <w:pPr>
        <w:rPr>
          <w:lang w:val="en-US"/>
        </w:rPr>
      </w:pPr>
      <w:r>
        <w:rPr>
          <w:lang w:val="en-US"/>
        </w:rPr>
        <w:br w:type="page"/>
      </w:r>
    </w:p>
    <w:p w:rsidR="00FE331C" w:rsidRPr="00FE331C" w:rsidRDefault="00FE331C">
      <w:pPr>
        <w:rPr>
          <w:rFonts w:ascii="Courier Std" w:hAnsi="Courier Std" w:cs="Courier New"/>
          <w:b/>
          <w:sz w:val="28"/>
          <w:szCs w:val="28"/>
          <w:lang w:val="en-US"/>
        </w:rPr>
      </w:pPr>
    </w:p>
    <w:p w:rsidR="00B16425" w:rsidRDefault="00B16425" w:rsidP="00B16425">
      <w:pPr>
        <w:pStyle w:val="Heading1"/>
        <w:rPr>
          <w:rFonts w:ascii="Courier Std" w:hAnsi="Courier Std"/>
        </w:rPr>
      </w:pPr>
      <w:bookmarkStart w:id="5" w:name="_Toc418767555"/>
      <w:r w:rsidRPr="00E75249">
        <w:rPr>
          <w:rFonts w:ascii="Courier Std" w:hAnsi="Courier Std"/>
        </w:rPr>
        <w:t xml:space="preserve">II </w:t>
      </w:r>
      <w:r w:rsidR="00456A8A">
        <w:rPr>
          <w:rFonts w:ascii="Courier Std" w:hAnsi="Courier Std"/>
        </w:rPr>
        <w:t>Search Activity</w:t>
      </w:r>
      <w:r w:rsidRPr="00E75249">
        <w:rPr>
          <w:rFonts w:ascii="Courier Std" w:hAnsi="Courier Std"/>
        </w:rPr>
        <w:t xml:space="preserve"> Diagrams</w:t>
      </w:r>
      <w:bookmarkEnd w:id="5"/>
    </w:p>
    <w:p w:rsidR="00456A8A" w:rsidRPr="00456A8A" w:rsidRDefault="009C0097" w:rsidP="009C0097">
      <w:pPr>
        <w:pStyle w:val="Heading2"/>
        <w:rPr>
          <w:rFonts w:ascii="Courier Std" w:hAnsi="Courier Std"/>
        </w:rPr>
      </w:pPr>
      <w:bookmarkStart w:id="6" w:name="_Toc418767556"/>
      <w:r>
        <w:rPr>
          <w:rFonts w:ascii="Courier Std" w:hAnsi="Courier Std"/>
        </w:rPr>
        <w:t>1.</w:t>
      </w:r>
      <w:r w:rsidR="00456A8A">
        <w:rPr>
          <w:rFonts w:ascii="Courier Std" w:hAnsi="Courier Std"/>
        </w:rPr>
        <w:t xml:space="preserve"> </w:t>
      </w:r>
      <w:r w:rsidR="00456A8A" w:rsidRPr="00456A8A">
        <w:rPr>
          <w:rFonts w:ascii="Courier Std" w:hAnsi="Courier Std"/>
        </w:rPr>
        <w:t>Search</w:t>
      </w:r>
      <w:bookmarkEnd w:id="6"/>
    </w:p>
    <w:p w:rsidR="00EF2528" w:rsidRPr="00EF2528" w:rsidRDefault="00456A8A" w:rsidP="00456A8A">
      <w:pPr>
        <w:spacing w:before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523E5C" wp14:editId="422F38FF">
            <wp:extent cx="8869680" cy="431340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3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/>
          <w:lang w:val="en-US"/>
        </w:rPr>
      </w:pPr>
      <w:r w:rsidRPr="00E75249">
        <w:rPr>
          <w:rFonts w:ascii="Courier Std" w:hAnsi="Courier Std"/>
          <w:lang w:val="en-US"/>
        </w:rPr>
        <w:br w:type="page"/>
      </w:r>
    </w:p>
    <w:p w:rsidR="00456A8A" w:rsidRDefault="009C0097" w:rsidP="009C0097">
      <w:pPr>
        <w:pStyle w:val="Heading2"/>
        <w:rPr>
          <w:rFonts w:ascii="Courier Std" w:hAnsi="Courier Std"/>
        </w:rPr>
      </w:pPr>
      <w:bookmarkStart w:id="7" w:name="_Toc418767557"/>
      <w:r>
        <w:rPr>
          <w:rFonts w:ascii="Courier Std" w:hAnsi="Courier Std"/>
        </w:rPr>
        <w:lastRenderedPageBreak/>
        <w:t>2.</w:t>
      </w:r>
      <w:r w:rsidR="00456A8A">
        <w:rPr>
          <w:rFonts w:ascii="Courier Std" w:hAnsi="Courier Std"/>
        </w:rPr>
        <w:t xml:space="preserve"> Send requests</w:t>
      </w:r>
      <w:bookmarkEnd w:id="7"/>
    </w:p>
    <w:p w:rsidR="00456A8A" w:rsidRPr="00456A8A" w:rsidRDefault="00D63773" w:rsidP="00456A8A">
      <w:pPr>
        <w:spacing w:before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A65DB" wp14:editId="2C124685">
            <wp:extent cx="8942832" cy="4630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send-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832" cy="46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Default="009C0097" w:rsidP="009C0097">
      <w:pPr>
        <w:pStyle w:val="Heading2"/>
        <w:rPr>
          <w:rFonts w:ascii="Courier Std" w:hAnsi="Courier Std"/>
        </w:rPr>
      </w:pPr>
      <w:bookmarkStart w:id="8" w:name="_Toc418767558"/>
      <w:r>
        <w:rPr>
          <w:rFonts w:ascii="Courier Std" w:hAnsi="Courier Std"/>
        </w:rPr>
        <w:lastRenderedPageBreak/>
        <w:t>3.</w:t>
      </w:r>
      <w:r w:rsidR="0047420B">
        <w:rPr>
          <w:rFonts w:ascii="Courier Std" w:hAnsi="Courier Std"/>
        </w:rPr>
        <w:t xml:space="preserve"> </w:t>
      </w:r>
      <w:r w:rsidR="00456A8A">
        <w:rPr>
          <w:rFonts w:ascii="Courier Std" w:hAnsi="Courier Std"/>
        </w:rPr>
        <w:t>View profile</w:t>
      </w:r>
      <w:bookmarkEnd w:id="8"/>
    </w:p>
    <w:p w:rsidR="00456A8A" w:rsidRPr="00456A8A" w:rsidRDefault="00456A8A" w:rsidP="00923E1A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82C7D" wp14:editId="243F9EE3">
            <wp:extent cx="8961120" cy="411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view-pro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1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Default="009C0097" w:rsidP="009C0097">
      <w:pPr>
        <w:pStyle w:val="Heading2"/>
        <w:rPr>
          <w:rFonts w:ascii="Courier Std" w:hAnsi="Courier Std"/>
        </w:rPr>
      </w:pPr>
      <w:bookmarkStart w:id="9" w:name="_Toc418767559"/>
      <w:r>
        <w:rPr>
          <w:rFonts w:ascii="Courier Std" w:hAnsi="Courier Std"/>
        </w:rPr>
        <w:lastRenderedPageBreak/>
        <w:t>1.</w:t>
      </w:r>
      <w:r w:rsidR="0047420B">
        <w:rPr>
          <w:rFonts w:ascii="Courier Std" w:hAnsi="Courier Std"/>
        </w:rPr>
        <w:t xml:space="preserve"> View detailed event</w:t>
      </w:r>
      <w:bookmarkEnd w:id="9"/>
    </w:p>
    <w:p w:rsidR="0047420B" w:rsidRPr="0047420B" w:rsidRDefault="0047420B" w:rsidP="001860BC">
      <w:pPr>
        <w:tabs>
          <w:tab w:val="left" w:pos="14040"/>
        </w:tabs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F3E63" wp14:editId="3EC9203A">
            <wp:extent cx="8942832" cy="4637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ch-view-detailed-ev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832" cy="46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11634A" w:rsidRDefault="0011634A" w:rsidP="0011634A">
      <w:pPr>
        <w:pStyle w:val="Heading1"/>
        <w:rPr>
          <w:rFonts w:ascii="Courier Std" w:hAnsi="Courier Std"/>
        </w:rPr>
      </w:pPr>
      <w:bookmarkStart w:id="10" w:name="_Toc418767560"/>
      <w:r w:rsidRPr="00E75249">
        <w:rPr>
          <w:rFonts w:ascii="Courier Std" w:hAnsi="Courier Std"/>
        </w:rPr>
        <w:lastRenderedPageBreak/>
        <w:t>II</w:t>
      </w:r>
      <w:r>
        <w:rPr>
          <w:rFonts w:ascii="Courier Std" w:hAnsi="Courier Std"/>
        </w:rPr>
        <w:t>I</w:t>
      </w:r>
      <w:r w:rsidRPr="00E75249">
        <w:rPr>
          <w:rFonts w:ascii="Courier Std" w:hAnsi="Courier Std"/>
        </w:rPr>
        <w:t xml:space="preserve"> </w:t>
      </w:r>
      <w:r>
        <w:rPr>
          <w:rFonts w:ascii="Courier Std" w:hAnsi="Courier Std"/>
        </w:rPr>
        <w:t>Appointment Activity</w:t>
      </w:r>
      <w:r w:rsidRPr="00E75249">
        <w:rPr>
          <w:rFonts w:ascii="Courier Std" w:hAnsi="Courier Std"/>
        </w:rPr>
        <w:t xml:space="preserve"> Diagrams</w:t>
      </w:r>
      <w:bookmarkEnd w:id="10"/>
    </w:p>
    <w:p w:rsidR="0011634A" w:rsidRPr="009C0097" w:rsidRDefault="009C0097" w:rsidP="009C0097">
      <w:pPr>
        <w:pStyle w:val="Heading2"/>
        <w:rPr>
          <w:rFonts w:ascii="Courier Std" w:hAnsi="Courier Std"/>
        </w:rPr>
      </w:pPr>
      <w:bookmarkStart w:id="11" w:name="_Toc418767561"/>
      <w:r>
        <w:rPr>
          <w:rFonts w:ascii="Courier Std" w:hAnsi="Courier Std"/>
        </w:rPr>
        <w:t>1.</w:t>
      </w:r>
      <w:r w:rsidR="0011634A">
        <w:rPr>
          <w:rFonts w:ascii="Courier Std" w:hAnsi="Courier Std"/>
        </w:rPr>
        <w:t xml:space="preserve"> Ch</w:t>
      </w:r>
      <w:r w:rsidR="0011634A" w:rsidRPr="009C0097">
        <w:rPr>
          <w:rFonts w:ascii="Courier Std" w:hAnsi="Courier Std"/>
        </w:rPr>
        <w:t>oose person who you want to meet.</w:t>
      </w:r>
      <w:bookmarkEnd w:id="11"/>
    </w:p>
    <w:p w:rsidR="00036D86" w:rsidRPr="00E75249" w:rsidRDefault="00923E1A" w:rsidP="001860BC">
      <w:pPr>
        <w:pStyle w:val="Heading2"/>
        <w:spacing w:before="480"/>
        <w:rPr>
          <w:rFonts w:ascii="Courier Std" w:hAnsi="Courier Std"/>
        </w:rPr>
      </w:pPr>
      <w:bookmarkStart w:id="12" w:name="_Toc418720899"/>
      <w:bookmarkStart w:id="13" w:name="_Toc418721196"/>
      <w:bookmarkStart w:id="14" w:name="_Toc418767562"/>
      <w:r>
        <w:rPr>
          <w:rFonts w:ascii="Courier Std" w:hAnsi="Courier Std"/>
          <w:noProof/>
        </w:rPr>
        <w:drawing>
          <wp:inline distT="0" distB="0" distL="0" distR="0" wp14:anchorId="236326D2" wp14:editId="2DD502D5">
            <wp:extent cx="8046720" cy="492907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choose-frien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0" cy="49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Default="009C0097" w:rsidP="009C0097">
      <w:pPr>
        <w:pStyle w:val="Heading2"/>
        <w:rPr>
          <w:rFonts w:ascii="Courier Std" w:hAnsi="Courier Std"/>
        </w:rPr>
      </w:pPr>
      <w:bookmarkStart w:id="15" w:name="_Toc418767563"/>
      <w:r>
        <w:rPr>
          <w:rFonts w:ascii="Courier Std" w:hAnsi="Courier Std"/>
        </w:rPr>
        <w:lastRenderedPageBreak/>
        <w:t>2.</w:t>
      </w:r>
      <w:r w:rsidR="00357C21">
        <w:rPr>
          <w:rFonts w:ascii="Courier Std" w:hAnsi="Courier Std"/>
        </w:rPr>
        <w:t xml:space="preserve"> </w:t>
      </w:r>
      <w:r w:rsidR="00F41898">
        <w:rPr>
          <w:rFonts w:ascii="Courier Std" w:hAnsi="Courier Std"/>
        </w:rPr>
        <w:t>Common F</w:t>
      </w:r>
      <w:r w:rsidR="00923E1A">
        <w:rPr>
          <w:rFonts w:ascii="Courier Std" w:hAnsi="Courier Std"/>
        </w:rPr>
        <w:t>ilter</w:t>
      </w:r>
      <w:bookmarkEnd w:id="15"/>
      <w:r w:rsidR="000222AF" w:rsidRPr="00E75249">
        <w:rPr>
          <w:rFonts w:ascii="Courier Std" w:hAnsi="Courier Std"/>
        </w:rPr>
        <w:tab/>
      </w:r>
    </w:p>
    <w:p w:rsidR="00923E1A" w:rsidRPr="00923E1A" w:rsidRDefault="009C0097" w:rsidP="00923E1A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3FE3B" wp14:editId="530CD39B">
            <wp:extent cx="8869680" cy="4734238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common-fil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7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F41898" w:rsidRDefault="009C0097" w:rsidP="009C0097">
      <w:pPr>
        <w:pStyle w:val="Heading2"/>
        <w:rPr>
          <w:rFonts w:ascii="Courier Std" w:hAnsi="Courier Std"/>
        </w:rPr>
      </w:pPr>
      <w:bookmarkStart w:id="16" w:name="_Toc418767564"/>
      <w:r>
        <w:rPr>
          <w:rFonts w:ascii="Courier Std" w:hAnsi="Courier Std"/>
        </w:rPr>
        <w:lastRenderedPageBreak/>
        <w:t xml:space="preserve">3. </w:t>
      </w:r>
      <w:r w:rsidR="00F41898">
        <w:rPr>
          <w:rFonts w:ascii="Courier Std" w:hAnsi="Courier Std"/>
        </w:rPr>
        <w:t>Advance Filter</w:t>
      </w:r>
      <w:bookmarkEnd w:id="16"/>
    </w:p>
    <w:p w:rsidR="00F41898" w:rsidRDefault="008905E3" w:rsidP="001860BC">
      <w:pPr>
        <w:spacing w:before="480"/>
        <w:jc w:val="center"/>
        <w:rPr>
          <w:rFonts w:ascii="Courier Std" w:hAnsi="Courier Std"/>
          <w:lang w:val="en-US"/>
        </w:rPr>
      </w:pPr>
      <w:r>
        <w:rPr>
          <w:rFonts w:ascii="Courier Std" w:hAnsi="Courier Std"/>
          <w:noProof/>
          <w:lang w:val="en-US"/>
        </w:rPr>
        <w:drawing>
          <wp:inline distT="0" distB="0" distL="0" distR="0">
            <wp:extent cx="8869680" cy="498919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advance-fil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17" w:name="_Toc418767565"/>
      <w:r w:rsidRPr="00E75249">
        <w:rPr>
          <w:rFonts w:ascii="Courier Std" w:hAnsi="Courier Std"/>
        </w:rPr>
        <w:lastRenderedPageBreak/>
        <w:t xml:space="preserve">VI To-do </w:t>
      </w:r>
      <w:proofErr w:type="spellStart"/>
      <w:r w:rsidRPr="00E75249">
        <w:rPr>
          <w:rFonts w:ascii="Courier Std" w:hAnsi="Courier Std"/>
        </w:rPr>
        <w:t>Statechart</w:t>
      </w:r>
      <w:proofErr w:type="spellEnd"/>
      <w:r w:rsidRPr="00E75249">
        <w:rPr>
          <w:rFonts w:ascii="Courier Std" w:hAnsi="Courier Std"/>
        </w:rPr>
        <w:t xml:space="preserve"> diagram</w:t>
      </w:r>
      <w:bookmarkEnd w:id="17"/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8" w:name="_Toc418767566"/>
      <w:r w:rsidRPr="00E75249">
        <w:rPr>
          <w:rFonts w:ascii="Courier Std" w:hAnsi="Courier Std"/>
        </w:rPr>
        <w:t>1. Main diagram</w:t>
      </w:r>
      <w:bookmarkEnd w:id="18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9" w:name="_Toc418767567"/>
      <w:r w:rsidRPr="00E75249">
        <w:rPr>
          <w:rFonts w:ascii="Courier Std" w:hAnsi="Courier Std"/>
        </w:rPr>
        <w:lastRenderedPageBreak/>
        <w:t>2. Important, Very Important, Recently diagram</w:t>
      </w:r>
      <w:bookmarkEnd w:id="19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20" w:name="_Toc418767568"/>
      <w:r w:rsidRPr="00E75249">
        <w:rPr>
          <w:rFonts w:ascii="Courier Std" w:hAnsi="Courier Std"/>
        </w:rPr>
        <w:lastRenderedPageBreak/>
        <w:t>3. Done list diagram</w:t>
      </w:r>
      <w:bookmarkEnd w:id="20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21" w:name="_Toc418767569"/>
      <w:r w:rsidRPr="00E75249">
        <w:rPr>
          <w:rFonts w:ascii="Courier Std" w:hAnsi="Courier Std"/>
        </w:rPr>
        <w:lastRenderedPageBreak/>
        <w:t>4. Checklist diagram</w:t>
      </w:r>
      <w:bookmarkEnd w:id="21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Default="00B16425" w:rsidP="00B16425">
      <w:pPr>
        <w:pStyle w:val="Heading1"/>
        <w:rPr>
          <w:rFonts w:ascii="Courier Std" w:hAnsi="Courier Std"/>
        </w:rPr>
      </w:pPr>
      <w:bookmarkStart w:id="22" w:name="_Toc418767570"/>
      <w:r w:rsidRPr="00E75249">
        <w:rPr>
          <w:rFonts w:ascii="Courier Std" w:hAnsi="Courier Std"/>
        </w:rPr>
        <w:lastRenderedPageBreak/>
        <w:t xml:space="preserve">VII </w:t>
      </w:r>
      <w:r w:rsidR="004516BC">
        <w:rPr>
          <w:rFonts w:ascii="Courier Std" w:hAnsi="Courier Std"/>
        </w:rPr>
        <w:t>Sync</w:t>
      </w:r>
      <w:r w:rsidRPr="00E75249">
        <w:rPr>
          <w:rFonts w:ascii="Courier Std" w:hAnsi="Courier Std"/>
        </w:rPr>
        <w:t xml:space="preserve"> </w:t>
      </w:r>
      <w:r w:rsidR="004516BC">
        <w:rPr>
          <w:rFonts w:ascii="Courier Std" w:hAnsi="Courier Std"/>
        </w:rPr>
        <w:t>Activity</w:t>
      </w:r>
      <w:r w:rsidRPr="00E75249">
        <w:rPr>
          <w:rFonts w:ascii="Courier Std" w:hAnsi="Courier Std"/>
        </w:rPr>
        <w:t xml:space="preserve"> diagram</w:t>
      </w:r>
      <w:bookmarkEnd w:id="22"/>
    </w:p>
    <w:p w:rsidR="008946C4" w:rsidRDefault="004516BC" w:rsidP="004516BC">
      <w:pPr>
        <w:pStyle w:val="Heading2"/>
        <w:numPr>
          <w:ilvl w:val="0"/>
          <w:numId w:val="7"/>
        </w:numPr>
        <w:rPr>
          <w:rFonts w:ascii="Courier Std" w:hAnsi="Courier Std"/>
        </w:rPr>
      </w:pPr>
      <w:bookmarkStart w:id="23" w:name="_Toc418767571"/>
      <w:r w:rsidRPr="004516BC">
        <w:rPr>
          <w:rFonts w:ascii="Courier Std" w:hAnsi="Courier Std"/>
        </w:rPr>
        <w:t>Facebook</w:t>
      </w:r>
      <w:bookmarkEnd w:id="23"/>
    </w:p>
    <w:p w:rsidR="004516BC" w:rsidRPr="008946C4" w:rsidRDefault="00656971" w:rsidP="008946C4">
      <w:pPr>
        <w:pStyle w:val="Heading3"/>
        <w:numPr>
          <w:ilvl w:val="0"/>
          <w:numId w:val="11"/>
        </w:numPr>
        <w:jc w:val="center"/>
        <w:rPr>
          <w:color w:val="000000" w:themeColor="text1"/>
          <w:sz w:val="28"/>
          <w:szCs w:val="28"/>
        </w:rPr>
      </w:pPr>
      <w:bookmarkStart w:id="24" w:name="_Toc418767572"/>
      <w:r w:rsidRPr="008946C4">
        <w:rPr>
          <w:rFonts w:ascii="Courier Std" w:hAnsi="Courier Std"/>
          <w:color w:val="000000" w:themeColor="text1"/>
          <w:sz w:val="28"/>
          <w:szCs w:val="28"/>
        </w:rPr>
        <w:t>Login</w:t>
      </w:r>
      <w:bookmarkEnd w:id="24"/>
    </w:p>
    <w:p w:rsidR="00822DA0" w:rsidRPr="00822DA0" w:rsidRDefault="007F4606" w:rsidP="00BD6095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321040" cy="453014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facebook-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5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D6095" w:rsidRPr="00B91DDB" w:rsidRDefault="00BD6095" w:rsidP="00BD6095">
      <w:pPr>
        <w:pStyle w:val="Heading3"/>
        <w:numPr>
          <w:ilvl w:val="0"/>
          <w:numId w:val="11"/>
        </w:numPr>
        <w:jc w:val="center"/>
        <w:rPr>
          <w:rFonts w:ascii="Courier Std" w:hAnsi="Courier Std"/>
          <w:color w:val="000000" w:themeColor="text1"/>
          <w:sz w:val="28"/>
          <w:szCs w:val="28"/>
        </w:rPr>
      </w:pPr>
      <w:bookmarkStart w:id="25" w:name="_Toc418767573"/>
      <w:r>
        <w:rPr>
          <w:rFonts w:ascii="Courier Std" w:hAnsi="Courier Std"/>
          <w:color w:val="000000" w:themeColor="text1"/>
          <w:sz w:val="28"/>
          <w:szCs w:val="28"/>
        </w:rPr>
        <w:lastRenderedPageBreak/>
        <w:t>Log</w:t>
      </w:r>
      <w:r w:rsidRPr="00B91DDB">
        <w:rPr>
          <w:rFonts w:ascii="Courier Std" w:hAnsi="Courier Std"/>
          <w:color w:val="000000" w:themeColor="text1"/>
          <w:sz w:val="28"/>
          <w:szCs w:val="28"/>
        </w:rPr>
        <w:t>out</w:t>
      </w:r>
      <w:bookmarkEnd w:id="25"/>
    </w:p>
    <w:p w:rsidR="00BD6095" w:rsidRPr="00BD6095" w:rsidRDefault="00BD6095" w:rsidP="00BD6095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8110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facebook-logo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8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6E17CF" w:rsidRDefault="006E17CF" w:rsidP="006E17CF">
      <w:pPr>
        <w:pStyle w:val="Heading3"/>
        <w:numPr>
          <w:ilvl w:val="0"/>
          <w:numId w:val="11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26" w:name="_Toc418767574"/>
      <w:r>
        <w:rPr>
          <w:rFonts w:ascii="Courier Std" w:hAnsi="Courier Std"/>
          <w:color w:val="000000" w:themeColor="text1"/>
          <w:sz w:val="28"/>
          <w:szCs w:val="28"/>
        </w:rPr>
        <w:lastRenderedPageBreak/>
        <w:t>Update events</w:t>
      </w:r>
      <w:bookmarkEnd w:id="26"/>
    </w:p>
    <w:p w:rsidR="006E17CF" w:rsidRPr="006E17CF" w:rsidRDefault="00BC2F96" w:rsidP="00BC2F96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8110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facebook-update-event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8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700280" w:rsidP="00036D86">
      <w:pPr>
        <w:pStyle w:val="Heading2"/>
        <w:rPr>
          <w:rFonts w:ascii="Courier Std" w:hAnsi="Courier Std"/>
        </w:rPr>
      </w:pPr>
      <w:bookmarkStart w:id="27" w:name="_Toc418767575"/>
      <w:r>
        <w:rPr>
          <w:rFonts w:ascii="Courier Std" w:hAnsi="Courier Std"/>
        </w:rPr>
        <w:lastRenderedPageBreak/>
        <w:t>2</w:t>
      </w:r>
      <w:r w:rsidR="00036D86" w:rsidRPr="00E75249">
        <w:rPr>
          <w:rFonts w:ascii="Courier Std" w:hAnsi="Courier Std"/>
        </w:rPr>
        <w:t xml:space="preserve">. </w:t>
      </w:r>
      <w:r>
        <w:rPr>
          <w:rFonts w:ascii="Courier Std" w:hAnsi="Courier Std"/>
        </w:rPr>
        <w:t>Local: Update Events</w:t>
      </w:r>
      <w:bookmarkEnd w:id="27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51509" w:rsidRDefault="00B51509" w:rsidP="00B51509">
      <w:pPr>
        <w:pStyle w:val="Heading2"/>
        <w:numPr>
          <w:ilvl w:val="0"/>
          <w:numId w:val="16"/>
        </w:numPr>
        <w:rPr>
          <w:rFonts w:ascii="Courier Std" w:hAnsi="Courier Std"/>
        </w:rPr>
      </w:pPr>
      <w:bookmarkStart w:id="28" w:name="_Toc418767576"/>
      <w:r>
        <w:rPr>
          <w:rFonts w:ascii="Courier Std" w:hAnsi="Courier Std"/>
        </w:rPr>
        <w:lastRenderedPageBreak/>
        <w:t>Google</w:t>
      </w:r>
      <w:bookmarkEnd w:id="28"/>
    </w:p>
    <w:p w:rsidR="00B51509" w:rsidRDefault="00B51509" w:rsidP="00B51509">
      <w:pPr>
        <w:pStyle w:val="Heading3"/>
        <w:numPr>
          <w:ilvl w:val="0"/>
          <w:numId w:val="17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29" w:name="_Toc418767577"/>
      <w:r w:rsidRPr="008946C4">
        <w:rPr>
          <w:rFonts w:ascii="Courier Std" w:hAnsi="Courier Std"/>
          <w:color w:val="000000" w:themeColor="text1"/>
          <w:sz w:val="28"/>
          <w:szCs w:val="28"/>
        </w:rPr>
        <w:t>Login</w:t>
      </w:r>
      <w:bookmarkEnd w:id="29"/>
    </w:p>
    <w:p w:rsidR="00B51509" w:rsidRPr="00B51509" w:rsidRDefault="00A664E1" w:rsidP="00A664E1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778240" cy="4779053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google-log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47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B91DDB" w:rsidRDefault="00A664E1" w:rsidP="00B91DDB">
      <w:pPr>
        <w:pStyle w:val="Heading3"/>
        <w:numPr>
          <w:ilvl w:val="0"/>
          <w:numId w:val="17"/>
        </w:numPr>
        <w:jc w:val="center"/>
        <w:rPr>
          <w:rFonts w:ascii="Courier Std" w:hAnsi="Courier Std"/>
          <w:color w:val="000000" w:themeColor="text1"/>
          <w:sz w:val="28"/>
          <w:szCs w:val="28"/>
        </w:rPr>
      </w:pPr>
      <w:bookmarkStart w:id="30" w:name="_Toc418767578"/>
      <w:r w:rsidRPr="00A664E1">
        <w:rPr>
          <w:rFonts w:ascii="Courier Std" w:hAnsi="Courier Std"/>
          <w:color w:val="000000" w:themeColor="text1"/>
          <w:sz w:val="28"/>
          <w:szCs w:val="28"/>
        </w:rPr>
        <w:lastRenderedPageBreak/>
        <w:t>Log out</w:t>
      </w:r>
      <w:bookmarkEnd w:id="30"/>
    </w:p>
    <w:p w:rsidR="00A664E1" w:rsidRPr="00A664E1" w:rsidRDefault="00A664E1" w:rsidP="00A664E1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869680" cy="377215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google-logo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37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A664E1" w:rsidRDefault="00A664E1" w:rsidP="00A664E1">
      <w:pPr>
        <w:pStyle w:val="Heading3"/>
        <w:numPr>
          <w:ilvl w:val="0"/>
          <w:numId w:val="17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31" w:name="_Toc418767579"/>
      <w:r>
        <w:rPr>
          <w:rFonts w:ascii="Courier Std" w:hAnsi="Courier Std"/>
          <w:color w:val="000000" w:themeColor="text1"/>
          <w:sz w:val="28"/>
          <w:szCs w:val="28"/>
          <w:lang w:val="en-US"/>
        </w:rPr>
        <w:lastRenderedPageBreak/>
        <w:t>Update Events</w:t>
      </w:r>
      <w:bookmarkEnd w:id="31"/>
    </w:p>
    <w:p w:rsidR="00A664E1" w:rsidRPr="00A664E1" w:rsidRDefault="00A664E1" w:rsidP="00A664E1">
      <w:pPr>
        <w:spacing w:before="4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869680" cy="377215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google-update-event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37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1"/>
        <w:rPr>
          <w:rFonts w:ascii="Courier Std" w:hAnsi="Courier Std"/>
        </w:rPr>
      </w:pPr>
      <w:bookmarkStart w:id="32" w:name="_Toc418767580"/>
      <w:r w:rsidRPr="00E75249">
        <w:rPr>
          <w:rFonts w:ascii="Courier Std" w:hAnsi="Courier Std"/>
        </w:rPr>
        <w:lastRenderedPageBreak/>
        <w:t xml:space="preserve">X Export </w:t>
      </w:r>
      <w:proofErr w:type="spellStart"/>
      <w:r w:rsidRPr="00E75249">
        <w:rPr>
          <w:rFonts w:ascii="Courier Std" w:hAnsi="Courier Std"/>
        </w:rPr>
        <w:t>Statechart</w:t>
      </w:r>
      <w:proofErr w:type="spellEnd"/>
      <w:r w:rsidRPr="00E75249">
        <w:rPr>
          <w:rFonts w:ascii="Courier Std" w:hAnsi="Courier Std"/>
        </w:rPr>
        <w:t xml:space="preserve"> diagram</w:t>
      </w:r>
      <w:bookmarkEnd w:id="32"/>
    </w:p>
    <w:p w:rsidR="006863D4" w:rsidRPr="00E75249" w:rsidRDefault="006863D4" w:rsidP="00036D86">
      <w:pPr>
        <w:pStyle w:val="Heading2"/>
        <w:rPr>
          <w:rFonts w:ascii="Courier Std" w:hAnsi="Courier Std"/>
        </w:rPr>
      </w:pPr>
    </w:p>
    <w:sectPr w:rsidR="006863D4" w:rsidRPr="00E75249" w:rsidSect="00C9217D">
      <w:headerReference w:type="default" r:id="rId24"/>
      <w:footerReference w:type="default" r:id="rId25"/>
      <w:pgSz w:w="16838" w:h="11906" w:orient="landscape" w:code="9"/>
      <w:pgMar w:top="540" w:right="1268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B48" w:rsidRDefault="00150B48" w:rsidP="00D563A6">
      <w:pPr>
        <w:spacing w:after="0" w:line="240" w:lineRule="auto"/>
      </w:pPr>
      <w:r>
        <w:separator/>
      </w:r>
    </w:p>
  </w:endnote>
  <w:endnote w:type="continuationSeparator" w:id="0">
    <w:p w:rsidR="00150B48" w:rsidRDefault="00150B48" w:rsidP="00D5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Std" w:hAnsi="Courier Std"/>
      </w:rPr>
      <w:id w:val="122893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249" w:rsidRPr="00E75249" w:rsidRDefault="00E75249" w:rsidP="00C9217D">
        <w:pPr>
          <w:pStyle w:val="Footer"/>
          <w:pBdr>
            <w:top w:val="single" w:sz="4" w:space="1" w:color="D9D9D9" w:themeColor="background1" w:themeShade="D9"/>
          </w:pBdr>
          <w:ind w:right="278"/>
          <w:jc w:val="right"/>
          <w:rPr>
            <w:rFonts w:ascii="Courier Std" w:hAnsi="Courier Std"/>
          </w:rPr>
        </w:pPr>
        <w:r w:rsidRPr="00E75249">
          <w:rPr>
            <w:rFonts w:ascii="Courier Std" w:hAnsi="Courier Std"/>
          </w:rPr>
          <w:fldChar w:fldCharType="begin"/>
        </w:r>
        <w:r w:rsidRPr="00E75249">
          <w:rPr>
            <w:rFonts w:ascii="Courier Std" w:hAnsi="Courier Std"/>
          </w:rPr>
          <w:instrText xml:space="preserve"> PAGE   \* MERGEFORMAT </w:instrText>
        </w:r>
        <w:r w:rsidRPr="00E75249">
          <w:rPr>
            <w:rFonts w:ascii="Courier Std" w:hAnsi="Courier Std"/>
          </w:rPr>
          <w:fldChar w:fldCharType="separate"/>
        </w:r>
        <w:r w:rsidR="00D47817">
          <w:rPr>
            <w:rFonts w:ascii="Courier Std" w:hAnsi="Courier Std"/>
            <w:noProof/>
          </w:rPr>
          <w:t>4</w:t>
        </w:r>
        <w:r w:rsidRPr="00E75249">
          <w:rPr>
            <w:rFonts w:ascii="Courier Std" w:hAnsi="Courier Std"/>
            <w:noProof/>
          </w:rPr>
          <w:fldChar w:fldCharType="end"/>
        </w:r>
        <w:r w:rsidRPr="00E75249">
          <w:rPr>
            <w:rFonts w:ascii="Courier Std" w:hAnsi="Courier Std"/>
          </w:rPr>
          <w:t xml:space="preserve"> | </w:t>
        </w:r>
        <w:r w:rsidR="00C9217D">
          <w:rPr>
            <w:rFonts w:ascii="Courier Std" w:hAnsi="Courier Std"/>
            <w:color w:val="7F7F7F" w:themeColor="background1" w:themeShade="7F"/>
            <w:spacing w:val="60"/>
          </w:rPr>
          <w:t>Page</w:t>
        </w:r>
      </w:p>
    </w:sdtContent>
  </w:sdt>
  <w:p w:rsidR="00E75249" w:rsidRDefault="00E75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B48" w:rsidRDefault="00150B48" w:rsidP="00D563A6">
      <w:pPr>
        <w:spacing w:after="0" w:line="240" w:lineRule="auto"/>
      </w:pPr>
      <w:r>
        <w:separator/>
      </w:r>
    </w:p>
  </w:footnote>
  <w:footnote w:type="continuationSeparator" w:id="0">
    <w:p w:rsidR="00150B48" w:rsidRDefault="00150B48" w:rsidP="00D5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853" w:rsidRPr="00A37E57" w:rsidRDefault="00943129" w:rsidP="00943129">
    <w:pPr>
      <w:pStyle w:val="Header"/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</w:pP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EasiLendar – UML </w:t>
    </w:r>
    <w:r w:rsidR="007F2A23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>Activity</w:t>
    </w: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 Diagrams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97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1489F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B756D3"/>
    <w:multiLevelType w:val="hybridMultilevel"/>
    <w:tmpl w:val="19CC0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94342"/>
    <w:multiLevelType w:val="hybridMultilevel"/>
    <w:tmpl w:val="4F92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91100"/>
    <w:multiLevelType w:val="hybridMultilevel"/>
    <w:tmpl w:val="EEC4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75A6D"/>
    <w:multiLevelType w:val="hybridMultilevel"/>
    <w:tmpl w:val="C2CEF6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25DF5"/>
    <w:multiLevelType w:val="hybridMultilevel"/>
    <w:tmpl w:val="E1003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87C8F"/>
    <w:multiLevelType w:val="hybridMultilevel"/>
    <w:tmpl w:val="0E94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7042E"/>
    <w:multiLevelType w:val="hybridMultilevel"/>
    <w:tmpl w:val="58F8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5124B"/>
    <w:multiLevelType w:val="hybridMultilevel"/>
    <w:tmpl w:val="EEC4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43775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FD3791"/>
    <w:multiLevelType w:val="hybridMultilevel"/>
    <w:tmpl w:val="58F8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2606D"/>
    <w:multiLevelType w:val="hybridMultilevel"/>
    <w:tmpl w:val="94E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25659"/>
    <w:multiLevelType w:val="hybridMultilevel"/>
    <w:tmpl w:val="C81ED81A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A97187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532EB8"/>
    <w:multiLevelType w:val="hybridMultilevel"/>
    <w:tmpl w:val="43DC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04395"/>
    <w:multiLevelType w:val="hybridMultilevel"/>
    <w:tmpl w:val="F1525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16"/>
  </w:num>
  <w:num w:numId="5">
    <w:abstractNumId w:val="7"/>
  </w:num>
  <w:num w:numId="6">
    <w:abstractNumId w:val="12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1"/>
  </w:num>
  <w:num w:numId="12">
    <w:abstractNumId w:val="10"/>
  </w:num>
  <w:num w:numId="13">
    <w:abstractNumId w:val="14"/>
  </w:num>
  <w:num w:numId="14">
    <w:abstractNumId w:val="0"/>
  </w:num>
  <w:num w:numId="15">
    <w:abstractNumId w:val="9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A6"/>
    <w:rsid w:val="000215A3"/>
    <w:rsid w:val="000222AF"/>
    <w:rsid w:val="00027C36"/>
    <w:rsid w:val="0003377D"/>
    <w:rsid w:val="00036D86"/>
    <w:rsid w:val="00077177"/>
    <w:rsid w:val="000901D6"/>
    <w:rsid w:val="000D1643"/>
    <w:rsid w:val="0011634A"/>
    <w:rsid w:val="00150B48"/>
    <w:rsid w:val="00150F45"/>
    <w:rsid w:val="00157489"/>
    <w:rsid w:val="00161A9F"/>
    <w:rsid w:val="001841D7"/>
    <w:rsid w:val="001860BC"/>
    <w:rsid w:val="001C0AAE"/>
    <w:rsid w:val="001D0B86"/>
    <w:rsid w:val="0022623B"/>
    <w:rsid w:val="00277136"/>
    <w:rsid w:val="00283B25"/>
    <w:rsid w:val="002876F3"/>
    <w:rsid w:val="002B0A6E"/>
    <w:rsid w:val="002D094C"/>
    <w:rsid w:val="002D4422"/>
    <w:rsid w:val="002D5D5C"/>
    <w:rsid w:val="002F0744"/>
    <w:rsid w:val="003017F4"/>
    <w:rsid w:val="00311177"/>
    <w:rsid w:val="0032090A"/>
    <w:rsid w:val="0035050A"/>
    <w:rsid w:val="00357C21"/>
    <w:rsid w:val="00384BF3"/>
    <w:rsid w:val="0039419E"/>
    <w:rsid w:val="003A150B"/>
    <w:rsid w:val="003A377C"/>
    <w:rsid w:val="003A5075"/>
    <w:rsid w:val="003C5F26"/>
    <w:rsid w:val="003C5F46"/>
    <w:rsid w:val="003D2A0F"/>
    <w:rsid w:val="003D5BB4"/>
    <w:rsid w:val="003D7D93"/>
    <w:rsid w:val="003E0E12"/>
    <w:rsid w:val="0040004C"/>
    <w:rsid w:val="004032CD"/>
    <w:rsid w:val="0041038B"/>
    <w:rsid w:val="00420C07"/>
    <w:rsid w:val="00433109"/>
    <w:rsid w:val="004516BC"/>
    <w:rsid w:val="00456A8A"/>
    <w:rsid w:val="00463C1B"/>
    <w:rsid w:val="00467624"/>
    <w:rsid w:val="0047420B"/>
    <w:rsid w:val="00483AC8"/>
    <w:rsid w:val="00487429"/>
    <w:rsid w:val="004B0896"/>
    <w:rsid w:val="004B5284"/>
    <w:rsid w:val="004B649C"/>
    <w:rsid w:val="004C57F3"/>
    <w:rsid w:val="004D1B84"/>
    <w:rsid w:val="004E29F1"/>
    <w:rsid w:val="00531E8F"/>
    <w:rsid w:val="005373D9"/>
    <w:rsid w:val="00547312"/>
    <w:rsid w:val="00556B72"/>
    <w:rsid w:val="005714B0"/>
    <w:rsid w:val="00596C49"/>
    <w:rsid w:val="00597C77"/>
    <w:rsid w:val="005C562D"/>
    <w:rsid w:val="005C76E1"/>
    <w:rsid w:val="00600560"/>
    <w:rsid w:val="006148EB"/>
    <w:rsid w:val="00621D63"/>
    <w:rsid w:val="006454DC"/>
    <w:rsid w:val="00656971"/>
    <w:rsid w:val="00666DC1"/>
    <w:rsid w:val="006863D4"/>
    <w:rsid w:val="00691454"/>
    <w:rsid w:val="006E17CF"/>
    <w:rsid w:val="00700280"/>
    <w:rsid w:val="00711EB1"/>
    <w:rsid w:val="007123CA"/>
    <w:rsid w:val="0072376C"/>
    <w:rsid w:val="007411B0"/>
    <w:rsid w:val="00744370"/>
    <w:rsid w:val="00746B30"/>
    <w:rsid w:val="007F2A23"/>
    <w:rsid w:val="007F4606"/>
    <w:rsid w:val="007F6AC4"/>
    <w:rsid w:val="00812013"/>
    <w:rsid w:val="00816B85"/>
    <w:rsid w:val="00822DA0"/>
    <w:rsid w:val="008250A3"/>
    <w:rsid w:val="00840AAA"/>
    <w:rsid w:val="008905E3"/>
    <w:rsid w:val="008918D2"/>
    <w:rsid w:val="008946C4"/>
    <w:rsid w:val="00895424"/>
    <w:rsid w:val="008B3C50"/>
    <w:rsid w:val="008E107E"/>
    <w:rsid w:val="008E25E7"/>
    <w:rsid w:val="008F2F5D"/>
    <w:rsid w:val="008F4F4B"/>
    <w:rsid w:val="00906AA0"/>
    <w:rsid w:val="00913104"/>
    <w:rsid w:val="009208DA"/>
    <w:rsid w:val="00923E1A"/>
    <w:rsid w:val="00943129"/>
    <w:rsid w:val="0098312A"/>
    <w:rsid w:val="009943D2"/>
    <w:rsid w:val="009B510F"/>
    <w:rsid w:val="009C0097"/>
    <w:rsid w:val="009C30AD"/>
    <w:rsid w:val="00A1098E"/>
    <w:rsid w:val="00A12D23"/>
    <w:rsid w:val="00A37E57"/>
    <w:rsid w:val="00A63AF6"/>
    <w:rsid w:val="00A664E1"/>
    <w:rsid w:val="00AA2DCB"/>
    <w:rsid w:val="00AC250F"/>
    <w:rsid w:val="00AD1F6D"/>
    <w:rsid w:val="00AF603C"/>
    <w:rsid w:val="00B16425"/>
    <w:rsid w:val="00B205EF"/>
    <w:rsid w:val="00B37333"/>
    <w:rsid w:val="00B51509"/>
    <w:rsid w:val="00B91DDB"/>
    <w:rsid w:val="00B92E8B"/>
    <w:rsid w:val="00BA3B98"/>
    <w:rsid w:val="00BC2F96"/>
    <w:rsid w:val="00BD6095"/>
    <w:rsid w:val="00BE5853"/>
    <w:rsid w:val="00C073C0"/>
    <w:rsid w:val="00C20E28"/>
    <w:rsid w:val="00C3290A"/>
    <w:rsid w:val="00C341DD"/>
    <w:rsid w:val="00C621D4"/>
    <w:rsid w:val="00C76AFA"/>
    <w:rsid w:val="00C9217D"/>
    <w:rsid w:val="00C92F41"/>
    <w:rsid w:val="00C97920"/>
    <w:rsid w:val="00CC1BF6"/>
    <w:rsid w:val="00CE113A"/>
    <w:rsid w:val="00CE6399"/>
    <w:rsid w:val="00D2553D"/>
    <w:rsid w:val="00D47817"/>
    <w:rsid w:val="00D563A6"/>
    <w:rsid w:val="00D63773"/>
    <w:rsid w:val="00D64EE2"/>
    <w:rsid w:val="00D8195A"/>
    <w:rsid w:val="00DA4E94"/>
    <w:rsid w:val="00DB231A"/>
    <w:rsid w:val="00DB2AC1"/>
    <w:rsid w:val="00DC253F"/>
    <w:rsid w:val="00DD0C27"/>
    <w:rsid w:val="00E10524"/>
    <w:rsid w:val="00E24E08"/>
    <w:rsid w:val="00E4171D"/>
    <w:rsid w:val="00E46BA5"/>
    <w:rsid w:val="00E503C9"/>
    <w:rsid w:val="00E5558D"/>
    <w:rsid w:val="00E56732"/>
    <w:rsid w:val="00E75249"/>
    <w:rsid w:val="00EB1EA4"/>
    <w:rsid w:val="00EB51F8"/>
    <w:rsid w:val="00EF1F48"/>
    <w:rsid w:val="00EF2528"/>
    <w:rsid w:val="00F41898"/>
    <w:rsid w:val="00F44F21"/>
    <w:rsid w:val="00F458C1"/>
    <w:rsid w:val="00F6431F"/>
    <w:rsid w:val="00F670BA"/>
    <w:rsid w:val="00F67BDF"/>
    <w:rsid w:val="00FB7651"/>
    <w:rsid w:val="00FC02F0"/>
    <w:rsid w:val="00FE331C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77D"/>
    <w:pPr>
      <w:tabs>
        <w:tab w:val="right" w:leader="dot" w:pos="1412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3377D"/>
    <w:pPr>
      <w:tabs>
        <w:tab w:val="right" w:leader="dot" w:pos="13680"/>
      </w:tabs>
      <w:spacing w:after="100" w:line="240" w:lineRule="auto"/>
      <w:ind w:left="220" w:right="45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6A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77D"/>
    <w:pPr>
      <w:tabs>
        <w:tab w:val="right" w:leader="dot" w:pos="1412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3377D"/>
    <w:pPr>
      <w:tabs>
        <w:tab w:val="right" w:leader="dot" w:pos="13680"/>
      </w:tabs>
      <w:spacing w:after="100" w:line="240" w:lineRule="auto"/>
      <w:ind w:left="220" w:right="45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6A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E711B-33E3-469E-9E08-9490AE1C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XMonB</dc:creator>
  <cp:keywords/>
  <dc:description/>
  <cp:lastModifiedBy>Kira</cp:lastModifiedBy>
  <cp:revision>20</cp:revision>
  <dcterms:created xsi:type="dcterms:W3CDTF">2015-04-28T10:50:00Z</dcterms:created>
  <dcterms:modified xsi:type="dcterms:W3CDTF">2015-05-07T06:11:00Z</dcterms:modified>
</cp:coreProperties>
</file>