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38281" w14:textId="748E3F9D" w:rsidR="005847C8" w:rsidRPr="003B33FA" w:rsidRDefault="00956172" w:rsidP="005847C8">
      <w:pPr>
        <w:rPr>
          <w:i/>
        </w:rPr>
      </w:pPr>
      <w:r w:rsidRPr="003B33FA">
        <w:rPr>
          <w:i/>
        </w:rPr>
        <w:t xml:space="preserve">Q1. </w:t>
      </w:r>
      <w:r w:rsidR="005847C8" w:rsidRPr="003B33FA">
        <w:rPr>
          <w:i/>
        </w:rPr>
        <w:t xml:space="preserve">What are three conclusions we can make about Kickstarter campaigns given the provided data? </w:t>
      </w:r>
    </w:p>
    <w:p w14:paraId="69596652" w14:textId="43C9039C" w:rsidR="005847C8" w:rsidRDefault="00956172" w:rsidP="005847C8">
      <w:r>
        <w:t xml:space="preserve">A1. </w:t>
      </w:r>
      <w:r w:rsidR="00A2020A">
        <w:t>A couple of</w:t>
      </w:r>
      <w:r w:rsidR="008B4EAB">
        <w:t xml:space="preserve"> conclusions we can make about the Kickstarte</w:t>
      </w:r>
      <w:r w:rsidR="003E3107">
        <w:t>r</w:t>
      </w:r>
      <w:r w:rsidR="008B4EAB">
        <w:t xml:space="preserve"> campaign given the provided data are:</w:t>
      </w:r>
    </w:p>
    <w:p w14:paraId="3A58F362" w14:textId="67C0CAF5" w:rsidR="008B4EAB" w:rsidRDefault="00730AD3" w:rsidP="0040268B">
      <w:pPr>
        <w:pStyle w:val="ListParagraph"/>
        <w:numPr>
          <w:ilvl w:val="0"/>
          <w:numId w:val="3"/>
        </w:numPr>
      </w:pPr>
      <w:r>
        <w:t>Categories like file &amp; video, music and theaters have more than a 50% success rate whereas other categories like journalism and food have less than 25% success rate</w:t>
      </w:r>
      <w:r w:rsidR="00B03192">
        <w:t xml:space="preserve">. Breaking this up into sub-categories, we can observe that </w:t>
      </w:r>
      <w:r w:rsidR="00B03192">
        <w:t>sub-categories like documentary, hardware, indie rock, rock &amp; tabletop games have an extremely high success rate</w:t>
      </w:r>
      <w:r w:rsidR="00B03192">
        <w:t xml:space="preserve"> </w:t>
      </w:r>
      <w:r w:rsidR="00B03192">
        <w:t>whereas other</w:t>
      </w:r>
      <w:r w:rsidR="00B03192">
        <w:t xml:space="preserve">s </w:t>
      </w:r>
      <w:r w:rsidR="00E71B3A">
        <w:t xml:space="preserve">like </w:t>
      </w:r>
      <w:r w:rsidR="00204F10" w:rsidRPr="00204F10">
        <w:t>animation, food trucks, video games, jazz</w:t>
      </w:r>
      <w:r w:rsidR="00B550A8">
        <w:t xml:space="preserve">, </w:t>
      </w:r>
      <w:r w:rsidR="00204F10" w:rsidRPr="00204F10">
        <w:t>and drama</w:t>
      </w:r>
      <w:r w:rsidR="00204F10">
        <w:t xml:space="preserve"> have an extremely high failure rate </w:t>
      </w:r>
    </w:p>
    <w:p w14:paraId="3614F2E1" w14:textId="5E7B7BAD" w:rsidR="008B4EAB" w:rsidRDefault="0052530E" w:rsidP="008B4EAB">
      <w:pPr>
        <w:pStyle w:val="ListParagraph"/>
        <w:numPr>
          <w:ilvl w:val="0"/>
          <w:numId w:val="3"/>
        </w:numPr>
      </w:pPr>
      <w:r>
        <w:t xml:space="preserve">The success rate is higher for projects having a lower Kickstarter goal e.g. projects with </w:t>
      </w:r>
      <w:r w:rsidR="00B550A8">
        <w:t xml:space="preserve">a </w:t>
      </w:r>
      <w:r>
        <w:t>goal of less than $10,000 has a success rate of 71% whereas projects with a goal of &gt;=$50,000 have a success rate of 19%</w:t>
      </w:r>
    </w:p>
    <w:p w14:paraId="5ED5907A" w14:textId="6BFC87BD" w:rsidR="00BE4A02" w:rsidRDefault="00BE4A02" w:rsidP="00956172">
      <w:pPr>
        <w:pStyle w:val="ListParagraph"/>
        <w:numPr>
          <w:ilvl w:val="0"/>
          <w:numId w:val="3"/>
        </w:numPr>
      </w:pPr>
      <w:r>
        <w:t xml:space="preserve">The </w:t>
      </w:r>
      <w:r>
        <w:t xml:space="preserve">average cancelation </w:t>
      </w:r>
      <w:r>
        <w:t xml:space="preserve">rate </w:t>
      </w:r>
      <w:r w:rsidR="00822AE9">
        <w:t xml:space="preserve">for projects having a goal of </w:t>
      </w:r>
      <w:r w:rsidR="003533EF">
        <w:t xml:space="preserve">greater than or equal to </w:t>
      </w:r>
      <w:r w:rsidR="00822AE9">
        <w:t>$25,000 is</w:t>
      </w:r>
      <w:r w:rsidR="003533EF">
        <w:t xml:space="preserve"> more than 2 times of those </w:t>
      </w:r>
      <w:r w:rsidR="003533EF">
        <w:t>having a goal of less than $25,000</w:t>
      </w:r>
      <w:r>
        <w:t xml:space="preserve"> e.g. </w:t>
      </w:r>
      <w:r w:rsidR="003533EF">
        <w:t>projects with a goal of &gt;=$25,000 have a</w:t>
      </w:r>
      <w:r w:rsidR="003533EF">
        <w:t>n</w:t>
      </w:r>
      <w:r w:rsidR="003533EF">
        <w:t xml:space="preserve"> average cancelation rate of 16.3%</w:t>
      </w:r>
      <w:r w:rsidR="003533EF">
        <w:t xml:space="preserve"> whereas </w:t>
      </w:r>
      <w:r>
        <w:t>projects with goal of less than $</w:t>
      </w:r>
      <w:r>
        <w:t>25</w:t>
      </w:r>
      <w:r>
        <w:t>,000 ha</w:t>
      </w:r>
      <w:r>
        <w:t xml:space="preserve">ve an average cancelation </w:t>
      </w:r>
      <w:r>
        <w:t xml:space="preserve">rate of </w:t>
      </w:r>
      <w:r>
        <w:t>7.2</w:t>
      </w:r>
      <w:r>
        <w:t>%</w:t>
      </w:r>
    </w:p>
    <w:p w14:paraId="51F056BE" w14:textId="32DECA05" w:rsidR="000B07D3" w:rsidRDefault="009A7CBE" w:rsidP="00956172">
      <w:pPr>
        <w:pStyle w:val="ListParagraph"/>
        <w:numPr>
          <w:ilvl w:val="0"/>
          <w:numId w:val="3"/>
        </w:numPr>
      </w:pPr>
      <w:r>
        <w:t>P</w:t>
      </w:r>
      <w:r w:rsidR="000B07D3">
        <w:t>roject with creation date in the first half of the year (Jan – July) seem</w:t>
      </w:r>
      <w:r w:rsidR="005A0C51">
        <w:t>s</w:t>
      </w:r>
      <w:r w:rsidR="000B07D3">
        <w:t xml:space="preserve"> to have a higher success rate that projects with creation date in the second half of the year (Aug - Dec)  </w:t>
      </w:r>
    </w:p>
    <w:p w14:paraId="3CB632DB" w14:textId="77777777" w:rsidR="008B4EAB" w:rsidRDefault="008B4EAB" w:rsidP="008B4EAB">
      <w:pPr>
        <w:pStyle w:val="ListParagraph"/>
      </w:pPr>
    </w:p>
    <w:p w14:paraId="73027ECE" w14:textId="59147EB2" w:rsidR="005847C8" w:rsidRPr="003B33FA" w:rsidRDefault="00956172" w:rsidP="005847C8">
      <w:pPr>
        <w:rPr>
          <w:i/>
        </w:rPr>
      </w:pPr>
      <w:r w:rsidRPr="003B33FA">
        <w:rPr>
          <w:i/>
        </w:rPr>
        <w:t xml:space="preserve">Q2. </w:t>
      </w:r>
      <w:r w:rsidR="005847C8" w:rsidRPr="003B33FA">
        <w:rPr>
          <w:i/>
        </w:rPr>
        <w:t>What are some of the limitations of this dataset?</w:t>
      </w:r>
    </w:p>
    <w:p w14:paraId="05B1BD35" w14:textId="16420B81" w:rsidR="005847C8" w:rsidRDefault="00956172" w:rsidP="005847C8">
      <w:r>
        <w:t xml:space="preserve">A2. </w:t>
      </w:r>
      <w:r w:rsidR="008B4EAB">
        <w:t>Some of the limitations of the dataset are</w:t>
      </w:r>
    </w:p>
    <w:p w14:paraId="6BC8554F" w14:textId="6B914BB1" w:rsidR="008B4EAB" w:rsidRDefault="0093648A" w:rsidP="008B4EAB">
      <w:pPr>
        <w:pStyle w:val="ListParagraph"/>
        <w:numPr>
          <w:ilvl w:val="0"/>
          <w:numId w:val="1"/>
        </w:numPr>
      </w:pPr>
      <w:r>
        <w:t xml:space="preserve">Although we are able to calculate the average contribution based on </w:t>
      </w:r>
      <w:r w:rsidR="0055290D">
        <w:t xml:space="preserve">the </w:t>
      </w:r>
      <w:r>
        <w:t xml:space="preserve">pledged amount and no of backers, we don’t have clarity on how much was contributed by each backer. This is important is 90% of contribution can come from one user or it could be more evenly distributed. This gives us an insight </w:t>
      </w:r>
      <w:r w:rsidR="00D666DE">
        <w:t>into</w:t>
      </w:r>
      <w:r>
        <w:t xml:space="preserve"> the weightage </w:t>
      </w:r>
      <w:r w:rsidR="00D666DE">
        <w:t>for</w:t>
      </w:r>
      <w:r w:rsidR="002009AE">
        <w:t xml:space="preserve"> the</w:t>
      </w:r>
      <w:r>
        <w:t xml:space="preserve"> backing</w:t>
      </w:r>
    </w:p>
    <w:p w14:paraId="5E554B6F" w14:textId="6A086166" w:rsidR="008B4EAB" w:rsidRDefault="0093648A" w:rsidP="008B4EAB">
      <w:pPr>
        <w:pStyle w:val="ListParagraph"/>
        <w:numPr>
          <w:ilvl w:val="0"/>
          <w:numId w:val="1"/>
        </w:numPr>
      </w:pPr>
      <w:r>
        <w:t>We don’t have details on why a project was canceled</w:t>
      </w:r>
      <w:r w:rsidR="00830EF0">
        <w:t xml:space="preserve"> and </w:t>
      </w:r>
      <w:r w:rsidR="00F86968">
        <w:t xml:space="preserve">we also don’t have the </w:t>
      </w:r>
      <w:r w:rsidR="00830EF0">
        <w:t xml:space="preserve">date of cancelation. If projects were canceled closer to </w:t>
      </w:r>
      <w:r w:rsidR="00D666DE">
        <w:t xml:space="preserve">the </w:t>
      </w:r>
      <w:r w:rsidR="00830EF0">
        <w:t xml:space="preserve">deadline as they are not able to raise the goal amount, technically they are failed projects and not canceled. Also, insight into the reason for cancelation can give </w:t>
      </w:r>
      <w:r w:rsidR="003501F0">
        <w:t xml:space="preserve">a </w:t>
      </w:r>
      <w:r w:rsidR="00830EF0">
        <w:t>lot of valuable information</w:t>
      </w:r>
    </w:p>
    <w:p w14:paraId="0CD21892" w14:textId="6D1D3978" w:rsidR="008B4EAB" w:rsidRDefault="00830EF0" w:rsidP="008B4EAB">
      <w:pPr>
        <w:pStyle w:val="ListParagraph"/>
        <w:numPr>
          <w:ilvl w:val="0"/>
          <w:numId w:val="1"/>
        </w:numPr>
      </w:pPr>
      <w:r>
        <w:t>The data has a launched date and deadline</w:t>
      </w:r>
      <w:r w:rsidR="00787691">
        <w:t xml:space="preserve"> date</w:t>
      </w:r>
      <w:r>
        <w:t xml:space="preserve"> but does not indicate what date the project reached </w:t>
      </w:r>
      <w:r w:rsidR="008C7DF3">
        <w:t>its</w:t>
      </w:r>
      <w:r>
        <w:t xml:space="preserve"> goal. </w:t>
      </w:r>
      <w:r w:rsidR="008C7DF3">
        <w:t xml:space="preserve">Having this data </w:t>
      </w:r>
      <w:r>
        <w:t>can help in identifying the time i</w:t>
      </w:r>
      <w:r w:rsidR="00F86968">
        <w:t xml:space="preserve">t </w:t>
      </w:r>
      <w:r>
        <w:t xml:space="preserve">took for </w:t>
      </w:r>
      <w:r w:rsidR="00C60A4A">
        <w:t xml:space="preserve">the </w:t>
      </w:r>
      <w:r>
        <w:t xml:space="preserve">project to reach </w:t>
      </w:r>
      <w:proofErr w:type="spellStart"/>
      <w:proofErr w:type="gramStart"/>
      <w:r w:rsidR="00F86968">
        <w:t>it</w:t>
      </w:r>
      <w:r w:rsidR="00C16A92">
        <w:t>’</w:t>
      </w:r>
      <w:r w:rsidR="00F86968">
        <w:t>s</w:t>
      </w:r>
      <w:proofErr w:type="spellEnd"/>
      <w:proofErr w:type="gramEnd"/>
      <w:r>
        <w:t xml:space="preserve"> goal and we can view this information at a country, category or sub-category level</w:t>
      </w:r>
      <w:r w:rsidR="004703E6">
        <w:t xml:space="preserve"> </w:t>
      </w:r>
      <w:r w:rsidR="00F86968">
        <w:t>and</w:t>
      </w:r>
      <w:r w:rsidR="004703E6">
        <w:t xml:space="preserve"> identify useful patterns</w:t>
      </w:r>
    </w:p>
    <w:p w14:paraId="7E5EA944" w14:textId="3A753F2A" w:rsidR="00F34BDD" w:rsidRDefault="00F34BDD" w:rsidP="00F34BDD">
      <w:pPr>
        <w:pStyle w:val="ListParagraph"/>
        <w:numPr>
          <w:ilvl w:val="0"/>
          <w:numId w:val="1"/>
        </w:numPr>
      </w:pPr>
      <w:r>
        <w:t xml:space="preserve">No clarity on how some data is being set. </w:t>
      </w:r>
      <w:r w:rsidR="00A81A6A">
        <w:t>e</w:t>
      </w:r>
      <w:r>
        <w:t>.g. spotlight value seems to be true only for successful projects</w:t>
      </w:r>
      <w:r w:rsidR="00A4049D">
        <w:t xml:space="preserve"> but its not clear if that is the only factor that affects the spotlight</w:t>
      </w:r>
    </w:p>
    <w:p w14:paraId="39119689" w14:textId="77777777" w:rsidR="008B4EAB" w:rsidRDefault="008B4EAB" w:rsidP="005847C8"/>
    <w:p w14:paraId="41C78CE9" w14:textId="28EF225E" w:rsidR="00074CDB" w:rsidRPr="003B33FA" w:rsidRDefault="00956172" w:rsidP="005847C8">
      <w:pPr>
        <w:rPr>
          <w:i/>
        </w:rPr>
      </w:pPr>
      <w:r w:rsidRPr="003B33FA">
        <w:rPr>
          <w:i/>
        </w:rPr>
        <w:t xml:space="preserve">Q3. </w:t>
      </w:r>
      <w:r w:rsidR="005847C8" w:rsidRPr="003B33FA">
        <w:rPr>
          <w:i/>
        </w:rPr>
        <w:t>What are some other possible tables/graphs that we could create?</w:t>
      </w:r>
    </w:p>
    <w:p w14:paraId="20C9A33E" w14:textId="2E3078AC" w:rsidR="008B4EAB" w:rsidRDefault="00956172" w:rsidP="005847C8">
      <w:r>
        <w:t xml:space="preserve">A3. </w:t>
      </w:r>
      <w:r w:rsidR="008B4EAB">
        <w:t>Other possible tables/graphs that we could create are</w:t>
      </w:r>
    </w:p>
    <w:p w14:paraId="378D7A22" w14:textId="608C44A6" w:rsidR="008B4EAB" w:rsidRDefault="0026467B" w:rsidP="008B4EAB">
      <w:pPr>
        <w:pStyle w:val="ListParagraph"/>
        <w:numPr>
          <w:ilvl w:val="0"/>
          <w:numId w:val="2"/>
        </w:numPr>
      </w:pPr>
      <w:r>
        <w:t>A g</w:t>
      </w:r>
      <w:r w:rsidR="00950D28">
        <w:t xml:space="preserve">raph to view the relation between </w:t>
      </w:r>
      <w:r w:rsidR="003A0568">
        <w:t xml:space="preserve">% of </w:t>
      </w:r>
      <w:r w:rsidR="00C519DB">
        <w:t xml:space="preserve">projects that met the goal (i.e. successful) vs. country to see if projects in </w:t>
      </w:r>
      <w:r w:rsidR="00D02B5A">
        <w:t xml:space="preserve">a </w:t>
      </w:r>
      <w:r w:rsidR="00C519DB">
        <w:t>certain country become more successful than others</w:t>
      </w:r>
    </w:p>
    <w:p w14:paraId="07FC18C3" w14:textId="4E4E1FEE" w:rsidR="008B4EAB" w:rsidRDefault="0026467B" w:rsidP="008B4EAB">
      <w:pPr>
        <w:pStyle w:val="ListParagraph"/>
        <w:numPr>
          <w:ilvl w:val="0"/>
          <w:numId w:val="2"/>
        </w:numPr>
      </w:pPr>
      <w:r>
        <w:lastRenderedPageBreak/>
        <w:t>A g</w:t>
      </w:r>
      <w:r w:rsidR="00DF2727">
        <w:t>raph to view the relation between</w:t>
      </w:r>
      <w:r w:rsidR="00DF2727">
        <w:t xml:space="preserve"> projects picked by staff (Staff picked as True) vs</w:t>
      </w:r>
      <w:r w:rsidR="00891186">
        <w:t>.</w:t>
      </w:r>
      <w:r w:rsidR="00DF2727">
        <w:t xml:space="preserve"> the ones that were not picked by staff and see how effective the staff </w:t>
      </w:r>
      <w:r w:rsidR="0073495B">
        <w:t>was</w:t>
      </w:r>
      <w:r w:rsidR="00DF2727">
        <w:t xml:space="preserve"> in picking projects that became a success</w:t>
      </w:r>
    </w:p>
    <w:p w14:paraId="553B2B4E" w14:textId="4EE51195" w:rsidR="0074061C" w:rsidRDefault="0026467B" w:rsidP="008B4EAB">
      <w:pPr>
        <w:pStyle w:val="ListParagraph"/>
        <w:numPr>
          <w:ilvl w:val="0"/>
          <w:numId w:val="2"/>
        </w:numPr>
      </w:pPr>
      <w:r>
        <w:t>A g</w:t>
      </w:r>
      <w:r w:rsidR="0074061C">
        <w:t xml:space="preserve">raph to view the goal of a project vs. </w:t>
      </w:r>
      <w:r w:rsidR="003172D6">
        <w:t xml:space="preserve">the </w:t>
      </w:r>
      <w:r w:rsidR="0074061C">
        <w:t xml:space="preserve">number of backers for </w:t>
      </w:r>
      <w:r w:rsidR="0074061C">
        <w:t xml:space="preserve">successful projects to see </w:t>
      </w:r>
      <w:r w:rsidR="00F7346B">
        <w:t xml:space="preserve">projects with </w:t>
      </w:r>
      <w:r w:rsidR="00317B93">
        <w:t>larger</w:t>
      </w:r>
      <w:r w:rsidR="00F7346B">
        <w:t xml:space="preserve"> goals </w:t>
      </w:r>
      <w:r w:rsidR="00317B93">
        <w:t xml:space="preserve">just </w:t>
      </w:r>
      <w:r w:rsidR="00F7346B">
        <w:t xml:space="preserve">had more backers or </w:t>
      </w:r>
      <w:r w:rsidR="00317B93">
        <w:t xml:space="preserve">if they had </w:t>
      </w:r>
      <w:r w:rsidR="003A5E6A">
        <w:t xml:space="preserve">a </w:t>
      </w:r>
      <w:r w:rsidR="00F7346B">
        <w:t>s</w:t>
      </w:r>
      <w:r w:rsidR="00394C6B">
        <w:t>imilar n</w:t>
      </w:r>
      <w:r w:rsidR="00F7346B">
        <w:t xml:space="preserve">umber of backers as that of a smaller </w:t>
      </w:r>
      <w:r w:rsidR="00317B93">
        <w:t>goal</w:t>
      </w:r>
      <w:r w:rsidR="00317B93">
        <w:t xml:space="preserve"> </w:t>
      </w:r>
      <w:r w:rsidR="00F7346B">
        <w:t>project but had larger average contribution per backer.</w:t>
      </w:r>
      <w:r w:rsidR="0074061C">
        <w:t xml:space="preserve"> </w:t>
      </w:r>
    </w:p>
    <w:p w14:paraId="3189A994" w14:textId="384DA82E" w:rsidR="008B4EAB" w:rsidRDefault="0026467B" w:rsidP="008B4EAB">
      <w:pPr>
        <w:pStyle w:val="ListParagraph"/>
        <w:numPr>
          <w:ilvl w:val="0"/>
          <w:numId w:val="2"/>
        </w:numPr>
      </w:pPr>
      <w:r>
        <w:t>A g</w:t>
      </w:r>
      <w:r w:rsidR="0033308A">
        <w:t xml:space="preserve">raph to view </w:t>
      </w:r>
      <w:r w:rsidR="003A5E6A">
        <w:t xml:space="preserve">the </w:t>
      </w:r>
      <w:r w:rsidR="0033308A">
        <w:t xml:space="preserve">impact of </w:t>
      </w:r>
      <w:r w:rsidR="003A5E6A">
        <w:t xml:space="preserve">the </w:t>
      </w:r>
      <w:r w:rsidR="0033308A">
        <w:t xml:space="preserve">popularity of a project based on </w:t>
      </w:r>
      <w:r w:rsidR="003A5E6A">
        <w:t xml:space="preserve">the </w:t>
      </w:r>
      <w:r w:rsidR="0033308A">
        <w:t>number of backers vs</w:t>
      </w:r>
      <w:r w:rsidR="00525664">
        <w:t>.</w:t>
      </w:r>
      <w:r w:rsidR="0033308A">
        <w:t xml:space="preserve"> success/failure of the projects to see how popularity impacts </w:t>
      </w:r>
      <w:r w:rsidR="003A5E6A">
        <w:t xml:space="preserve">its </w:t>
      </w:r>
      <w:bookmarkStart w:id="0" w:name="_GoBack"/>
      <w:bookmarkEnd w:id="0"/>
      <w:r w:rsidR="00564503">
        <w:t>success</w:t>
      </w:r>
      <w:r w:rsidR="0033308A">
        <w:t xml:space="preserve">  </w:t>
      </w:r>
    </w:p>
    <w:p w14:paraId="0227C9B7" w14:textId="45BF1641" w:rsidR="00A00EF2" w:rsidRDefault="0026467B" w:rsidP="00A00EF2">
      <w:pPr>
        <w:pStyle w:val="ListParagraph"/>
        <w:numPr>
          <w:ilvl w:val="0"/>
          <w:numId w:val="2"/>
        </w:numPr>
      </w:pPr>
      <w:r>
        <w:t>A g</w:t>
      </w:r>
      <w:r w:rsidR="00A00EF2">
        <w:t>raph to view no of backers and their average contribution for successful projects to see if it were few people that contributed most of the money for successful projects or many people that contributed smaller amounts  to result in the success of a project</w:t>
      </w:r>
    </w:p>
    <w:sectPr w:rsidR="00A00E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53D9"/>
    <w:multiLevelType w:val="hybridMultilevel"/>
    <w:tmpl w:val="F8462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923224"/>
    <w:multiLevelType w:val="hybridMultilevel"/>
    <w:tmpl w:val="81D2B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B7298B"/>
    <w:multiLevelType w:val="hybridMultilevel"/>
    <w:tmpl w:val="CD724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7C8"/>
    <w:rsid w:val="00074CDB"/>
    <w:rsid w:val="000B07D3"/>
    <w:rsid w:val="002009AE"/>
    <w:rsid w:val="00200FD0"/>
    <w:rsid w:val="00204F10"/>
    <w:rsid w:val="0026467B"/>
    <w:rsid w:val="003172D6"/>
    <w:rsid w:val="00317B93"/>
    <w:rsid w:val="0033308A"/>
    <w:rsid w:val="003501F0"/>
    <w:rsid w:val="003533EF"/>
    <w:rsid w:val="00394C6B"/>
    <w:rsid w:val="003A0568"/>
    <w:rsid w:val="003A5E6A"/>
    <w:rsid w:val="003B33FA"/>
    <w:rsid w:val="003E3107"/>
    <w:rsid w:val="004703E6"/>
    <w:rsid w:val="0052530E"/>
    <w:rsid w:val="00525664"/>
    <w:rsid w:val="0055290D"/>
    <w:rsid w:val="00564503"/>
    <w:rsid w:val="005847C8"/>
    <w:rsid w:val="005A0C51"/>
    <w:rsid w:val="00680972"/>
    <w:rsid w:val="00703CDF"/>
    <w:rsid w:val="00730AD3"/>
    <w:rsid w:val="0073495B"/>
    <w:rsid w:val="00737F1F"/>
    <w:rsid w:val="0074061C"/>
    <w:rsid w:val="00757C3A"/>
    <w:rsid w:val="00787691"/>
    <w:rsid w:val="007A20E1"/>
    <w:rsid w:val="007B1461"/>
    <w:rsid w:val="00802D7E"/>
    <w:rsid w:val="00822AE9"/>
    <w:rsid w:val="00830EF0"/>
    <w:rsid w:val="00891186"/>
    <w:rsid w:val="008B4EAB"/>
    <w:rsid w:val="008C7DF3"/>
    <w:rsid w:val="0093648A"/>
    <w:rsid w:val="00950D28"/>
    <w:rsid w:val="00956172"/>
    <w:rsid w:val="009A7CBE"/>
    <w:rsid w:val="00A00EF2"/>
    <w:rsid w:val="00A2020A"/>
    <w:rsid w:val="00A4049D"/>
    <w:rsid w:val="00A81A6A"/>
    <w:rsid w:val="00AB0DE9"/>
    <w:rsid w:val="00B03192"/>
    <w:rsid w:val="00B550A8"/>
    <w:rsid w:val="00B60EBF"/>
    <w:rsid w:val="00B801E8"/>
    <w:rsid w:val="00BE4A02"/>
    <w:rsid w:val="00BF75C5"/>
    <w:rsid w:val="00C16A92"/>
    <w:rsid w:val="00C519DB"/>
    <w:rsid w:val="00C60A4A"/>
    <w:rsid w:val="00D02B5A"/>
    <w:rsid w:val="00D6033F"/>
    <w:rsid w:val="00D666DE"/>
    <w:rsid w:val="00DF2727"/>
    <w:rsid w:val="00E71B3A"/>
    <w:rsid w:val="00EC65BA"/>
    <w:rsid w:val="00F33C8A"/>
    <w:rsid w:val="00F34BDD"/>
    <w:rsid w:val="00F7346B"/>
    <w:rsid w:val="00F80FC3"/>
    <w:rsid w:val="00F86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67D3F"/>
  <w15:chartTrackingRefBased/>
  <w15:docId w15:val="{AEC1F815-FA96-4222-A103-AA90FCE57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E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73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6F8FD-105D-4E6F-B392-517731D01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2732</TotalTime>
  <Pages>2</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Krishnan</dc:creator>
  <cp:keywords/>
  <dc:description/>
  <cp:lastModifiedBy>Vivek Krishnan</cp:lastModifiedBy>
  <cp:revision>62</cp:revision>
  <dcterms:created xsi:type="dcterms:W3CDTF">2018-10-09T23:59:00Z</dcterms:created>
  <dcterms:modified xsi:type="dcterms:W3CDTF">2018-10-11T22:49:00Z</dcterms:modified>
</cp:coreProperties>
</file>