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Recursos con los que cuenta la organización </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Recurso Humano</w:t>
      </w:r>
    </w:p>
    <w:p w:rsidR="00000000" w:rsidDel="00000000" w:rsidP="00000000" w:rsidRDefault="00000000" w:rsidRPr="00000000" w14:paraId="00000003">
      <w:pPr>
        <w:numPr>
          <w:ilvl w:val="0"/>
          <w:numId w:val="4"/>
        </w:numPr>
        <w:ind w:left="2160" w:hanging="360"/>
        <w:rPr>
          <w:u w:val="none"/>
        </w:rPr>
      </w:pPr>
      <w:r w:rsidDel="00000000" w:rsidR="00000000" w:rsidRPr="00000000">
        <w:rPr>
          <w:rtl w:val="0"/>
        </w:rPr>
        <w:t xml:space="preserve">Tutor</w:t>
      </w:r>
    </w:p>
    <w:p w:rsidR="00000000" w:rsidDel="00000000" w:rsidP="00000000" w:rsidRDefault="00000000" w:rsidRPr="00000000" w14:paraId="00000004">
      <w:pPr>
        <w:ind w:left="2160" w:firstLine="0"/>
        <w:rPr/>
      </w:pPr>
      <w:r w:rsidDel="00000000" w:rsidR="00000000" w:rsidRPr="00000000">
        <w:rPr>
          <w:rtl w:val="0"/>
        </w:rPr>
        <w:t xml:space="preserve">los encargados de dar el respectivo seguimiento al desarrollo del servicio social de parte de su estudiante asignado son los tutores.</w:t>
      </w:r>
    </w:p>
    <w:p w:rsidR="00000000" w:rsidDel="00000000" w:rsidP="00000000" w:rsidRDefault="00000000" w:rsidRPr="00000000" w14:paraId="00000005">
      <w:pPr>
        <w:ind w:left="2160" w:firstLine="0"/>
        <w:rPr/>
      </w:pPr>
      <w:r w:rsidDel="00000000" w:rsidR="00000000" w:rsidRPr="00000000">
        <w:rPr>
          <w:rtl w:val="0"/>
        </w:rPr>
        <w:t xml:space="preserve">son docentes de la facultad de relaciones internacionales</w:t>
      </w:r>
    </w:p>
    <w:p w:rsidR="00000000" w:rsidDel="00000000" w:rsidP="00000000" w:rsidRDefault="00000000" w:rsidRPr="00000000" w14:paraId="00000006">
      <w:pPr>
        <w:numPr>
          <w:ilvl w:val="0"/>
          <w:numId w:val="4"/>
        </w:numPr>
        <w:ind w:left="2160" w:hanging="360"/>
        <w:rPr>
          <w:u w:val="none"/>
        </w:rPr>
      </w:pPr>
      <w:r w:rsidDel="00000000" w:rsidR="00000000" w:rsidRPr="00000000">
        <w:rPr>
          <w:rtl w:val="0"/>
        </w:rPr>
        <w:t xml:space="preserve">director de escuela/decano</w:t>
      </w:r>
    </w:p>
    <w:p w:rsidR="00000000" w:rsidDel="00000000" w:rsidP="00000000" w:rsidRDefault="00000000" w:rsidRPr="00000000" w14:paraId="00000007">
      <w:pPr>
        <w:ind w:left="2160" w:firstLine="0"/>
        <w:rPr/>
      </w:pPr>
      <w:r w:rsidDel="00000000" w:rsidR="00000000" w:rsidRPr="00000000">
        <w:rPr>
          <w:rtl w:val="0"/>
        </w:rPr>
        <w:t xml:space="preserve">él tiene una vista más general acerca de cómo se lleva tanto en forma estadística como de otras formas con sus permisos, la realización esta actividad. son los encargados de autorizar que se pueda iniciar el proceso de servicio social con su firma así aprobandolo.</w:t>
      </w:r>
    </w:p>
    <w:p w:rsidR="00000000" w:rsidDel="00000000" w:rsidP="00000000" w:rsidRDefault="00000000" w:rsidRPr="00000000" w14:paraId="00000008">
      <w:pPr>
        <w:numPr>
          <w:ilvl w:val="0"/>
          <w:numId w:val="4"/>
        </w:numPr>
        <w:ind w:left="2160" w:hanging="360"/>
        <w:rPr>
          <w:u w:val="none"/>
        </w:rPr>
      </w:pPr>
      <w:r w:rsidDel="00000000" w:rsidR="00000000" w:rsidRPr="00000000">
        <w:rPr>
          <w:rtl w:val="0"/>
        </w:rPr>
        <w:t xml:space="preserve">Proyección Social: Coordinador</w:t>
      </w:r>
    </w:p>
    <w:p w:rsidR="00000000" w:rsidDel="00000000" w:rsidP="00000000" w:rsidRDefault="00000000" w:rsidRPr="00000000" w14:paraId="00000009">
      <w:pPr>
        <w:ind w:left="2160" w:firstLine="0"/>
        <w:rPr/>
      </w:pPr>
      <w:r w:rsidDel="00000000" w:rsidR="00000000" w:rsidRPr="00000000">
        <w:rPr>
          <w:rtl w:val="0"/>
        </w:rPr>
        <w:t xml:space="preserve">La proyección social es quien tiene acceso a todo lo que está contenido concerniente al servicio social.</w:t>
      </w:r>
    </w:p>
    <w:p w:rsidR="00000000" w:rsidDel="00000000" w:rsidP="00000000" w:rsidRDefault="00000000" w:rsidRPr="00000000" w14:paraId="0000000A">
      <w:pPr>
        <w:numPr>
          <w:ilvl w:val="0"/>
          <w:numId w:val="4"/>
        </w:numPr>
        <w:ind w:left="2160" w:hanging="360"/>
        <w:rPr>
          <w:u w:val="none"/>
        </w:rPr>
      </w:pPr>
      <w:r w:rsidDel="00000000" w:rsidR="00000000" w:rsidRPr="00000000">
        <w:rPr>
          <w:rtl w:val="0"/>
        </w:rPr>
        <w:t xml:space="preserve">Proyección Social: Asistente.</w:t>
      </w:r>
    </w:p>
    <w:p w:rsidR="00000000" w:rsidDel="00000000" w:rsidP="00000000" w:rsidRDefault="00000000" w:rsidRPr="00000000" w14:paraId="0000000B">
      <w:pPr>
        <w:ind w:left="2160" w:firstLine="0"/>
        <w:rPr/>
      </w:pPr>
      <w:r w:rsidDel="00000000" w:rsidR="00000000" w:rsidRPr="00000000">
        <w:rPr>
          <w:rtl w:val="0"/>
        </w:rPr>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Recurso Tecnológico</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Solución Propuesta </w:t>
      </w:r>
    </w:p>
    <w:p w:rsidR="00000000" w:rsidDel="00000000" w:rsidP="00000000" w:rsidRDefault="00000000" w:rsidRPr="00000000" w14:paraId="00000010">
      <w:pPr>
        <w:numPr>
          <w:ilvl w:val="1"/>
          <w:numId w:val="2"/>
        </w:numPr>
        <w:ind w:left="1440" w:hanging="360"/>
        <w:rPr/>
      </w:pPr>
      <w:r w:rsidDel="00000000" w:rsidR="00000000" w:rsidRPr="00000000">
        <w:rPr>
          <w:u w:val="single"/>
          <w:rtl w:val="0"/>
        </w:rPr>
        <w:t xml:space="preserve">Definición de la solución.</w:t>
      </w:r>
    </w:p>
    <w:p w:rsidR="00000000" w:rsidDel="00000000" w:rsidP="00000000" w:rsidRDefault="00000000" w:rsidRPr="00000000" w14:paraId="00000011">
      <w:pPr>
        <w:ind w:left="1440" w:firstLine="0"/>
        <w:rPr/>
      </w:pPr>
      <w:r w:rsidDel="00000000" w:rsidR="00000000" w:rsidRPr="00000000">
        <w:rPr>
          <w:rtl w:val="0"/>
        </w:rPr>
        <w:t xml:space="preserve">Diseñar un sistema que permita gestionar el control sobre el desarrollo del Servicio Social de los estudiantes de la facultad de Jurisprudencia.</w:t>
      </w:r>
    </w:p>
    <w:p w:rsidR="00000000" w:rsidDel="00000000" w:rsidP="00000000" w:rsidRDefault="00000000" w:rsidRPr="00000000" w14:paraId="00000012">
      <w:pPr>
        <w:ind w:left="1440" w:firstLine="0"/>
        <w:rPr>
          <w:color w:val="0000ff"/>
        </w:rPr>
      </w:pPr>
      <w:r w:rsidDel="00000000" w:rsidR="00000000" w:rsidRPr="00000000">
        <w:rPr>
          <w:rtl w:val="0"/>
        </w:rPr>
      </w:r>
    </w:p>
    <w:p w:rsidR="00000000" w:rsidDel="00000000" w:rsidP="00000000" w:rsidRDefault="00000000" w:rsidRPr="00000000" w14:paraId="00000013">
      <w:pPr>
        <w:numPr>
          <w:ilvl w:val="1"/>
          <w:numId w:val="2"/>
        </w:numPr>
        <w:ind w:left="1440" w:hanging="360"/>
        <w:rPr/>
      </w:pPr>
      <w:r w:rsidDel="00000000" w:rsidR="00000000" w:rsidRPr="00000000">
        <w:rPr>
          <w:u w:val="single"/>
          <w:rtl w:val="0"/>
        </w:rPr>
        <w:t xml:space="preserve">Enfoque de sistema de la situación propuesta</w:t>
      </w:r>
    </w:p>
    <w:p w:rsidR="00000000" w:rsidDel="00000000" w:rsidP="00000000" w:rsidRDefault="00000000" w:rsidRPr="00000000" w14:paraId="00000014">
      <w:pPr>
        <w:ind w:left="1440" w:firstLine="0"/>
        <w:rPr>
          <w:b w:val="1"/>
        </w:rPr>
      </w:pPr>
      <w:r w:rsidDel="00000000" w:rsidR="00000000" w:rsidRPr="00000000">
        <w:rPr>
          <w:b w:val="1"/>
          <w:rtl w:val="0"/>
        </w:rPr>
        <w:t xml:space="preserve">Análisis del problema</w:t>
      </w:r>
    </w:p>
    <w:p w:rsidR="00000000" w:rsidDel="00000000" w:rsidP="00000000" w:rsidRDefault="00000000" w:rsidRPr="00000000" w14:paraId="00000015">
      <w:pPr>
        <w:numPr>
          <w:ilvl w:val="0"/>
          <w:numId w:val="3"/>
        </w:numPr>
        <w:ind w:left="2160" w:hanging="360"/>
        <w:rPr>
          <w:b w:val="1"/>
          <w:u w:val="none"/>
        </w:rPr>
      </w:pPr>
      <w:r w:rsidDel="00000000" w:rsidR="00000000" w:rsidRPr="00000000">
        <w:rPr>
          <w:b w:val="1"/>
          <w:rtl w:val="0"/>
        </w:rPr>
        <w:t xml:space="preserve">Características de entrada</w:t>
      </w:r>
    </w:p>
    <w:p w:rsidR="00000000" w:rsidDel="00000000" w:rsidP="00000000" w:rsidRDefault="00000000" w:rsidRPr="00000000" w14:paraId="00000016">
      <w:pPr>
        <w:numPr>
          <w:ilvl w:val="0"/>
          <w:numId w:val="5"/>
        </w:numPr>
        <w:ind w:left="2880" w:hanging="360"/>
        <w:rPr/>
      </w:pPr>
      <w:r w:rsidDel="00000000" w:rsidR="00000000" w:rsidRPr="00000000">
        <w:rPr>
          <w:rtl w:val="0"/>
        </w:rPr>
        <w:t xml:space="preserve">La información que se requiere para el seguimiento de la realización del Servicio Social es provista por el estudiante.</w:t>
      </w:r>
    </w:p>
    <w:p w:rsidR="00000000" w:rsidDel="00000000" w:rsidP="00000000" w:rsidRDefault="00000000" w:rsidRPr="00000000" w14:paraId="00000017">
      <w:pPr>
        <w:numPr>
          <w:ilvl w:val="0"/>
          <w:numId w:val="5"/>
        </w:numPr>
        <w:ind w:left="2880" w:hanging="360"/>
      </w:pPr>
      <w:r w:rsidDel="00000000" w:rsidR="00000000" w:rsidRPr="00000000">
        <w:rPr>
          <w:rtl w:val="0"/>
        </w:rPr>
        <w:t xml:space="preserve">Los estudiantes que realizarán el Servicio Social pertenecen a la facultad de Jurisprudencia.</w:t>
      </w:r>
    </w:p>
    <w:p w:rsidR="00000000" w:rsidDel="00000000" w:rsidP="00000000" w:rsidRDefault="00000000" w:rsidRPr="00000000" w14:paraId="00000018">
      <w:pPr>
        <w:ind w:left="2880" w:firstLine="0"/>
        <w:rPr/>
      </w:pPr>
      <w:r w:rsidDel="00000000" w:rsidR="00000000" w:rsidRPr="00000000">
        <w:rPr>
          <w:rtl w:val="0"/>
        </w:rPr>
      </w:r>
    </w:p>
    <w:p w:rsidR="00000000" w:rsidDel="00000000" w:rsidP="00000000" w:rsidRDefault="00000000" w:rsidRPr="00000000" w14:paraId="00000019">
      <w:pPr>
        <w:numPr>
          <w:ilvl w:val="0"/>
          <w:numId w:val="3"/>
        </w:numPr>
        <w:ind w:left="2160" w:hanging="360"/>
        <w:rPr>
          <w:b w:val="1"/>
          <w:u w:val="none"/>
        </w:rPr>
      </w:pPr>
      <w:r w:rsidDel="00000000" w:rsidR="00000000" w:rsidRPr="00000000">
        <w:rPr>
          <w:b w:val="1"/>
          <w:rtl w:val="0"/>
        </w:rPr>
        <w:t xml:space="preserve">Características de salida</w:t>
      </w:r>
    </w:p>
    <w:p w:rsidR="00000000" w:rsidDel="00000000" w:rsidP="00000000" w:rsidRDefault="00000000" w:rsidRPr="00000000" w14:paraId="0000001A">
      <w:pPr>
        <w:numPr>
          <w:ilvl w:val="0"/>
          <w:numId w:val="6"/>
        </w:numPr>
        <w:ind w:left="2880" w:hanging="360"/>
      </w:pPr>
      <w:r w:rsidDel="00000000" w:rsidR="00000000" w:rsidRPr="00000000">
        <w:rPr>
          <w:rtl w:val="0"/>
        </w:rPr>
        <w:t xml:space="preserve">Seguimiento y control sobre la realización del Servicio Social de los estudiantes en el proceso.</w:t>
      </w:r>
    </w:p>
    <w:p w:rsidR="00000000" w:rsidDel="00000000" w:rsidP="00000000" w:rsidRDefault="00000000" w:rsidRPr="00000000" w14:paraId="0000001B">
      <w:pPr>
        <w:numPr>
          <w:ilvl w:val="0"/>
          <w:numId w:val="6"/>
        </w:numPr>
        <w:ind w:left="2880" w:hanging="360"/>
        <w:rPr>
          <w:u w:val="none"/>
        </w:rPr>
      </w:pPr>
      <w:r w:rsidDel="00000000" w:rsidR="00000000" w:rsidRPr="00000000">
        <w:rPr>
          <w:rtl w:val="0"/>
        </w:rPr>
        <w:t xml:space="preserve">Estadísticas sobre los procesos de desarrollo de la labor social para la toma de decisiones administrativas.</w:t>
      </w:r>
    </w:p>
    <w:p w:rsidR="00000000" w:rsidDel="00000000" w:rsidP="00000000" w:rsidRDefault="00000000" w:rsidRPr="00000000" w14:paraId="0000001C">
      <w:pPr>
        <w:numPr>
          <w:ilvl w:val="0"/>
          <w:numId w:val="6"/>
        </w:numPr>
        <w:ind w:left="2880" w:hanging="360"/>
      </w:pPr>
      <w:r w:rsidDel="00000000" w:rsidR="00000000" w:rsidRPr="00000000">
        <w:rPr>
          <w:rtl w:val="0"/>
        </w:rPr>
        <w:t xml:space="preserve">Eficiencia y calidad sobre la administración de cada proceso de labor social por estudiante.</w:t>
      </w:r>
    </w:p>
    <w:p w:rsidR="00000000" w:rsidDel="00000000" w:rsidP="00000000" w:rsidRDefault="00000000" w:rsidRPr="00000000" w14:paraId="0000001D">
      <w:pPr>
        <w:ind w:left="2880" w:firstLine="0"/>
        <w:rPr/>
      </w:pPr>
      <w:r w:rsidDel="00000000" w:rsidR="00000000" w:rsidRPr="00000000">
        <w:rPr>
          <w:rtl w:val="0"/>
        </w:rPr>
      </w:r>
    </w:p>
    <w:p w:rsidR="00000000" w:rsidDel="00000000" w:rsidP="00000000" w:rsidRDefault="00000000" w:rsidRPr="00000000" w14:paraId="0000001E">
      <w:pPr>
        <w:ind w:left="2880" w:firstLine="0"/>
        <w:rPr/>
      </w:pPr>
      <w:r w:rsidDel="00000000" w:rsidR="00000000" w:rsidRPr="00000000">
        <w:rPr>
          <w:rtl w:val="0"/>
        </w:rPr>
      </w:r>
    </w:p>
    <w:p w:rsidR="00000000" w:rsidDel="00000000" w:rsidP="00000000" w:rsidRDefault="00000000" w:rsidRPr="00000000" w14:paraId="0000001F">
      <w:pPr>
        <w:ind w:left="2880" w:firstLine="0"/>
        <w:rPr/>
      </w:pPr>
      <w:r w:rsidDel="00000000" w:rsidR="00000000" w:rsidRPr="00000000">
        <w:rPr>
          <w:rtl w:val="0"/>
        </w:rPr>
      </w:r>
    </w:p>
    <w:p w:rsidR="00000000" w:rsidDel="00000000" w:rsidP="00000000" w:rsidRDefault="00000000" w:rsidRPr="00000000" w14:paraId="00000020">
      <w:pPr>
        <w:ind w:left="2880" w:firstLine="0"/>
        <w:rPr/>
      </w:pPr>
      <w:r w:rsidDel="00000000" w:rsidR="00000000" w:rsidRPr="00000000">
        <w:rPr>
          <w:rtl w:val="0"/>
        </w:rPr>
      </w:r>
    </w:p>
    <w:p w:rsidR="00000000" w:rsidDel="00000000" w:rsidP="00000000" w:rsidRDefault="00000000" w:rsidRPr="00000000" w14:paraId="00000021">
      <w:pPr>
        <w:ind w:left="2880" w:firstLine="0"/>
        <w:rPr/>
      </w:pPr>
      <w:r w:rsidDel="00000000" w:rsidR="00000000" w:rsidRPr="00000000">
        <w:rPr>
          <w:rtl w:val="0"/>
        </w:rPr>
      </w:r>
    </w:p>
    <w:p w:rsidR="00000000" w:rsidDel="00000000" w:rsidP="00000000" w:rsidRDefault="00000000" w:rsidRPr="00000000" w14:paraId="00000022">
      <w:pPr>
        <w:numPr>
          <w:ilvl w:val="0"/>
          <w:numId w:val="3"/>
        </w:numPr>
        <w:ind w:left="2160" w:hanging="360"/>
        <w:rPr>
          <w:b w:val="1"/>
          <w:u w:val="none"/>
        </w:rPr>
      </w:pPr>
      <w:r w:rsidDel="00000000" w:rsidR="00000000" w:rsidRPr="00000000">
        <w:rPr>
          <w:b w:val="1"/>
          <w:rtl w:val="0"/>
        </w:rPr>
        <w:t xml:space="preserve">Restricciones operativas</w:t>
      </w:r>
    </w:p>
    <w:p w:rsidR="00000000" w:rsidDel="00000000" w:rsidP="00000000" w:rsidRDefault="00000000" w:rsidRPr="00000000" w14:paraId="00000023">
      <w:pPr>
        <w:numPr>
          <w:ilvl w:val="0"/>
          <w:numId w:val="8"/>
        </w:numPr>
        <w:ind w:left="2880" w:hanging="360"/>
      </w:pPr>
      <w:r w:rsidDel="00000000" w:rsidR="00000000" w:rsidRPr="00000000">
        <w:rPr>
          <w:rtl w:val="0"/>
        </w:rPr>
        <w:t xml:space="preserve">El sistema es únicamente para las carreras Relaciones Internacionales y Derechos Humanos.</w:t>
      </w:r>
    </w:p>
    <w:p w:rsidR="00000000" w:rsidDel="00000000" w:rsidP="00000000" w:rsidRDefault="00000000" w:rsidRPr="00000000" w14:paraId="00000024">
      <w:pPr>
        <w:numPr>
          <w:ilvl w:val="0"/>
          <w:numId w:val="8"/>
        </w:numPr>
        <w:ind w:left="2880" w:hanging="360"/>
      </w:pPr>
      <w:r w:rsidDel="00000000" w:rsidR="00000000" w:rsidRPr="00000000">
        <w:rPr>
          <w:rtl w:val="0"/>
        </w:rPr>
        <w:t xml:space="preserve">El sistema es accesible exclusivamente de forma web.</w:t>
      </w:r>
    </w:p>
    <w:p w:rsidR="00000000" w:rsidDel="00000000" w:rsidP="00000000" w:rsidRDefault="00000000" w:rsidRPr="00000000" w14:paraId="00000025">
      <w:pPr>
        <w:numPr>
          <w:ilvl w:val="0"/>
          <w:numId w:val="8"/>
        </w:numPr>
        <w:ind w:left="2880" w:hanging="360"/>
        <w:rPr>
          <w:u w:val="none"/>
        </w:rPr>
      </w:pPr>
      <w:r w:rsidDel="00000000" w:rsidR="00000000" w:rsidRPr="00000000">
        <w:rPr>
          <w:rtl w:val="0"/>
        </w:rPr>
        <w:t xml:space="preserve">Es de carácter obligatorio contar con una cuenta de correo para poder generar el usuario del sistema.</w:t>
      </w:r>
    </w:p>
    <w:p w:rsidR="00000000" w:rsidDel="00000000" w:rsidP="00000000" w:rsidRDefault="00000000" w:rsidRPr="00000000" w14:paraId="00000026">
      <w:pPr>
        <w:numPr>
          <w:ilvl w:val="0"/>
          <w:numId w:val="8"/>
        </w:numPr>
        <w:ind w:left="2880" w:hanging="360"/>
        <w:rPr>
          <w:u w:val="none"/>
        </w:rPr>
      </w:pPr>
      <w:r w:rsidDel="00000000" w:rsidR="00000000" w:rsidRPr="00000000">
        <w:rPr>
          <w:rtl w:val="0"/>
        </w:rPr>
        <w:t xml:space="preserve">Los documentos a cargar en el sistema están dados por la configuración de cada opción de menú.</w:t>
      </w:r>
    </w:p>
    <w:p w:rsidR="00000000" w:rsidDel="00000000" w:rsidP="00000000" w:rsidRDefault="00000000" w:rsidRPr="00000000" w14:paraId="00000027">
      <w:pPr>
        <w:numPr>
          <w:ilvl w:val="0"/>
          <w:numId w:val="8"/>
        </w:numPr>
        <w:ind w:left="2880" w:hanging="360"/>
        <w:rPr>
          <w:color w:val="ff0000"/>
        </w:rPr>
      </w:pPr>
      <w:r w:rsidDel="00000000" w:rsidR="00000000" w:rsidRPr="00000000">
        <w:rPr>
          <w:color w:val="ff0000"/>
          <w:rtl w:val="0"/>
        </w:rPr>
        <w:t xml:space="preserve">[Hay que validar la capacidad de almacenamiento de documentos].</w:t>
      </w:r>
    </w:p>
    <w:p w:rsidR="00000000" w:rsidDel="00000000" w:rsidP="00000000" w:rsidRDefault="00000000" w:rsidRPr="00000000" w14:paraId="00000028">
      <w:pPr>
        <w:numPr>
          <w:ilvl w:val="0"/>
          <w:numId w:val="8"/>
        </w:numPr>
        <w:ind w:left="2880" w:hanging="360"/>
        <w:rPr>
          <w:u w:val="none"/>
        </w:rPr>
      </w:pPr>
      <w:r w:rsidDel="00000000" w:rsidR="00000000" w:rsidRPr="00000000">
        <w:rPr>
          <w:rtl w:val="0"/>
        </w:rPr>
      </w:r>
    </w:p>
    <w:p w:rsidR="00000000" w:rsidDel="00000000" w:rsidP="00000000" w:rsidRDefault="00000000" w:rsidRPr="00000000" w14:paraId="00000029">
      <w:pPr>
        <w:ind w:left="2880" w:firstLine="0"/>
        <w:rPr/>
      </w:pPr>
      <w:r w:rsidDel="00000000" w:rsidR="00000000" w:rsidRPr="00000000">
        <w:rPr>
          <w:rtl w:val="0"/>
        </w:rPr>
      </w:r>
    </w:p>
    <w:p w:rsidR="00000000" w:rsidDel="00000000" w:rsidP="00000000" w:rsidRDefault="00000000" w:rsidRPr="00000000" w14:paraId="0000002A">
      <w:pPr>
        <w:numPr>
          <w:ilvl w:val="0"/>
          <w:numId w:val="3"/>
        </w:numPr>
        <w:ind w:left="2160" w:hanging="360"/>
        <w:rPr>
          <w:b w:val="1"/>
          <w:u w:val="none"/>
        </w:rPr>
      </w:pPr>
      <w:r w:rsidDel="00000000" w:rsidR="00000000" w:rsidRPr="00000000">
        <w:rPr>
          <w:b w:val="1"/>
          <w:rtl w:val="0"/>
        </w:rPr>
        <w:t xml:space="preserve">Restricciones de desarrollo</w:t>
      </w:r>
    </w:p>
    <w:p w:rsidR="00000000" w:rsidDel="00000000" w:rsidP="00000000" w:rsidRDefault="00000000" w:rsidRPr="00000000" w14:paraId="0000002B">
      <w:pPr>
        <w:numPr>
          <w:ilvl w:val="0"/>
          <w:numId w:val="1"/>
        </w:numPr>
        <w:ind w:left="2880" w:hanging="360"/>
      </w:pPr>
      <w:r w:rsidDel="00000000" w:rsidR="00000000" w:rsidRPr="00000000">
        <w:rPr>
          <w:rtl w:val="0"/>
        </w:rPr>
        <w:t xml:space="preserve">No se cuenta con presupuesto inicial.</w:t>
      </w:r>
    </w:p>
    <w:p w:rsidR="00000000" w:rsidDel="00000000" w:rsidP="00000000" w:rsidRDefault="00000000" w:rsidRPr="00000000" w14:paraId="0000002C">
      <w:pPr>
        <w:ind w:left="2880" w:firstLine="0"/>
        <w:rPr/>
      </w:pPr>
      <w:r w:rsidDel="00000000" w:rsidR="00000000" w:rsidRPr="00000000">
        <w:rPr>
          <w:rtl w:val="0"/>
        </w:rPr>
      </w:r>
    </w:p>
    <w:p w:rsidR="00000000" w:rsidDel="00000000" w:rsidP="00000000" w:rsidRDefault="00000000" w:rsidRPr="00000000" w14:paraId="0000002D">
      <w:pPr>
        <w:numPr>
          <w:ilvl w:val="0"/>
          <w:numId w:val="3"/>
        </w:numPr>
        <w:ind w:left="2160" w:hanging="360"/>
        <w:rPr>
          <w:b w:val="1"/>
          <w:u w:val="none"/>
        </w:rPr>
      </w:pPr>
      <w:r w:rsidDel="00000000" w:rsidR="00000000" w:rsidRPr="00000000">
        <w:rPr>
          <w:b w:val="1"/>
          <w:rtl w:val="0"/>
        </w:rPr>
        <w:t xml:space="preserve">Variables de Solución.</w:t>
      </w:r>
    </w:p>
    <w:p w:rsidR="00000000" w:rsidDel="00000000" w:rsidP="00000000" w:rsidRDefault="00000000" w:rsidRPr="00000000" w14:paraId="0000002E">
      <w:pPr>
        <w:numPr>
          <w:ilvl w:val="0"/>
          <w:numId w:val="7"/>
        </w:numPr>
        <w:ind w:left="2880" w:hanging="360"/>
        <w:rPr>
          <w:u w:val="none"/>
        </w:rPr>
      </w:pPr>
      <w:r w:rsidDel="00000000" w:rsidR="00000000" w:rsidRPr="00000000">
        <w:rPr>
          <w:rtl w:val="0"/>
        </w:rPr>
        <w:t xml:space="preserve">Topografía de red.</w:t>
      </w:r>
    </w:p>
    <w:p w:rsidR="00000000" w:rsidDel="00000000" w:rsidP="00000000" w:rsidRDefault="00000000" w:rsidRPr="00000000" w14:paraId="0000002F">
      <w:pPr>
        <w:numPr>
          <w:ilvl w:val="0"/>
          <w:numId w:val="7"/>
        </w:numPr>
        <w:ind w:left="2880" w:hanging="360"/>
        <w:rPr>
          <w:u w:val="none"/>
        </w:rPr>
      </w:pPr>
      <w:r w:rsidDel="00000000" w:rsidR="00000000" w:rsidRPr="00000000">
        <w:rPr>
          <w:rtl w:val="0"/>
        </w:rPr>
        <w:t xml:space="preserve">Clase de equipo de computación.</w:t>
      </w:r>
      <w:r w:rsidDel="00000000" w:rsidR="00000000" w:rsidRPr="00000000">
        <w:rPr>
          <w:color w:val="ff0000"/>
          <w:rtl w:val="0"/>
        </w:rPr>
        <w:t xml:space="preserve">[aquí quizás es más el navegador para el que definamos el sitio web]</w:t>
      </w:r>
    </w:p>
    <w:p w:rsidR="00000000" w:rsidDel="00000000" w:rsidP="00000000" w:rsidRDefault="00000000" w:rsidRPr="00000000" w14:paraId="00000030">
      <w:pPr>
        <w:numPr>
          <w:ilvl w:val="0"/>
          <w:numId w:val="7"/>
        </w:numPr>
        <w:ind w:left="2880" w:hanging="360"/>
        <w:rPr>
          <w:u w:val="none"/>
        </w:rPr>
      </w:pPr>
      <w:r w:rsidDel="00000000" w:rsidR="00000000" w:rsidRPr="00000000">
        <w:rPr>
          <w:rtl w:val="0"/>
        </w:rPr>
        <w:t xml:space="preserve">Sistema Operativo: el servidor se puede correr desde cualquier sistema operativo ya que es una aplicación web.</w:t>
      </w:r>
    </w:p>
    <w:p w:rsidR="00000000" w:rsidDel="00000000" w:rsidP="00000000" w:rsidRDefault="00000000" w:rsidRPr="00000000" w14:paraId="00000031">
      <w:pPr>
        <w:numPr>
          <w:ilvl w:val="0"/>
          <w:numId w:val="7"/>
        </w:numPr>
        <w:ind w:left="2880" w:hanging="360"/>
        <w:rPr>
          <w:u w:val="none"/>
        </w:rPr>
      </w:pPr>
      <w:r w:rsidDel="00000000" w:rsidR="00000000" w:rsidRPr="00000000">
        <w:rPr>
          <w:rtl w:val="0"/>
        </w:rPr>
        <w:t xml:space="preserve">Sistema de energía: fuente de energía para el equipo a 110v, a través de un UPS como respaldo por si ocurre algún fallo. (Suponiendo que tienen UPS).</w:t>
      </w:r>
    </w:p>
    <w:p w:rsidR="00000000" w:rsidDel="00000000" w:rsidP="00000000" w:rsidRDefault="00000000" w:rsidRPr="00000000" w14:paraId="00000032">
      <w:pPr>
        <w:numPr>
          <w:ilvl w:val="0"/>
          <w:numId w:val="7"/>
        </w:numPr>
        <w:ind w:left="2880" w:hanging="360"/>
        <w:rPr>
          <w:u w:val="none"/>
        </w:rPr>
      </w:pPr>
      <w:r w:rsidDel="00000000" w:rsidR="00000000" w:rsidRPr="00000000">
        <w:rPr>
          <w:rtl w:val="0"/>
        </w:rPr>
        <w:t xml:space="preserve">Sistema de seguridad.</w:t>
      </w:r>
    </w:p>
    <w:p w:rsidR="00000000" w:rsidDel="00000000" w:rsidP="00000000" w:rsidRDefault="00000000" w:rsidRPr="00000000" w14:paraId="00000033">
      <w:pPr>
        <w:numPr>
          <w:ilvl w:val="0"/>
          <w:numId w:val="7"/>
        </w:numPr>
        <w:ind w:left="2880" w:hanging="360"/>
        <w:rPr>
          <w:u w:val="none"/>
        </w:rPr>
      </w:pPr>
      <w:r w:rsidDel="00000000" w:rsidR="00000000" w:rsidRPr="00000000">
        <w:rPr>
          <w:rtl w:val="0"/>
        </w:rPr>
        <w:t xml:space="preserve">Ubicación del equipo: </w:t>
      </w:r>
      <w:r w:rsidDel="00000000" w:rsidR="00000000" w:rsidRPr="00000000">
        <w:rPr>
          <w:color w:val="ff0000"/>
          <w:rtl w:val="0"/>
        </w:rPr>
        <w:t xml:space="preserve">[esto no lo podemos responder aún. En la parte del recurso tecnológico sabremos si el servidor donde se correrá está en la oficina del coordinador o en algún otro lugar].</w:t>
      </w:r>
    </w:p>
    <w:p w:rsidR="00000000" w:rsidDel="00000000" w:rsidP="00000000" w:rsidRDefault="00000000" w:rsidRPr="00000000" w14:paraId="00000034">
      <w:pPr>
        <w:numPr>
          <w:ilvl w:val="0"/>
          <w:numId w:val="7"/>
        </w:numPr>
        <w:ind w:left="2880" w:hanging="360"/>
        <w:rPr>
          <w:u w:val="none"/>
        </w:rPr>
      </w:pPr>
      <w:r w:rsidDel="00000000" w:rsidR="00000000" w:rsidRPr="00000000">
        <w:rPr>
          <w:rtl w:val="0"/>
        </w:rPr>
        <w:t xml:space="preserve">etc.</w:t>
      </w:r>
    </w:p>
    <w:p w:rsidR="00000000" w:rsidDel="00000000" w:rsidP="00000000" w:rsidRDefault="00000000" w:rsidRPr="00000000" w14:paraId="00000035">
      <w:pPr>
        <w:ind w:left="0" w:firstLine="0"/>
        <w:rPr>
          <w:color w:val="0000ff"/>
        </w:rPr>
      </w:pPr>
      <w:r w:rsidDel="00000000" w:rsidR="00000000" w:rsidRPr="00000000">
        <w:rPr>
          <w:color w:val="0000ff"/>
          <w:rtl w:val="0"/>
        </w:rPr>
        <w:t xml:space="preserve">[Estas son algunas de las que se mencionan en el folleto número siete referente al desarrollo de un sistema informático; desde luego vamos a poner más o cambiar algunas de esas].</w:t>
      </w:r>
    </w:p>
    <w:p w:rsidR="00000000" w:rsidDel="00000000" w:rsidP="00000000" w:rsidRDefault="00000000" w:rsidRPr="00000000" w14:paraId="00000036">
      <w:pPr>
        <w:numPr>
          <w:ilvl w:val="0"/>
          <w:numId w:val="3"/>
        </w:numPr>
        <w:ind w:left="2160" w:hanging="360"/>
        <w:rPr>
          <w:b w:val="1"/>
          <w:u w:val="none"/>
        </w:rPr>
      </w:pPr>
      <w:r w:rsidDel="00000000" w:rsidR="00000000" w:rsidRPr="00000000">
        <w:rPr>
          <w:b w:val="1"/>
          <w:rtl w:val="0"/>
        </w:rPr>
        <w:t xml:space="preserve">Criterios</w:t>
      </w:r>
    </w:p>
    <w:p w:rsidR="00000000" w:rsidDel="00000000" w:rsidP="00000000" w:rsidRDefault="00000000" w:rsidRPr="00000000" w14:paraId="00000037">
      <w:pPr>
        <w:ind w:left="2160" w:firstLine="0"/>
        <w:rPr>
          <w:b w:val="1"/>
          <w:color w:val="ff0000"/>
        </w:rPr>
      </w:pPr>
      <w:r w:rsidDel="00000000" w:rsidR="00000000" w:rsidRPr="00000000">
        <w:rPr>
          <w:b w:val="1"/>
          <w:color w:val="ff0000"/>
          <w:rtl w:val="0"/>
        </w:rPr>
        <w:t xml:space="preserve">Y eso de que trata?</w:t>
      </w:r>
    </w:p>
    <w:p w:rsidR="00000000" w:rsidDel="00000000" w:rsidP="00000000" w:rsidRDefault="00000000" w:rsidRPr="00000000" w14:paraId="00000038">
      <w:pPr>
        <w:numPr>
          <w:ilvl w:val="0"/>
          <w:numId w:val="3"/>
        </w:numPr>
        <w:ind w:left="2160" w:hanging="360"/>
        <w:rPr>
          <w:b w:val="1"/>
          <w:u w:val="none"/>
        </w:rPr>
      </w:pPr>
      <w:r w:rsidDel="00000000" w:rsidR="00000000" w:rsidRPr="00000000">
        <w:rPr>
          <w:b w:val="1"/>
          <w:rtl w:val="0"/>
        </w:rPr>
        <w:t xml:space="preserve">Uso esperado.</w:t>
      </w:r>
    </w:p>
    <w:p w:rsidR="00000000" w:rsidDel="00000000" w:rsidP="00000000" w:rsidRDefault="00000000" w:rsidRPr="00000000" w14:paraId="00000039">
      <w:pPr>
        <w:ind w:left="2160" w:firstLine="0"/>
        <w:rPr/>
      </w:pPr>
      <w:r w:rsidDel="00000000" w:rsidR="00000000" w:rsidRPr="00000000">
        <w:rPr>
          <w:rtl w:val="0"/>
        </w:rPr>
        <w:t xml:space="preserve">El sistema de control de servicio social estará disponible todos los días y de forma continua tanto para la administración como para el uso de estudiantes.</w:t>
      </w:r>
    </w:p>
    <w:p w:rsidR="00000000" w:rsidDel="00000000" w:rsidP="00000000" w:rsidRDefault="00000000" w:rsidRPr="00000000" w14:paraId="0000003A">
      <w:pPr>
        <w:numPr>
          <w:ilvl w:val="0"/>
          <w:numId w:val="3"/>
        </w:numPr>
        <w:ind w:left="2160" w:hanging="360"/>
        <w:rPr>
          <w:b w:val="1"/>
          <w:u w:val="none"/>
        </w:rPr>
      </w:pPr>
      <w:r w:rsidDel="00000000" w:rsidR="00000000" w:rsidRPr="00000000">
        <w:rPr>
          <w:b w:val="1"/>
          <w:rtl w:val="0"/>
        </w:rPr>
        <w:t xml:space="preserve">Volumen de producción</w:t>
      </w:r>
    </w:p>
    <w:p w:rsidR="00000000" w:rsidDel="00000000" w:rsidP="00000000" w:rsidRDefault="00000000" w:rsidRPr="00000000" w14:paraId="0000003B">
      <w:pPr>
        <w:ind w:left="2160" w:firstLine="0"/>
        <w:rPr/>
      </w:pPr>
      <w:r w:rsidDel="00000000" w:rsidR="00000000" w:rsidRPr="00000000">
        <w:rPr>
          <w:rtl w:val="0"/>
        </w:rPr>
        <w:t xml:space="preserve">Una unidad a producir nada más. Sólo es para la facultad de Jurisprudencia.[ok]</w:t>
      </w:r>
    </w:p>
    <w:p w:rsidR="00000000" w:rsidDel="00000000" w:rsidP="00000000" w:rsidRDefault="00000000" w:rsidRPr="00000000" w14:paraId="0000003C">
      <w:pPr>
        <w:ind w:left="0" w:firstLine="0"/>
        <w:rPr>
          <w:b w:val="1"/>
          <w:color w:val="ff0000"/>
        </w:rPr>
      </w:pPr>
      <w:r w:rsidDel="00000000" w:rsidR="00000000" w:rsidRPr="00000000">
        <w:rPr>
          <w:rtl w:val="0"/>
        </w:rPr>
      </w:r>
    </w:p>
    <w:p w:rsidR="00000000" w:rsidDel="00000000" w:rsidP="00000000" w:rsidRDefault="00000000" w:rsidRPr="00000000" w14:paraId="0000003D">
      <w:pPr>
        <w:ind w:left="0" w:firstLine="0"/>
        <w:rPr>
          <w:b w:val="1"/>
          <w:color w:val="ff0000"/>
        </w:rPr>
      </w:pPr>
      <w:r w:rsidDel="00000000" w:rsidR="00000000" w:rsidRPr="00000000">
        <w:rPr>
          <w:rtl w:val="0"/>
        </w:rPr>
      </w:r>
    </w:p>
    <w:p w:rsidR="00000000" w:rsidDel="00000000" w:rsidP="00000000" w:rsidRDefault="00000000" w:rsidRPr="00000000" w14:paraId="0000003E">
      <w:pPr>
        <w:ind w:left="0" w:firstLine="0"/>
        <w:rPr>
          <w:b w:val="1"/>
          <w:color w:val="ff0000"/>
        </w:rPr>
      </w:pPr>
      <w:r w:rsidDel="00000000" w:rsidR="00000000" w:rsidRPr="00000000">
        <w:rPr>
          <w:b w:val="1"/>
          <w:color w:val="ff0000"/>
          <w:rtl w:val="0"/>
        </w:rPr>
        <w:t xml:space="preserve">por cierto, el diagrama que vamos a poner es un clásico “entradas-sistema-salida”.</w:t>
      </w:r>
    </w:p>
    <w:p w:rsidR="00000000" w:rsidDel="00000000" w:rsidP="00000000" w:rsidRDefault="00000000" w:rsidRPr="00000000" w14:paraId="0000003F">
      <w:pPr>
        <w:ind w:left="0" w:firstLine="0"/>
        <w:rPr>
          <w:b w:val="1"/>
          <w:color w:val="ff0000"/>
        </w:rPr>
      </w:pPr>
      <w:r w:rsidDel="00000000" w:rsidR="00000000" w:rsidRPr="00000000">
        <w:rPr>
          <w:b w:val="1"/>
          <w:color w:val="ff0000"/>
          <w:rtl w:val="0"/>
        </w:rPr>
        <w:t xml:space="preserve">es simple, las entradas, son tal cosa; el sistema como caja negra, y la salida es lo que produciremos o será posible obtener.</w:t>
      </w:r>
    </w:p>
    <w:p w:rsidR="00000000" w:rsidDel="00000000" w:rsidP="00000000" w:rsidRDefault="00000000" w:rsidRPr="00000000" w14:paraId="00000040">
      <w:pPr>
        <w:ind w:left="0" w:firstLine="0"/>
        <w:rPr>
          <w:b w:val="1"/>
          <w:color w:val="ff0000"/>
        </w:rPr>
      </w:pPr>
      <w:r w:rsidDel="00000000" w:rsidR="00000000" w:rsidRPr="00000000">
        <w:rPr>
          <w:rtl w:val="0"/>
        </w:rPr>
      </w:r>
    </w:p>
    <w:p w:rsidR="00000000" w:rsidDel="00000000" w:rsidP="00000000" w:rsidRDefault="00000000" w:rsidRPr="00000000" w14:paraId="00000041">
      <w:pPr>
        <w:ind w:left="0" w:firstLine="0"/>
        <w:rPr>
          <w:b w:val="1"/>
          <w:color w:val="ff0000"/>
        </w:rPr>
      </w:pPr>
      <w:r w:rsidDel="00000000" w:rsidR="00000000" w:rsidRPr="00000000">
        <w:rPr>
          <w:b w:val="1"/>
          <w:color w:val="ff0000"/>
          <w:rtl w:val="0"/>
        </w:rPr>
        <w:t xml:space="preserve">Así lo voy a poner, y qué nombre le pondremos al sistema?</w:t>
      </w:r>
    </w:p>
    <w:p w:rsidR="00000000" w:rsidDel="00000000" w:rsidP="00000000" w:rsidRDefault="00000000" w:rsidRPr="00000000" w14:paraId="00000042">
      <w:pPr>
        <w:ind w:left="0" w:firstLine="0"/>
        <w:rPr>
          <w:b w:val="1"/>
          <w:color w:val="ff0000"/>
        </w:rPr>
      </w:pPr>
      <w:r w:rsidDel="00000000" w:rsidR="00000000" w:rsidRPr="00000000">
        <w:rPr>
          <w:b w:val="1"/>
          <w:color w:val="ff0000"/>
        </w:rPr>
        <w:drawing>
          <wp:inline distB="114300" distT="114300" distL="114300" distR="114300">
            <wp:extent cx="4791075"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1075" cy="28575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