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251A67" w:rsidR="00251A67" w:rsidP="173CA6F6" w:rsidRDefault="472B378F" w14:paraId="68F462FD" w14:textId="677BB877">
      <w:pPr>
        <w:pStyle w:val="Ttulo1"/>
        <w:jc w:val="both"/>
        <w:rPr>
          <w:rFonts w:ascii="Calibri" w:hAnsi="Calibri" w:cs="Calibri"/>
          <w:b w:val="0"/>
          <w:bCs w:val="0"/>
          <w:caps w:val="0"/>
          <w:color w:val="E06428"/>
        </w:rPr>
      </w:pPr>
      <w:bookmarkStart w:name="_Toc135243256" w:id="0"/>
      <w:r w:rsidRPr="173CA6F6">
        <w:rPr>
          <w:rFonts w:ascii="Calibri" w:hAnsi="Calibri" w:cs="Calibri"/>
          <w:caps w:val="0"/>
          <w:color w:val="E06428"/>
        </w:rPr>
        <w:t>INTRODUÇÃO</w:t>
      </w:r>
      <w:bookmarkEnd w:id="0"/>
    </w:p>
    <w:p w:rsidRPr="00251A67" w:rsidR="00251A67" w:rsidP="173CA6F6" w:rsidRDefault="00251A67" w14:paraId="11138107" w14:textId="77777777">
      <w:pPr>
        <w:spacing w:before="120" w:after="120"/>
        <w:ind w:firstLine="720"/>
        <w:jc w:val="both"/>
        <w:rPr>
          <w:rFonts w:ascii="Calibri" w:hAnsi="Calibri" w:cs="Calibri"/>
        </w:rPr>
      </w:pPr>
    </w:p>
    <w:p w:rsidRPr="00136747" w:rsidR="00136747" w:rsidP="173CA6F6" w:rsidRDefault="6BCDE35B" w14:paraId="68549E0D" w14:textId="77777777">
      <w:pPr>
        <w:jc w:val="both"/>
        <w:rPr>
          <w:rFonts w:ascii="Calibri" w:hAnsi="Calibri" w:cs="Calibri"/>
          <w:color w:val="auto"/>
        </w:rPr>
      </w:pPr>
      <w:r w:rsidRPr="173CA6F6">
        <w:rPr>
          <w:rFonts w:ascii="Calibri" w:hAnsi="Calibri" w:cs="Calibri"/>
          <w:color w:val="auto"/>
        </w:rPr>
        <w:t>A Competição Senac de Educação Profissional (CSEP) tem como objetivo estimular o desenvolvimento de competências técnicas e comportamentais alinhadas às demandas do mercado de trabalho, proporcionando aos competidores experiências práticas baseadas em situações reais vivenciadas por profissionais da área de Tecnologia da Informação.</w:t>
      </w:r>
    </w:p>
    <w:p w:rsidRPr="00136747" w:rsidR="00136747" w:rsidP="173CA6F6" w:rsidRDefault="70F7DBE9" w14:paraId="11404FA3" w14:textId="77777777">
      <w:pPr>
        <w:jc w:val="both"/>
        <w:rPr>
          <w:rFonts w:ascii="Calibri" w:hAnsi="Calibri" w:cs="Calibri"/>
          <w:color w:val="auto"/>
        </w:rPr>
      </w:pPr>
      <w:r w:rsidRPr="173CA6F6">
        <w:rPr>
          <w:rFonts w:ascii="Calibri" w:hAnsi="Calibri" w:cs="Calibri"/>
          <w:color w:val="auto"/>
        </w:rPr>
        <w:t>Como parte da preparação para a seletiva da ocupação Desenvolvimento de Sistemas, este Projeto-Teste foi elaborado com o propósito de simular um ambiente de desenvolvimento profissional, no qual os participantes deverão planejar, organizar e implementar uma solução web capaz de atender aos requisitos apresentados, demonstrando domínio técnico, capacidade analítica, organização e boas práticas de desenvolvimento.</w:t>
      </w:r>
    </w:p>
    <w:p w:rsidR="00207B6B" w:rsidP="173CA6F6" w:rsidRDefault="6BCDE35B" w14:paraId="2DAC73D8" w14:textId="77777777">
      <w:pPr>
        <w:jc w:val="both"/>
        <w:rPr>
          <w:rFonts w:ascii="Calibri" w:hAnsi="Calibri" w:cs="Calibri"/>
          <w:color w:val="auto"/>
        </w:rPr>
      </w:pPr>
      <w:r w:rsidRPr="173CA6F6">
        <w:rPr>
          <w:rFonts w:ascii="Calibri" w:hAnsi="Calibri" w:cs="Calibri"/>
          <w:color w:val="auto"/>
        </w:rPr>
        <w:t>Espera-se que, ao final deste Projeto-Teste, os competidores demonstrem não apenas domínio das tecnologias empregadas, mas também autonomia, capacidade de planejamento, organização, atenção aos detalhes e comprometimento com a entrega de uma solução que reflita padrões profissionais de desenvolvimento de software.</w:t>
      </w:r>
    </w:p>
    <w:p w:rsidR="00207B6B" w:rsidP="173CA6F6" w:rsidRDefault="00207B6B" w14:paraId="2B068CAA" w14:textId="77777777">
      <w:pPr>
        <w:jc w:val="both"/>
        <w:rPr>
          <w:rFonts w:ascii="Calibri" w:hAnsi="Calibri" w:cs="Calibri"/>
          <w:color w:val="auto"/>
        </w:rPr>
      </w:pPr>
    </w:p>
    <w:p w:rsidRPr="00207B6B" w:rsidR="66C0185C" w:rsidP="173CA6F6" w:rsidRDefault="00207B6B" w14:paraId="10C8328A" w14:textId="3BF0D554">
      <w:pPr>
        <w:jc w:val="both"/>
        <w:rPr>
          <w:rFonts w:ascii="Calibri" w:hAnsi="Calibri" w:cs="Calibri"/>
          <w:color w:val="auto"/>
        </w:rPr>
      </w:pPr>
      <w:r w:rsidRPr="173CA6F6">
        <w:rPr>
          <w:rFonts w:ascii="Calibri" w:hAnsi="Calibri" w:cs="Calibri"/>
          <w:color w:val="auto"/>
        </w:rPr>
        <w:br w:type="page"/>
      </w:r>
    </w:p>
    <w:p w:rsidRPr="00251273" w:rsidR="00333192" w:rsidP="42FA53DA" w:rsidRDefault="45066248" w14:paraId="636086A6" w14:textId="7E3A450C">
      <w:pPr>
        <w:pStyle w:val="Ttulo3"/>
        <w:jc w:val="both"/>
      </w:pPr>
      <w:r w:rsidRPr="173CA6F6">
        <w:rPr>
          <w:color w:val="ECBD17" w:themeColor="accent3" w:themeShade="BF"/>
        </w:rPr>
        <w:lastRenderedPageBreak/>
        <w:t>Descritivo para Desenvolvimento do Sistema de Gestão de Ingressos Gratuitos por Setor – Evento "O Grande Show"</w:t>
      </w:r>
    </w:p>
    <w:p w:rsidRPr="00251273" w:rsidR="00333192" w:rsidP="173CA6F6" w:rsidRDefault="00333192" w14:paraId="5E9DAE4E" w14:textId="2A5F5DE9">
      <w:pPr>
        <w:jc w:val="both"/>
      </w:pPr>
    </w:p>
    <w:p w:rsidR="00333192" w:rsidP="173CA6F6" w:rsidRDefault="550D01C6" w14:paraId="25DEE1D4" w14:textId="2102C70A">
      <w:pPr>
        <w:spacing w:before="281" w:after="281"/>
        <w:jc w:val="both"/>
      </w:pPr>
      <w:r w:rsidRPr="173CA6F6">
        <w:rPr>
          <w:rFonts w:ascii="Microsoft Sans Serif" w:hAnsi="Microsoft Sans Serif" w:eastAsia="Microsoft Sans Serif" w:cs="Microsoft Sans Serif"/>
          <w:szCs w:val="24"/>
        </w:rPr>
        <w:t>O Senac Music Hall, uma das principais casas de show da cidade de Brasília, será o palco do espetáculo musical “O Grande Show”, estrelado pela renomada cantora Liza. O evento reunirá cerca de 5.000 pessoas, divididas em setores como público geral, convidados VIP e imprensa. Devido à dimensão e importância do evento, faz-se necessária a criação de um sistema web robusto voltado exclusivamente à operação interna da organização do evento, contemplando a gestão administrativa, venda de ingressos e controle de acesso dos participantes. Ao contrário de plataformas convencionais de vendas, neste projeto o público (clientes) não terá acesso direto ao sistema. Toda a interação do público com o evento acontecerá de forma passiva: os ingressos terão a opção para realizar o download. A atuação do sistema será centrada em três perfis: Administrador, Vendedor e Validador de Ingresso, garantindo segurança e eficiência na gestão dos ingressos e na validação de acesso no dia do evento. A proposta se configura como um desafio técnico e multidisciplinar para a ocupação de Desenvolvimento de Sistemas, exigindo dos competidores conhecimentos sólidos em design de interface, desenvolvimento frontend. O foco será garantir a entrega de uma solução funcional, bem estruturada</w:t>
      </w:r>
      <w:r w:rsidRPr="173CA6F6" w:rsidR="5FB5F2E3">
        <w:rPr>
          <w:rFonts w:ascii="Microsoft Sans Serif" w:hAnsi="Microsoft Sans Serif" w:eastAsia="Microsoft Sans Serif" w:cs="Microsoft Sans Serif"/>
          <w:szCs w:val="24"/>
        </w:rPr>
        <w:t>,</w:t>
      </w:r>
      <w:r w:rsidRPr="173CA6F6">
        <w:rPr>
          <w:rFonts w:ascii="Microsoft Sans Serif" w:hAnsi="Microsoft Sans Serif" w:eastAsia="Microsoft Sans Serif" w:cs="Microsoft Sans Serif"/>
          <w:szCs w:val="24"/>
        </w:rPr>
        <w:t xml:space="preserve"> de acordo com as necessidades do evento.</w:t>
      </w:r>
    </w:p>
    <w:p w:rsidR="7F89D81A" w:rsidP="00333192" w:rsidRDefault="1CD3141B" w14:paraId="10130626" w14:textId="50213AF0">
      <w:pPr>
        <w:pStyle w:val="Ttulo3"/>
        <w:spacing w:before="281" w:after="281"/>
        <w:jc w:val="both"/>
      </w:pPr>
      <w:r w:rsidRPr="173CA6F6">
        <w:rPr>
          <w:rFonts w:ascii="Calibri" w:hAnsi="Calibri" w:eastAsia="Calibri" w:cs="Calibri"/>
          <w:sz w:val="28"/>
          <w:szCs w:val="28"/>
        </w:rPr>
        <w:t>Objetivo do Sistema</w:t>
      </w:r>
    </w:p>
    <w:p w:rsidR="31C3B909" w:rsidP="42FA53DA" w:rsidRDefault="21158BA0" w14:paraId="1C74A382" w14:textId="7F98A5CC">
      <w:pPr>
        <w:spacing w:before="240" w:after="240"/>
        <w:ind w:left="29"/>
        <w:jc w:val="both"/>
      </w:pPr>
      <w:r w:rsidRPr="173CA6F6">
        <w:t xml:space="preserve">Desenvolver uma solução digital para: </w:t>
      </w:r>
    </w:p>
    <w:p w:rsidR="71C7E0F4" w:rsidP="42FA53DA" w:rsidRDefault="029922C9" w14:paraId="49B39739" w14:textId="06687BDF">
      <w:pPr>
        <w:pStyle w:val="PargrafodaLista"/>
        <w:numPr>
          <w:ilvl w:val="0"/>
          <w:numId w:val="12"/>
        </w:numPr>
        <w:spacing w:before="240" w:after="240" w:line="360" w:lineRule="auto"/>
        <w:jc w:val="both"/>
      </w:pPr>
      <w:r w:rsidRPr="173CA6F6">
        <w:t>Criar tela de login pedindo acesso de usuário e senha;</w:t>
      </w:r>
    </w:p>
    <w:p w:rsidR="77B2458C" w:rsidP="42FA53DA" w:rsidRDefault="35C93745" w14:paraId="30D1F20A" w14:textId="639603DE">
      <w:pPr>
        <w:pStyle w:val="PargrafodaLista"/>
        <w:numPr>
          <w:ilvl w:val="0"/>
          <w:numId w:val="12"/>
        </w:numPr>
        <w:spacing w:before="240" w:after="240" w:line="360" w:lineRule="auto"/>
        <w:jc w:val="both"/>
      </w:pPr>
      <w:r w:rsidRPr="173CA6F6">
        <w:t>Formulário para cadastro de eventos no sistema</w:t>
      </w:r>
      <w:r w:rsidRPr="173CA6F6" w:rsidR="5B1A07E7">
        <w:t>;</w:t>
      </w:r>
    </w:p>
    <w:p w:rsidR="71C7E0F4" w:rsidP="42FA53DA" w:rsidRDefault="029922C9" w14:paraId="1A58D37B" w14:textId="5B650046">
      <w:pPr>
        <w:pStyle w:val="PargrafodaLista"/>
        <w:numPr>
          <w:ilvl w:val="0"/>
          <w:numId w:val="12"/>
        </w:numPr>
        <w:spacing w:before="240" w:after="240" w:line="360" w:lineRule="auto"/>
        <w:jc w:val="both"/>
      </w:pPr>
      <w:r w:rsidRPr="173CA6F6">
        <w:t>Desenvolver tela de dashboard mostrando os eventos em destaques com menu de atalhos;</w:t>
      </w:r>
    </w:p>
    <w:p w:rsidR="16006C04" w:rsidP="42FA53DA" w:rsidRDefault="77866D94" w14:paraId="6DBD19D6" w14:textId="04BF7C8F">
      <w:pPr>
        <w:pStyle w:val="PargrafodaLista"/>
        <w:numPr>
          <w:ilvl w:val="0"/>
          <w:numId w:val="12"/>
        </w:numPr>
        <w:spacing w:before="240" w:after="240" w:line="360" w:lineRule="auto"/>
        <w:jc w:val="both"/>
      </w:pPr>
      <w:r w:rsidRPr="173CA6F6">
        <w:t>Detalhes do evento</w:t>
      </w:r>
      <w:r w:rsidRPr="173CA6F6" w:rsidR="76A5F99D">
        <w:t>;</w:t>
      </w:r>
    </w:p>
    <w:p w:rsidR="71C7E0F4" w:rsidP="42FA53DA" w:rsidRDefault="029922C9" w14:paraId="24A2A69B" w14:textId="4CC63E72">
      <w:pPr>
        <w:pStyle w:val="PargrafodaLista"/>
        <w:numPr>
          <w:ilvl w:val="0"/>
          <w:numId w:val="12"/>
        </w:numPr>
        <w:spacing w:before="240" w:after="240" w:line="360" w:lineRule="auto"/>
        <w:jc w:val="both"/>
      </w:pPr>
      <w:r w:rsidRPr="173CA6F6">
        <w:t>Desenvolver tela de validador de ingressos</w:t>
      </w:r>
      <w:r w:rsidRPr="173CA6F6" w:rsidR="6C888217">
        <w:t>.</w:t>
      </w:r>
    </w:p>
    <w:p w:rsidR="7F89D81A" w:rsidP="42FA53DA" w:rsidRDefault="1CD3141B" w14:paraId="70F3424A" w14:textId="6CE9C899">
      <w:pPr>
        <w:pStyle w:val="Ttulo3"/>
        <w:spacing w:before="281" w:after="281"/>
        <w:ind w:left="0"/>
        <w:jc w:val="both"/>
        <w:rPr>
          <w:rFonts w:ascii="Calibri" w:hAnsi="Calibri" w:eastAsia="Calibri" w:cs="Calibri"/>
          <w:sz w:val="28"/>
          <w:szCs w:val="28"/>
        </w:rPr>
      </w:pPr>
      <w:r w:rsidRPr="173CA6F6">
        <w:rPr>
          <w:rFonts w:ascii="Calibri" w:hAnsi="Calibri" w:eastAsia="Calibri" w:cs="Calibri"/>
          <w:sz w:val="28"/>
          <w:szCs w:val="28"/>
        </w:rPr>
        <w:t>Funcionalidades e Requisitos</w:t>
      </w:r>
    </w:p>
    <w:p w:rsidRPr="00251273" w:rsidR="009068ED" w:rsidP="173CA6F6" w:rsidRDefault="73F043DF" w14:paraId="5E8F7D3C" w14:textId="77777777">
      <w:pPr>
        <w:jc w:val="both"/>
        <w:rPr>
          <w:rFonts w:ascii="Calibri" w:hAnsi="Calibri" w:cs="Calibri"/>
          <w:color w:val="auto"/>
        </w:rPr>
      </w:pPr>
      <w:r w:rsidRPr="173CA6F6">
        <w:rPr>
          <w:rFonts w:ascii="Calibri" w:hAnsi="Calibri" w:cs="Calibri"/>
          <w:color w:val="auto"/>
        </w:rPr>
        <w:t xml:space="preserve">Além dos objetivos funcionais, o sistema deverá servir como instrumento de avaliação das competências técnicas dos competidores, permitindo demonstrar conhecimentos relacionados ao desenvolvimento de aplicações frontend modernas, utilizando HTML, CSS e JavaScript para </w:t>
      </w:r>
      <w:r w:rsidRPr="173CA6F6">
        <w:rPr>
          <w:rFonts w:ascii="Calibri" w:hAnsi="Calibri" w:cs="Calibri"/>
          <w:color w:val="auto"/>
        </w:rPr>
        <w:lastRenderedPageBreak/>
        <w:t>construção de interfaces responsivas, acessíveis, intuitivas e alinhadas às boas práticas de desenvolvimento de software.</w:t>
      </w:r>
    </w:p>
    <w:p w:rsidRPr="00251273" w:rsidR="009068ED" w:rsidP="173CA6F6" w:rsidRDefault="42C91BF6" w14:paraId="7B26FE0B" w14:textId="41C453BE">
      <w:pPr>
        <w:jc w:val="both"/>
        <w:rPr>
          <w:rFonts w:ascii="Calibri" w:hAnsi="Calibri" w:cs="Calibri"/>
          <w:color w:val="auto"/>
        </w:rPr>
      </w:pPr>
      <w:r w:rsidRPr="173CA6F6">
        <w:rPr>
          <w:rFonts w:ascii="Calibri" w:hAnsi="Calibri" w:cs="Calibri"/>
          <w:color w:val="auto"/>
        </w:rPr>
        <w:t>Por se tratar de um Projeto-Teste voltado à preparação para a Competição Senac de Educação Profissional (CSEP), toda a solução deverá ser desenvolvida utilizando dados mockados e processamento realizado integralmente no navegador, sem a utilização de tecnologias de backend, simulando um ambiente profissional de desenvolvimento de interfaces web.</w:t>
      </w:r>
    </w:p>
    <w:p w:rsidR="7F89D81A" w:rsidP="173CA6F6" w:rsidRDefault="05F2298F" w14:paraId="35B9E1D2" w14:textId="64E89FA7">
      <w:pPr>
        <w:pStyle w:val="Ttulo1"/>
        <w:jc w:val="both"/>
      </w:pPr>
      <w:r w:rsidRPr="173CA6F6">
        <w:rPr>
          <w:rFonts w:ascii="Calibri" w:hAnsi="Calibri" w:cs="Calibri"/>
          <w:caps w:val="0"/>
          <w:color w:val="E06428"/>
        </w:rPr>
        <w:lastRenderedPageBreak/>
        <w:t xml:space="preserve">MÓDULO </w:t>
      </w:r>
      <w:r w:rsidRPr="173CA6F6" w:rsidR="7E9F8165">
        <w:rPr>
          <w:rFonts w:ascii="Calibri" w:hAnsi="Calibri" w:cs="Calibri"/>
          <w:caps w:val="0"/>
          <w:color w:val="E06428"/>
        </w:rPr>
        <w:t>1</w:t>
      </w:r>
      <w:r w:rsidRPr="173CA6F6">
        <w:rPr>
          <w:rFonts w:ascii="Calibri" w:hAnsi="Calibri" w:cs="Calibri"/>
          <w:caps w:val="0"/>
          <w:color w:val="E06428"/>
        </w:rPr>
        <w:t xml:space="preserve"> – </w:t>
      </w:r>
      <w:r w:rsidRPr="173CA6F6" w:rsidR="200864D8">
        <w:rPr>
          <w:rFonts w:ascii="Calibri" w:hAnsi="Calibri" w:cs="Calibri"/>
          <w:caps w:val="0"/>
          <w:color w:val="E06428"/>
        </w:rPr>
        <w:t>Tela de login</w:t>
      </w:r>
      <w:r w:rsidRPr="173CA6F6" w:rsidR="5F6DB5AE">
        <w:rPr>
          <w:rFonts w:ascii="Calibri" w:hAnsi="Calibri" w:cs="Calibri"/>
          <w:caps w:val="0"/>
          <w:color w:val="E06428"/>
        </w:rPr>
        <w:t xml:space="preserve"> - Manhã</w:t>
      </w:r>
    </w:p>
    <w:p w:rsidR="7F89D81A" w:rsidP="342D8D22" w:rsidRDefault="7F89D81A" w14:paraId="27FEEE66" w14:textId="77777777">
      <w:pPr>
        <w:spacing w:before="120" w:after="120"/>
        <w:jc w:val="both"/>
        <w:rPr>
          <w:rFonts w:ascii="Calibri" w:hAnsi="Calibri" w:cs="Calibri"/>
          <w:b/>
          <w:bCs/>
        </w:rPr>
      </w:pPr>
    </w:p>
    <w:p w:rsidR="7F89D81A" w:rsidP="173CA6F6" w:rsidRDefault="68F9A961" w14:paraId="60CA305A" w14:textId="77777777">
      <w:pPr>
        <w:spacing w:before="120" w:after="120"/>
        <w:jc w:val="both"/>
        <w:rPr>
          <w:rFonts w:asciiTheme="majorHAnsi" w:hAnsiTheme="majorHAnsi" w:eastAsiaTheme="majorEastAsia" w:cstheme="majorBidi"/>
          <w:b/>
          <w:bCs/>
          <w:color w:val="ECBD17" w:themeColor="accent3" w:themeShade="BF"/>
          <w:lang w:eastAsia="en-US"/>
        </w:rPr>
      </w:pPr>
      <w:r w:rsidRPr="173CA6F6">
        <w:rPr>
          <w:rFonts w:asciiTheme="majorHAnsi" w:hAnsiTheme="majorHAnsi" w:eastAsiaTheme="majorEastAsia" w:cstheme="majorBidi"/>
          <w:b/>
          <w:bCs/>
          <w:color w:val="ECBD17" w:themeColor="accent3" w:themeShade="BF"/>
          <w:lang w:eastAsia="en-US"/>
        </w:rPr>
        <w:t>Duração total do módulo</w:t>
      </w:r>
    </w:p>
    <w:p w:rsidR="7F89D81A" w:rsidP="42FA53DA" w:rsidRDefault="38857B7F" w14:paraId="439546D0" w14:textId="7975A66D">
      <w:pPr>
        <w:spacing w:before="120" w:after="120"/>
        <w:jc w:val="both"/>
        <w:rPr>
          <w:rFonts w:ascii="Calibri" w:hAnsi="Calibri" w:cs="Calibri" w:eastAsiaTheme="minorEastAsia"/>
          <w:color w:val="auto"/>
        </w:rPr>
      </w:pPr>
      <w:r w:rsidRPr="173CA6F6">
        <w:rPr>
          <w:rFonts w:ascii="Calibri" w:hAnsi="Calibri" w:cs="Calibri" w:eastAsiaTheme="minorEastAsia"/>
          <w:color w:val="auto"/>
        </w:rPr>
        <w:t>1</w:t>
      </w:r>
      <w:r w:rsidRPr="173CA6F6" w:rsidR="4CEBCB95">
        <w:rPr>
          <w:rFonts w:ascii="Calibri" w:hAnsi="Calibri" w:cs="Calibri" w:eastAsiaTheme="minorEastAsia"/>
          <w:color w:val="auto"/>
        </w:rPr>
        <w:t xml:space="preserve"> </w:t>
      </w:r>
      <w:r w:rsidRPr="173CA6F6" w:rsidR="4315C942">
        <w:rPr>
          <w:rFonts w:ascii="Calibri" w:hAnsi="Calibri" w:cs="Calibri" w:eastAsiaTheme="minorEastAsia"/>
          <w:color w:val="auto"/>
        </w:rPr>
        <w:t>Horas</w:t>
      </w:r>
      <w:r w:rsidRPr="173CA6F6" w:rsidR="05F2298F">
        <w:rPr>
          <w:rFonts w:ascii="Calibri" w:hAnsi="Calibri" w:cs="Calibri" w:eastAsiaTheme="minorEastAsia"/>
          <w:color w:val="auto"/>
        </w:rPr>
        <w:t>.</w:t>
      </w:r>
    </w:p>
    <w:p w:rsidRPr="00F605C4" w:rsidR="00F605C4" w:rsidP="342D8D22" w:rsidRDefault="05550C7C" w14:paraId="20CCBDB3" w14:textId="7280F8C3">
      <w:pPr>
        <w:spacing w:before="120" w:after="120"/>
        <w:jc w:val="both"/>
      </w:pPr>
      <w:r w:rsidRPr="173CA6F6">
        <w:rPr>
          <w:rFonts w:ascii="Calibri" w:hAnsi="Calibri" w:cs="Calibri" w:eastAsiaTheme="minorEastAsia"/>
          <w:color w:val="auto"/>
        </w:rPr>
        <w:t xml:space="preserve"> </w:t>
      </w:r>
    </w:p>
    <w:p w:rsidR="7F89D81A" w:rsidP="173CA6F6" w:rsidRDefault="05F2298F" w14:paraId="48575233" w14:textId="77777777">
      <w:pPr>
        <w:spacing w:before="120" w:after="120"/>
        <w:jc w:val="both"/>
        <w:rPr>
          <w:rFonts w:asciiTheme="majorHAnsi" w:hAnsiTheme="majorHAnsi" w:eastAsiaTheme="majorEastAsia" w:cstheme="majorBidi"/>
          <w:b/>
          <w:bCs/>
          <w:color w:val="ECBD17" w:themeColor="accent3" w:themeShade="BF"/>
          <w:lang w:eastAsia="en-US"/>
        </w:rPr>
      </w:pPr>
      <w:r w:rsidRPr="173CA6F6">
        <w:rPr>
          <w:rFonts w:asciiTheme="majorHAnsi" w:hAnsiTheme="majorHAnsi" w:eastAsiaTheme="majorEastAsia" w:cstheme="majorBidi"/>
          <w:b/>
          <w:bCs/>
          <w:color w:val="ECBD17" w:themeColor="accent3" w:themeShade="BF"/>
          <w:lang w:eastAsia="en-US"/>
        </w:rPr>
        <w:t>Descrição</w:t>
      </w:r>
    </w:p>
    <w:p w:rsidR="649E591D" w:rsidP="173CA6F6" w:rsidRDefault="6839AB8C" w14:paraId="3B7F6229" w14:textId="346C5AF6">
      <w:pPr>
        <w:spacing w:before="240" w:after="240"/>
        <w:jc w:val="both"/>
      </w:pPr>
      <w:r w:rsidRPr="173CA6F6">
        <w:rPr>
          <w:rFonts w:ascii="Calibri" w:hAnsi="Calibri" w:eastAsia="Calibri" w:cs="Calibri"/>
          <w:szCs w:val="24"/>
        </w:rPr>
        <w:t>Os competidores deverão desenvolver a interface de autenticação do sistema, contemplando a criação da tela de login conforme os requisitos funcionais e técnicos estabelecidos nesta atividade.</w:t>
      </w:r>
    </w:p>
    <w:p w:rsidR="649E591D" w:rsidP="173CA6F6" w:rsidRDefault="6839AB8C" w14:paraId="1DA2B384" w14:textId="630BF9D1">
      <w:pPr>
        <w:spacing w:before="240" w:after="240"/>
        <w:jc w:val="both"/>
      </w:pPr>
      <w:r w:rsidRPr="173CA6F6">
        <w:rPr>
          <w:rFonts w:ascii="Calibri" w:hAnsi="Calibri" w:eastAsia="Calibri" w:cs="Calibri"/>
          <w:szCs w:val="24"/>
        </w:rPr>
        <w:t>A tela deverá conter, obrigatoriamente, os seguintes campos:</w:t>
      </w:r>
    </w:p>
    <w:p w:rsidR="649E591D" w:rsidP="173CA6F6" w:rsidRDefault="6839AB8C" w14:paraId="5192FE37" w14:textId="71C0B45A">
      <w:pPr>
        <w:pStyle w:val="PargrafodaLista"/>
        <w:numPr>
          <w:ilvl w:val="0"/>
          <w:numId w:val="3"/>
        </w:numPr>
        <w:spacing w:after="0"/>
        <w:jc w:val="both"/>
        <w:rPr>
          <w:rFonts w:ascii="Calibri" w:hAnsi="Calibri" w:eastAsia="Calibri" w:cs="Calibri"/>
          <w:sz w:val="24"/>
          <w:szCs w:val="24"/>
        </w:rPr>
      </w:pPr>
      <w:r w:rsidRPr="173CA6F6">
        <w:rPr>
          <w:rFonts w:ascii="Calibri" w:hAnsi="Calibri" w:eastAsia="Calibri" w:cs="Calibri"/>
          <w:sz w:val="24"/>
          <w:szCs w:val="24"/>
        </w:rPr>
        <w:t>Usuário</w:t>
      </w:r>
      <w:r w:rsidRPr="173CA6F6">
        <w:rPr>
          <w:rFonts w:ascii="Calibri" w:hAnsi="Calibri" w:eastAsia="Calibri" w:cs="Calibri"/>
          <w:b/>
          <w:bCs/>
          <w:sz w:val="24"/>
          <w:szCs w:val="24"/>
        </w:rPr>
        <w:t>:</w:t>
      </w:r>
      <w:r w:rsidRPr="173CA6F6">
        <w:rPr>
          <w:rFonts w:ascii="Calibri" w:hAnsi="Calibri" w:eastAsia="Calibri" w:cs="Calibri"/>
          <w:sz w:val="24"/>
          <w:szCs w:val="24"/>
        </w:rPr>
        <w:t xml:space="preserve"> destinado à identificação do usuário para acesso ao sistema;</w:t>
      </w:r>
    </w:p>
    <w:p w:rsidR="649E591D" w:rsidP="173CA6F6" w:rsidRDefault="6839AB8C" w14:paraId="6E4A614A" w14:textId="6C5CB145">
      <w:pPr>
        <w:pStyle w:val="PargrafodaLista"/>
        <w:numPr>
          <w:ilvl w:val="0"/>
          <w:numId w:val="3"/>
        </w:numPr>
        <w:spacing w:after="0"/>
        <w:jc w:val="both"/>
        <w:rPr>
          <w:rFonts w:ascii="Calibri" w:hAnsi="Calibri" w:eastAsia="Calibri" w:cs="Calibri"/>
          <w:sz w:val="24"/>
          <w:szCs w:val="24"/>
        </w:rPr>
      </w:pPr>
      <w:r w:rsidRPr="173CA6F6">
        <w:rPr>
          <w:rFonts w:ascii="Calibri" w:hAnsi="Calibri" w:eastAsia="Calibri" w:cs="Calibri"/>
          <w:sz w:val="24"/>
          <w:szCs w:val="24"/>
        </w:rPr>
        <w:t>Senha</w:t>
      </w:r>
      <w:r w:rsidRPr="173CA6F6">
        <w:rPr>
          <w:rFonts w:ascii="Calibri" w:hAnsi="Calibri" w:eastAsia="Calibri" w:cs="Calibri"/>
          <w:b/>
          <w:bCs/>
          <w:sz w:val="24"/>
          <w:szCs w:val="24"/>
        </w:rPr>
        <w:t>:</w:t>
      </w:r>
      <w:r w:rsidRPr="173CA6F6">
        <w:rPr>
          <w:rFonts w:ascii="Calibri" w:hAnsi="Calibri" w:eastAsia="Calibri" w:cs="Calibri"/>
          <w:sz w:val="24"/>
          <w:szCs w:val="24"/>
        </w:rPr>
        <w:t xml:space="preserve"> destinado à inserção da credencial de acesso, com tratamento adequado para ocultação dos caracteres digitados.</w:t>
      </w:r>
    </w:p>
    <w:p w:rsidR="649E591D" w:rsidP="173CA6F6" w:rsidRDefault="6839AB8C" w14:paraId="7DF6849E" w14:textId="68A20283">
      <w:pPr>
        <w:spacing w:before="240" w:after="240"/>
        <w:jc w:val="both"/>
      </w:pPr>
      <w:r w:rsidRPr="173CA6F6">
        <w:rPr>
          <w:rFonts w:ascii="Calibri" w:hAnsi="Calibri" w:eastAsia="Calibri" w:cs="Calibri"/>
          <w:szCs w:val="24"/>
        </w:rPr>
        <w:t>Os campos deverão possuir validações implementadas em JavaScript, contemplando, no mínimo, a verificação do preenchimento obrigatório e a apresentação de mensagens de validação ao usuário quando os requisitos não forem atendidos.</w:t>
      </w:r>
    </w:p>
    <w:p w:rsidR="00B7469F" w:rsidP="173CA6F6" w:rsidRDefault="6839AB8C" w14:paraId="5C5D4B4E" w14:textId="34BF8BB9">
      <w:pPr>
        <w:spacing w:before="240" w:after="240"/>
        <w:jc w:val="both"/>
        <w:rPr>
          <w:rFonts w:ascii="Calibri" w:hAnsi="Calibri" w:eastAsia="Calibri" w:cs="Calibri"/>
          <w:szCs w:val="24"/>
        </w:rPr>
      </w:pPr>
      <w:r w:rsidRPr="173CA6F6">
        <w:rPr>
          <w:rFonts w:ascii="Calibri" w:hAnsi="Calibri" w:eastAsia="Calibri" w:cs="Calibri"/>
          <w:szCs w:val="24"/>
        </w:rPr>
        <w:t>A solução deverá apresentar comportamento adequado durante a interação com o formulário, garantindo que os dados sejam validados antes do prosseguimento da tentativa de autenticação.</w:t>
      </w:r>
    </w:p>
    <w:p w:rsidRPr="00CD51A0" w:rsidR="00CD51A0" w:rsidP="173CA6F6" w:rsidRDefault="00CD51A0" w14:paraId="0370F846" w14:textId="17AF1ECC">
      <w:pPr>
        <w:spacing w:before="240" w:after="240"/>
        <w:jc w:val="both"/>
        <w:rPr>
          <w:rFonts w:ascii="Calibri" w:hAnsi="Calibri" w:eastAsia="Calibri" w:cs="Calibri"/>
          <w:szCs w:val="24"/>
        </w:rPr>
      </w:pPr>
      <w:r>
        <w:rPr>
          <w:rFonts w:ascii="Calibri" w:hAnsi="Calibri" w:eastAsia="Calibri" w:cs="Calibri"/>
          <w:szCs w:val="24"/>
        </w:rPr>
        <w:t xml:space="preserve">O sistema deverá autenticar o </w:t>
      </w:r>
      <w:r w:rsidR="00B05FF8">
        <w:rPr>
          <w:rFonts w:ascii="Calibri" w:hAnsi="Calibri" w:eastAsia="Calibri" w:cs="Calibri"/>
          <w:szCs w:val="24"/>
        </w:rPr>
        <w:t>seguinte login (</w:t>
      </w:r>
      <w:r w:rsidRPr="00B05FF8" w:rsidR="00B05FF8">
        <w:rPr>
          <w:rFonts w:ascii="Calibri" w:hAnsi="Calibri" w:eastAsia="Calibri" w:cs="Calibri"/>
          <w:b/>
          <w:bCs/>
          <w:szCs w:val="24"/>
        </w:rPr>
        <w:t xml:space="preserve">usuário: </w:t>
      </w:r>
      <w:r w:rsidR="00B05FF8">
        <w:rPr>
          <w:rFonts w:ascii="Calibri" w:hAnsi="Calibri" w:eastAsia="Calibri" w:cs="Calibri"/>
          <w:b/>
          <w:bCs/>
          <w:szCs w:val="24"/>
        </w:rPr>
        <w:t>user@mai</w:t>
      </w:r>
      <w:r w:rsidR="0005717E">
        <w:rPr>
          <w:rFonts w:ascii="Calibri" w:hAnsi="Calibri" w:eastAsia="Calibri" w:cs="Calibri"/>
          <w:b/>
          <w:bCs/>
          <w:szCs w:val="24"/>
        </w:rPr>
        <w:t>l.com</w:t>
      </w:r>
      <w:r w:rsidR="00B05FF8">
        <w:rPr>
          <w:rFonts w:ascii="Calibri" w:hAnsi="Calibri" w:eastAsia="Calibri" w:cs="Calibri"/>
          <w:b/>
          <w:bCs/>
          <w:szCs w:val="24"/>
        </w:rPr>
        <w:t xml:space="preserve"> e</w:t>
      </w:r>
      <w:r w:rsidRPr="00B05FF8" w:rsidR="00B05FF8">
        <w:rPr>
          <w:rFonts w:ascii="Calibri" w:hAnsi="Calibri" w:eastAsia="Calibri" w:cs="Calibri"/>
          <w:b/>
          <w:bCs/>
          <w:szCs w:val="24"/>
        </w:rPr>
        <w:t xml:space="preserve"> senha: password</w:t>
      </w:r>
      <w:r w:rsidR="00B05FF8">
        <w:rPr>
          <w:rFonts w:ascii="Calibri" w:hAnsi="Calibri" w:eastAsia="Calibri" w:cs="Calibri"/>
          <w:szCs w:val="24"/>
        </w:rPr>
        <w:t>). Realizando a verificação dos campos digitados e validando-os para acesso às próximas páginas do sistema.</w:t>
      </w:r>
    </w:p>
    <w:p w:rsidR="42FA53DA" w:rsidP="173CA6F6" w:rsidRDefault="42FA53DA" w14:paraId="7C43B94C" w14:textId="0B6D817E">
      <w:pPr>
        <w:jc w:val="both"/>
        <w:rPr>
          <w:rFonts w:ascii="Calibri" w:hAnsi="Calibri" w:cs="Calibri"/>
          <w:color w:val="auto"/>
        </w:rPr>
      </w:pPr>
    </w:p>
    <w:p w:rsidR="7F89D81A" w:rsidP="342D8D22" w:rsidRDefault="05F2298F" w14:paraId="3CED23EF" w14:textId="77777777">
      <w:pPr>
        <w:spacing w:before="120" w:after="120"/>
        <w:jc w:val="both"/>
      </w:pPr>
      <w:r w:rsidRPr="173CA6F6">
        <w:rPr>
          <w:rFonts w:asciiTheme="majorHAnsi" w:hAnsiTheme="majorHAnsi" w:eastAsiaTheme="majorEastAsia" w:cstheme="majorBidi"/>
          <w:b/>
          <w:bCs/>
          <w:color w:val="ECBD17" w:themeColor="accent3" w:themeShade="BF"/>
          <w:lang w:eastAsia="en-US"/>
        </w:rPr>
        <w:t>Detalhes do desenvolvimento:</w:t>
      </w:r>
    </w:p>
    <w:p w:rsidR="5AD2BC5B" w:rsidP="173CA6F6" w:rsidRDefault="312657F1" w14:paraId="1F8BCBEC" w14:textId="2F3E0DF5">
      <w:pPr>
        <w:pStyle w:val="PargrafodaLista"/>
        <w:numPr>
          <w:ilvl w:val="0"/>
          <w:numId w:val="2"/>
        </w:numPr>
        <w:spacing w:before="120" w:after="120"/>
        <w:jc w:val="both"/>
        <w:rPr>
          <w:rFonts w:eastAsiaTheme="minorEastAsia"/>
          <w:color w:val="262140" w:themeColor="text1"/>
          <w:sz w:val="24"/>
          <w:szCs w:val="24"/>
          <w:lang w:eastAsia="ja-JP"/>
        </w:rPr>
      </w:pPr>
      <w:r w:rsidRPr="173CA6F6">
        <w:rPr>
          <w:rFonts w:eastAsiaTheme="minorEastAsia"/>
          <w:color w:val="26213F"/>
          <w:sz w:val="24"/>
          <w:szCs w:val="24"/>
          <w:lang w:eastAsia="ja-JP"/>
        </w:rPr>
        <w:t>Criação de formulário HTML com os campos para e-mail e senha;</w:t>
      </w:r>
    </w:p>
    <w:p w:rsidR="5AD2BC5B" w:rsidP="173CA6F6" w:rsidRDefault="312657F1" w14:paraId="475145F8" w14:textId="65A0DE3D">
      <w:pPr>
        <w:pStyle w:val="PargrafodaLista"/>
        <w:numPr>
          <w:ilvl w:val="0"/>
          <w:numId w:val="2"/>
        </w:numPr>
        <w:spacing w:before="120" w:after="120"/>
        <w:jc w:val="both"/>
        <w:rPr>
          <w:rFonts w:eastAsiaTheme="minorEastAsia"/>
          <w:color w:val="262140" w:themeColor="text1"/>
          <w:sz w:val="24"/>
          <w:szCs w:val="24"/>
          <w:lang w:eastAsia="ja-JP"/>
        </w:rPr>
      </w:pPr>
      <w:r w:rsidRPr="173CA6F6">
        <w:rPr>
          <w:rFonts w:eastAsiaTheme="minorEastAsia"/>
          <w:color w:val="26213F"/>
          <w:sz w:val="24"/>
          <w:szCs w:val="24"/>
          <w:lang w:eastAsia="ja-JP"/>
        </w:rPr>
        <w:t xml:space="preserve">Criação de </w:t>
      </w:r>
      <w:r w:rsidRPr="173CA6F6" w:rsidR="2866B36C">
        <w:rPr>
          <w:rFonts w:eastAsiaTheme="minorEastAsia"/>
          <w:color w:val="26213F"/>
          <w:sz w:val="24"/>
          <w:szCs w:val="24"/>
          <w:lang w:eastAsia="ja-JP"/>
        </w:rPr>
        <w:t xml:space="preserve">design agradável </w:t>
      </w:r>
      <w:r w:rsidRPr="173CA6F6" w:rsidR="7EE670CA">
        <w:rPr>
          <w:rFonts w:eastAsiaTheme="minorEastAsia"/>
          <w:color w:val="26213F"/>
          <w:sz w:val="24"/>
          <w:szCs w:val="24"/>
          <w:lang w:eastAsia="ja-JP"/>
        </w:rPr>
        <w:t>e responsivo a diferentes telas e dispositivos;</w:t>
      </w:r>
    </w:p>
    <w:p w:rsidR="6D93C82F" w:rsidP="173CA6F6" w:rsidRDefault="7EE670CA" w14:paraId="1C0F9B8A" w14:textId="1B2B15BF">
      <w:pPr>
        <w:pStyle w:val="PargrafodaLista"/>
        <w:numPr>
          <w:ilvl w:val="0"/>
          <w:numId w:val="2"/>
        </w:numPr>
        <w:spacing w:before="120" w:after="120"/>
        <w:jc w:val="both"/>
        <w:rPr>
          <w:rFonts w:eastAsiaTheme="minorEastAsia"/>
          <w:color w:val="262140" w:themeColor="text1"/>
          <w:sz w:val="24"/>
          <w:szCs w:val="24"/>
          <w:lang w:eastAsia="ja-JP"/>
        </w:rPr>
      </w:pPr>
      <w:r w:rsidRPr="173CA6F6">
        <w:rPr>
          <w:rFonts w:eastAsiaTheme="minorEastAsia"/>
          <w:color w:val="26213F"/>
          <w:sz w:val="24"/>
          <w:szCs w:val="24"/>
          <w:lang w:eastAsia="ja-JP"/>
        </w:rPr>
        <w:t>Validações e interações feitos com JavaScipt</w:t>
      </w:r>
    </w:p>
    <w:p w:rsidR="0050631E" w:rsidP="173CA6F6" w:rsidRDefault="0050631E" w14:paraId="34AC65B6" w14:textId="77777777">
      <w:pPr>
        <w:spacing w:before="120" w:after="120"/>
        <w:jc w:val="both"/>
        <w:rPr>
          <w:rFonts w:ascii="Calibri" w:hAnsi="Calibri" w:cs="Calibri" w:eastAsiaTheme="minorEastAsia"/>
          <w:color w:val="auto"/>
        </w:rPr>
      </w:pPr>
    </w:p>
    <w:p w:rsidR="7F89D81A" w:rsidP="173CA6F6" w:rsidRDefault="68F9A961" w14:paraId="387C98C1" w14:textId="3591C7D7">
      <w:pPr>
        <w:spacing w:before="120" w:after="120"/>
        <w:jc w:val="both"/>
        <w:rPr>
          <w:rFonts w:asciiTheme="majorHAnsi" w:hAnsiTheme="majorHAnsi" w:eastAsiaTheme="majorEastAsia" w:cstheme="majorBidi"/>
          <w:b/>
          <w:bCs/>
          <w:color w:val="ECBD17" w:themeColor="accent3" w:themeShade="BF"/>
          <w:lang w:eastAsia="en-US"/>
        </w:rPr>
      </w:pPr>
      <w:r w:rsidRPr="173CA6F6">
        <w:rPr>
          <w:rFonts w:asciiTheme="majorHAnsi" w:hAnsiTheme="majorHAnsi" w:eastAsiaTheme="majorEastAsia" w:cstheme="majorBidi"/>
          <w:b/>
          <w:bCs/>
          <w:color w:val="ECBD17" w:themeColor="accent3" w:themeShade="BF"/>
          <w:lang w:eastAsia="en-US"/>
        </w:rPr>
        <w:t>Entregas Esperadas:</w:t>
      </w:r>
    </w:p>
    <w:p w:rsidRPr="00B143D1" w:rsidR="00B143D1" w:rsidP="173CA6F6" w:rsidRDefault="7692D5A6" w14:paraId="6E0055CA" w14:textId="0BADFE46">
      <w:pPr>
        <w:pStyle w:val="PargrafodaLista"/>
        <w:numPr>
          <w:ilvl w:val="0"/>
          <w:numId w:val="15"/>
        </w:numPr>
        <w:spacing w:before="240" w:after="240" w:line="360" w:lineRule="auto"/>
        <w:jc w:val="both"/>
        <w:rPr>
          <w:rFonts w:ascii="Calibri" w:hAnsi="Calibri" w:cs="Calibri" w:eastAsiaTheme="minorEastAsia"/>
          <w:sz w:val="24"/>
          <w:szCs w:val="24"/>
          <w:lang w:eastAsia="ja-JP"/>
        </w:rPr>
      </w:pPr>
      <w:r w:rsidRPr="173CA6F6">
        <w:rPr>
          <w:rFonts w:ascii="Calibri" w:hAnsi="Calibri" w:cs="Calibri" w:eastAsiaTheme="minorEastAsia"/>
          <w:sz w:val="24"/>
          <w:szCs w:val="24"/>
          <w:lang w:eastAsia="ja-JP"/>
        </w:rPr>
        <w:t>Repositório público no GitHub, contendo:</w:t>
      </w:r>
    </w:p>
    <w:p w:rsidRPr="00B143D1" w:rsidR="00B143D1" w:rsidP="173CA6F6" w:rsidRDefault="7692D5A6" w14:paraId="1DE827B6" w14:textId="2A7E09C9">
      <w:pPr>
        <w:pStyle w:val="PargrafodaLista"/>
        <w:numPr>
          <w:ilvl w:val="1"/>
          <w:numId w:val="15"/>
        </w:numPr>
        <w:spacing w:before="240" w:after="240" w:line="360" w:lineRule="auto"/>
        <w:jc w:val="both"/>
        <w:rPr>
          <w:rFonts w:ascii="Calibri" w:hAnsi="Calibri" w:cs="Calibri" w:eastAsiaTheme="minorEastAsia"/>
          <w:sz w:val="24"/>
          <w:szCs w:val="24"/>
          <w:lang w:eastAsia="ja-JP"/>
        </w:rPr>
      </w:pPr>
      <w:r w:rsidRPr="173CA6F6">
        <w:rPr>
          <w:rFonts w:ascii="Calibri" w:hAnsi="Calibri" w:cs="Calibri" w:eastAsiaTheme="minorEastAsia"/>
          <w:sz w:val="24"/>
          <w:szCs w:val="24"/>
          <w:lang w:eastAsia="ja-JP"/>
        </w:rPr>
        <w:t>Código-fonte completo do Módulo 1;</w:t>
      </w:r>
    </w:p>
    <w:p w:rsidRPr="00B143D1" w:rsidR="00B143D1" w:rsidP="173CA6F6" w:rsidRDefault="7692D5A6" w14:paraId="6E48385F" w14:textId="3C1C733F">
      <w:pPr>
        <w:pStyle w:val="PargrafodaLista"/>
        <w:numPr>
          <w:ilvl w:val="1"/>
          <w:numId w:val="15"/>
        </w:numPr>
        <w:spacing w:before="240" w:after="240" w:line="360" w:lineRule="auto"/>
        <w:jc w:val="both"/>
        <w:rPr>
          <w:rFonts w:ascii="Calibri" w:hAnsi="Calibri" w:cs="Calibri" w:eastAsiaTheme="minorEastAsia"/>
          <w:sz w:val="24"/>
          <w:szCs w:val="24"/>
          <w:lang w:eastAsia="ja-JP"/>
        </w:rPr>
      </w:pPr>
      <w:r w:rsidRPr="173CA6F6">
        <w:rPr>
          <w:rFonts w:ascii="Calibri" w:hAnsi="Calibri" w:cs="Calibri" w:eastAsiaTheme="minorEastAsia"/>
          <w:sz w:val="24"/>
          <w:szCs w:val="24"/>
          <w:lang w:eastAsia="ja-JP"/>
        </w:rPr>
        <w:t>Arquivos HTML, CSS e JavaScript;</w:t>
      </w:r>
    </w:p>
    <w:p w:rsidRPr="00B143D1" w:rsidR="00B143D1" w:rsidP="173CA6F6" w:rsidRDefault="7692D5A6" w14:paraId="63A78ABF" w14:textId="11426B56">
      <w:pPr>
        <w:pStyle w:val="PargrafodaLista"/>
        <w:numPr>
          <w:ilvl w:val="1"/>
          <w:numId w:val="15"/>
        </w:numPr>
        <w:spacing w:before="240" w:after="240" w:line="360" w:lineRule="auto"/>
        <w:jc w:val="both"/>
        <w:rPr>
          <w:rFonts w:ascii="Calibri" w:hAnsi="Calibri" w:cs="Calibri" w:eastAsiaTheme="minorEastAsia"/>
          <w:sz w:val="24"/>
          <w:szCs w:val="24"/>
          <w:lang w:eastAsia="ja-JP"/>
        </w:rPr>
      </w:pPr>
      <w:r w:rsidRPr="173CA6F6">
        <w:rPr>
          <w:rFonts w:ascii="Calibri" w:hAnsi="Calibri" w:cs="Calibri" w:eastAsiaTheme="minorEastAsia"/>
          <w:sz w:val="24"/>
          <w:szCs w:val="24"/>
          <w:lang w:eastAsia="ja-JP"/>
        </w:rPr>
        <w:t>Imagens, ícones e demais recursos utilizados na aplicação;</w:t>
      </w:r>
    </w:p>
    <w:p w:rsidRPr="00B75AA1" w:rsidR="00B75AA1" w:rsidP="42FA53DA" w:rsidRDefault="32738E66" w14:paraId="08F7BAC0" w14:textId="4450C4F7">
      <w:pPr>
        <w:pStyle w:val="PargrafodaLista"/>
        <w:numPr>
          <w:ilvl w:val="1"/>
          <w:numId w:val="15"/>
        </w:numPr>
        <w:spacing w:before="240" w:after="240" w:line="360" w:lineRule="auto"/>
        <w:jc w:val="both"/>
        <w:rPr>
          <w:rFonts w:ascii="Calibri" w:hAnsi="Calibri" w:cs="Calibri" w:eastAsiaTheme="minorEastAsia"/>
          <w:sz w:val="24"/>
          <w:szCs w:val="24"/>
          <w:lang w:eastAsia="ja-JP"/>
        </w:rPr>
      </w:pPr>
      <w:r w:rsidRPr="173CA6F6">
        <w:rPr>
          <w:rFonts w:ascii="Calibri" w:hAnsi="Calibri" w:cs="Calibri" w:eastAsiaTheme="minorEastAsia"/>
          <w:sz w:val="24"/>
          <w:szCs w:val="24"/>
          <w:lang w:eastAsia="ja-JP"/>
        </w:rPr>
        <w:lastRenderedPageBreak/>
        <w:t>Arquivo README.md com informações básicas do projeto;</w:t>
      </w:r>
    </w:p>
    <w:p w:rsidRPr="00B75AA1" w:rsidR="00B75AA1" w:rsidP="173CA6F6" w:rsidRDefault="7B076E63" w14:paraId="57A18E36" w14:textId="455215AA">
      <w:pPr>
        <w:pStyle w:val="PargrafodaLista"/>
        <w:numPr>
          <w:ilvl w:val="0"/>
          <w:numId w:val="15"/>
        </w:numPr>
        <w:spacing w:before="240" w:after="240"/>
        <w:jc w:val="both"/>
        <w:rPr>
          <w:rFonts w:ascii="Calibri" w:hAnsi="Calibri" w:cs="Calibri" w:eastAsiaTheme="minorEastAsia"/>
          <w:sz w:val="24"/>
          <w:szCs w:val="24"/>
          <w:lang w:eastAsia="ja-JP"/>
        </w:rPr>
      </w:pPr>
      <w:r w:rsidRPr="173CA6F6">
        <w:rPr>
          <w:rFonts w:ascii="Calibri" w:hAnsi="Calibri" w:cs="Calibri" w:eastAsiaTheme="minorEastAsia"/>
          <w:sz w:val="24"/>
          <w:szCs w:val="24"/>
          <w:lang w:eastAsia="ja-JP"/>
        </w:rPr>
        <w:t>Link do repositório GitHub;</w:t>
      </w:r>
    </w:p>
    <w:p w:rsidR="7F89D81A" w:rsidP="173CA6F6" w:rsidRDefault="5799B792" w14:paraId="2AB14828" w14:textId="0D535965">
      <w:pPr>
        <w:spacing w:before="240" w:after="240"/>
        <w:jc w:val="both"/>
      </w:pPr>
      <w:r w:rsidRPr="173CA6F6">
        <w:rPr>
          <w:rFonts w:ascii="Calibri" w:hAnsi="Calibri" w:cs="Calibri"/>
          <w:color w:val="auto"/>
        </w:rPr>
        <w:t>A entrega deverá corresponder ao protótipo disponibilizado para o Módulo 1 e contemplar os requisitos e funcionalidades previstos neste Projeto-Teste</w:t>
      </w:r>
      <w:r w:rsidRPr="173CA6F6" w:rsidR="75AB250B">
        <w:rPr>
          <w:rFonts w:ascii="Calibri" w:hAnsi="Calibri" w:cs="Calibri"/>
          <w:color w:val="auto"/>
        </w:rPr>
        <w:t>.</w:t>
      </w:r>
    </w:p>
    <w:p w:rsidR="7F89D81A" w:rsidP="173CA6F6" w:rsidRDefault="28810E16" w14:paraId="05981CEC" w14:textId="23B85963">
      <w:pPr>
        <w:pStyle w:val="Ttulo1"/>
        <w:jc w:val="both"/>
      </w:pPr>
      <w:r w:rsidRPr="173CA6F6">
        <w:rPr>
          <w:rFonts w:ascii="Calibri" w:hAnsi="Calibri" w:cs="Calibri"/>
          <w:caps w:val="0"/>
          <w:color w:val="E06428"/>
        </w:rPr>
        <w:lastRenderedPageBreak/>
        <w:t xml:space="preserve">MÓDULO </w:t>
      </w:r>
      <w:r w:rsidRPr="173CA6F6" w:rsidR="215620F7">
        <w:rPr>
          <w:rFonts w:ascii="Calibri" w:hAnsi="Calibri" w:cs="Calibri"/>
          <w:caps w:val="0"/>
          <w:color w:val="E06428"/>
        </w:rPr>
        <w:t>2</w:t>
      </w:r>
      <w:r w:rsidRPr="173CA6F6">
        <w:rPr>
          <w:rFonts w:ascii="Calibri" w:hAnsi="Calibri" w:cs="Calibri"/>
          <w:caps w:val="0"/>
          <w:color w:val="E06428"/>
        </w:rPr>
        <w:t xml:space="preserve"> – </w:t>
      </w:r>
      <w:r w:rsidRPr="173CA6F6" w:rsidR="0FED51DD">
        <w:rPr>
          <w:rFonts w:ascii="Calibri" w:hAnsi="Calibri" w:cs="Calibri"/>
          <w:caps w:val="0"/>
          <w:color w:val="E06428"/>
        </w:rPr>
        <w:t>Cadastro de evento</w:t>
      </w:r>
    </w:p>
    <w:p w:rsidR="7F89D81A" w:rsidP="42FA53DA" w:rsidRDefault="7F89D81A" w14:paraId="3510866E" w14:textId="77777777">
      <w:pPr>
        <w:spacing w:before="120" w:after="120"/>
        <w:jc w:val="both"/>
        <w:rPr>
          <w:rFonts w:ascii="Calibri" w:hAnsi="Calibri" w:cs="Calibri"/>
          <w:b/>
          <w:bCs/>
        </w:rPr>
      </w:pPr>
    </w:p>
    <w:p w:rsidR="7F89D81A" w:rsidP="42FA53DA" w:rsidRDefault="28810E16" w14:paraId="043DC5C8" w14:textId="77777777">
      <w:pPr>
        <w:spacing w:before="120" w:after="120"/>
        <w:jc w:val="both"/>
        <w:rPr>
          <w:rFonts w:asciiTheme="majorHAnsi" w:hAnsiTheme="majorHAnsi" w:eastAsiaTheme="majorEastAsia" w:cstheme="majorBidi"/>
          <w:b/>
          <w:bCs/>
          <w:color w:val="ECBD17" w:themeColor="accent3" w:themeShade="BF"/>
          <w:lang w:eastAsia="en-US"/>
        </w:rPr>
      </w:pPr>
      <w:r w:rsidRPr="173CA6F6">
        <w:rPr>
          <w:rFonts w:asciiTheme="majorHAnsi" w:hAnsiTheme="majorHAnsi" w:eastAsiaTheme="majorEastAsia" w:cstheme="majorBidi"/>
          <w:b/>
          <w:bCs/>
          <w:color w:val="ECBD17" w:themeColor="accent3" w:themeShade="BF"/>
          <w:lang w:eastAsia="en-US"/>
        </w:rPr>
        <w:t>Duração total do módulo</w:t>
      </w:r>
    </w:p>
    <w:p w:rsidR="7F89D81A" w:rsidP="42FA53DA" w:rsidRDefault="48FD6AEC" w14:paraId="0C9090F1" w14:textId="2C1B9506">
      <w:pPr>
        <w:spacing w:before="120" w:after="120"/>
        <w:jc w:val="both"/>
        <w:rPr>
          <w:rFonts w:ascii="Calibri" w:hAnsi="Calibri" w:cs="Calibri" w:eastAsiaTheme="minorEastAsia"/>
          <w:color w:val="auto"/>
        </w:rPr>
      </w:pPr>
      <w:r w:rsidRPr="173CA6F6">
        <w:rPr>
          <w:rFonts w:ascii="Calibri" w:hAnsi="Calibri" w:cs="Calibri" w:eastAsiaTheme="minorEastAsia"/>
          <w:color w:val="auto"/>
        </w:rPr>
        <w:t>2 Horas</w:t>
      </w:r>
      <w:r w:rsidRPr="173CA6F6" w:rsidR="28810E16">
        <w:rPr>
          <w:rFonts w:ascii="Calibri" w:hAnsi="Calibri" w:cs="Calibri" w:eastAsiaTheme="minorEastAsia"/>
          <w:color w:val="auto"/>
        </w:rPr>
        <w:t>.</w:t>
      </w:r>
    </w:p>
    <w:p w:rsidR="7F89D81A" w:rsidP="42FA53DA" w:rsidRDefault="7F89D81A" w14:paraId="4123171F" w14:textId="77777777">
      <w:pPr>
        <w:spacing w:before="120" w:after="120"/>
        <w:jc w:val="both"/>
        <w:rPr>
          <w:rFonts w:ascii="Calibri" w:hAnsi="Calibri" w:cs="Calibri"/>
          <w:b/>
          <w:bCs/>
        </w:rPr>
      </w:pPr>
    </w:p>
    <w:p w:rsidR="7F89D81A" w:rsidP="42FA53DA" w:rsidRDefault="28810E16" w14:paraId="00047601" w14:textId="77777777">
      <w:pPr>
        <w:spacing w:before="120" w:after="120"/>
        <w:jc w:val="both"/>
        <w:rPr>
          <w:rFonts w:asciiTheme="majorHAnsi" w:hAnsiTheme="majorHAnsi" w:eastAsiaTheme="majorEastAsia" w:cstheme="majorBidi"/>
          <w:b/>
          <w:bCs/>
          <w:color w:val="ECBD17" w:themeColor="accent3" w:themeShade="BF"/>
          <w:lang w:eastAsia="en-US"/>
        </w:rPr>
      </w:pPr>
      <w:r w:rsidRPr="173CA6F6">
        <w:rPr>
          <w:rFonts w:asciiTheme="majorHAnsi" w:hAnsiTheme="majorHAnsi" w:eastAsiaTheme="majorEastAsia" w:cstheme="majorBidi"/>
          <w:b/>
          <w:bCs/>
          <w:color w:val="ECBD17" w:themeColor="accent3" w:themeShade="BF"/>
          <w:lang w:eastAsia="en-US"/>
        </w:rPr>
        <w:t>Descrição</w:t>
      </w:r>
    </w:p>
    <w:p w:rsidR="7F89D81A" w:rsidP="42FA53DA" w:rsidRDefault="097E614F" w14:paraId="549D5748" w14:textId="44F8574C">
      <w:pPr>
        <w:spacing w:before="240" w:after="240"/>
        <w:jc w:val="both"/>
      </w:pPr>
      <w:r w:rsidRPr="173CA6F6">
        <w:rPr>
          <w:rFonts w:ascii="Calibri" w:hAnsi="Calibri" w:eastAsia="Calibri" w:cs="Calibri"/>
          <w:szCs w:val="24"/>
        </w:rPr>
        <w:t>Os competidores deverão desenvolver o módulo destinado ao cadastro e gerenciamento dos eventos que serão disponibilizados no sistema. O módulo deverá permitir o registro das informações necessárias para a criação de um evento, contemplando, no mínimo, nome do evento, capacidade máxima de público, data, horário e demais informações pertinentes à programação da casa de shows.</w:t>
      </w:r>
    </w:p>
    <w:p w:rsidR="7F89D81A" w:rsidP="42FA53DA" w:rsidRDefault="097E614F" w14:paraId="26744DC2" w14:textId="0461DBE3">
      <w:pPr>
        <w:spacing w:before="240" w:after="240"/>
        <w:jc w:val="both"/>
      </w:pPr>
      <w:r w:rsidRPr="173CA6F6">
        <w:rPr>
          <w:rFonts w:ascii="Calibri" w:hAnsi="Calibri" w:eastAsia="Calibri" w:cs="Calibri"/>
          <w:szCs w:val="24"/>
        </w:rPr>
        <w:t>Os dados cadastrados deverão ser apresentados de forma organizada e estar disponíveis para utilização nas demais funcionalidades do sistema, especialmente na exibição dos eventos no Dashboard.</w:t>
      </w:r>
    </w:p>
    <w:p w:rsidR="7F89D81A" w:rsidP="42FA53DA" w:rsidRDefault="28810E16" w14:paraId="46AB0958" w14:textId="77777777">
      <w:pPr>
        <w:spacing w:before="120" w:after="120"/>
        <w:jc w:val="both"/>
        <w:rPr>
          <w:rFonts w:asciiTheme="majorHAnsi" w:hAnsiTheme="majorHAnsi" w:eastAsiaTheme="majorEastAsia" w:cstheme="majorBidi"/>
          <w:b/>
          <w:bCs/>
          <w:color w:val="ECBD17" w:themeColor="accent3" w:themeShade="BF"/>
          <w:lang w:eastAsia="en-US"/>
        </w:rPr>
      </w:pPr>
      <w:r w:rsidRPr="173CA6F6">
        <w:rPr>
          <w:rFonts w:asciiTheme="majorHAnsi" w:hAnsiTheme="majorHAnsi" w:eastAsiaTheme="majorEastAsia" w:cstheme="majorBidi"/>
          <w:b/>
          <w:bCs/>
          <w:color w:val="ECBD17" w:themeColor="accent3" w:themeShade="BF"/>
          <w:lang w:eastAsia="en-US"/>
        </w:rPr>
        <w:t>Detalhes do desenvolvimento:</w:t>
      </w:r>
    </w:p>
    <w:p w:rsidR="7F89D81A" w:rsidP="42FA53DA" w:rsidRDefault="516AC2EE" w14:paraId="40CBC774" w14:textId="6EBB83DF">
      <w:pPr>
        <w:pStyle w:val="PargrafodaLista"/>
        <w:numPr>
          <w:ilvl w:val="0"/>
          <w:numId w:val="15"/>
        </w:numPr>
        <w:spacing w:before="240" w:after="240"/>
        <w:jc w:val="both"/>
      </w:pPr>
      <w:r w:rsidRPr="173CA6F6">
        <w:t>Criação de formulário para cadastro de eventos, contendo os campos necessários para registro das informações;</w:t>
      </w:r>
    </w:p>
    <w:p w:rsidR="7F89D81A" w:rsidP="173CA6F6" w:rsidRDefault="516AC2EE" w14:paraId="1ABCFFEA" w14:textId="2D5D993A">
      <w:pPr>
        <w:pStyle w:val="PargrafodaLista"/>
        <w:numPr>
          <w:ilvl w:val="0"/>
          <w:numId w:val="15"/>
        </w:numPr>
        <w:spacing w:after="0"/>
        <w:jc w:val="both"/>
      </w:pPr>
      <w:r w:rsidRPr="173CA6F6">
        <w:t>Implementação dos campos para nome do evento, capacidade máxima de pessoas, data e horário;</w:t>
      </w:r>
    </w:p>
    <w:p w:rsidR="7F89D81A" w:rsidP="173CA6F6" w:rsidRDefault="516AC2EE" w14:paraId="4041F17B" w14:textId="01C9B14C">
      <w:pPr>
        <w:pStyle w:val="PargrafodaLista"/>
        <w:numPr>
          <w:ilvl w:val="0"/>
          <w:numId w:val="15"/>
        </w:numPr>
        <w:spacing w:after="0"/>
        <w:jc w:val="both"/>
      </w:pPr>
      <w:r w:rsidRPr="173CA6F6">
        <w:t>Inclusão de campos adicionais para informações relevantes sobre o evento;</w:t>
      </w:r>
    </w:p>
    <w:p w:rsidR="7F89D81A" w:rsidP="173CA6F6" w:rsidRDefault="516AC2EE" w14:paraId="683FADD6" w14:textId="394EBC69">
      <w:pPr>
        <w:pStyle w:val="PargrafodaLista"/>
        <w:numPr>
          <w:ilvl w:val="0"/>
          <w:numId w:val="15"/>
        </w:numPr>
        <w:spacing w:after="0"/>
        <w:jc w:val="both"/>
      </w:pPr>
      <w:r w:rsidRPr="173CA6F6">
        <w:t>Implementação de validações dos dados informados, garantindo o preenchimento correto dos campos obrigatórios;</w:t>
      </w:r>
    </w:p>
    <w:p w:rsidR="7F89D81A" w:rsidP="173CA6F6" w:rsidRDefault="516AC2EE" w14:paraId="4C78D2E9" w14:textId="17C57C04">
      <w:pPr>
        <w:pStyle w:val="PargrafodaLista"/>
        <w:numPr>
          <w:ilvl w:val="0"/>
          <w:numId w:val="15"/>
        </w:numPr>
        <w:spacing w:after="0"/>
        <w:jc w:val="both"/>
      </w:pPr>
      <w:r w:rsidRPr="173CA6F6">
        <w:t>Criação de interface organizada, agradável e responsiva para diferentes telas e dispositivos;</w:t>
      </w:r>
    </w:p>
    <w:p w:rsidR="7F89D81A" w:rsidP="173CA6F6" w:rsidRDefault="516AC2EE" w14:paraId="60DEF5A0" w14:textId="10CC2E99">
      <w:pPr>
        <w:pStyle w:val="PargrafodaLista"/>
        <w:numPr>
          <w:ilvl w:val="0"/>
          <w:numId w:val="15"/>
        </w:numPr>
        <w:spacing w:after="0"/>
        <w:jc w:val="both"/>
      </w:pPr>
      <w:r w:rsidRPr="173CA6F6">
        <w:t>Implementação de interações e comportamentos dinâmicos utilizando JavaScript;</w:t>
      </w:r>
    </w:p>
    <w:p w:rsidR="7F89D81A" w:rsidP="42FA53DA" w:rsidRDefault="28810E16" w14:paraId="3B702C3D" w14:textId="1F59F04B">
      <w:pPr>
        <w:spacing w:before="120" w:after="120"/>
        <w:jc w:val="both"/>
        <w:rPr>
          <w:rFonts w:asciiTheme="majorHAnsi" w:hAnsiTheme="majorHAnsi" w:eastAsiaTheme="majorEastAsia" w:cstheme="majorBidi"/>
          <w:b/>
          <w:bCs/>
          <w:color w:val="ECBD17" w:themeColor="accent3" w:themeShade="BF"/>
          <w:lang w:eastAsia="en-US"/>
        </w:rPr>
      </w:pPr>
      <w:r w:rsidRPr="173CA6F6">
        <w:rPr>
          <w:rFonts w:asciiTheme="majorHAnsi" w:hAnsiTheme="majorHAnsi" w:eastAsiaTheme="majorEastAsia" w:cstheme="majorBidi"/>
          <w:b/>
          <w:bCs/>
          <w:color w:val="ECBD17" w:themeColor="accent3" w:themeShade="BF"/>
          <w:lang w:eastAsia="en-US"/>
        </w:rPr>
        <w:t>Entregas Esperadas:</w:t>
      </w:r>
    </w:p>
    <w:p w:rsidR="7F89D81A" w:rsidP="42FA53DA" w:rsidRDefault="28810E16" w14:paraId="10023BD1" w14:textId="18872BE0">
      <w:pPr>
        <w:pStyle w:val="PargrafodaLista"/>
        <w:numPr>
          <w:ilvl w:val="0"/>
          <w:numId w:val="15"/>
        </w:numPr>
        <w:spacing w:before="240" w:after="240"/>
        <w:jc w:val="both"/>
        <w:rPr>
          <w:rFonts w:ascii="Calibri" w:hAnsi="Calibri" w:cs="Calibri" w:eastAsiaTheme="minorEastAsia"/>
          <w:sz w:val="24"/>
          <w:szCs w:val="24"/>
          <w:lang w:eastAsia="ja-JP"/>
        </w:rPr>
      </w:pPr>
      <w:r w:rsidRPr="173CA6F6">
        <w:rPr>
          <w:rFonts w:ascii="Calibri" w:hAnsi="Calibri" w:cs="Calibri" w:eastAsiaTheme="minorEastAsia"/>
          <w:sz w:val="24"/>
          <w:szCs w:val="24"/>
          <w:lang w:eastAsia="ja-JP"/>
        </w:rPr>
        <w:t>Repositório público no GitHub, contendo:</w:t>
      </w:r>
    </w:p>
    <w:p w:rsidR="7F89D81A" w:rsidP="42FA53DA" w:rsidRDefault="28810E16" w14:paraId="18452C40" w14:textId="1371BBE6">
      <w:pPr>
        <w:pStyle w:val="PargrafodaLista"/>
        <w:numPr>
          <w:ilvl w:val="1"/>
          <w:numId w:val="15"/>
        </w:numPr>
        <w:spacing w:before="240" w:after="240"/>
        <w:jc w:val="both"/>
        <w:rPr>
          <w:rFonts w:ascii="Calibri" w:hAnsi="Calibri" w:cs="Calibri" w:eastAsiaTheme="minorEastAsia"/>
          <w:sz w:val="24"/>
          <w:szCs w:val="24"/>
          <w:lang w:eastAsia="ja-JP"/>
        </w:rPr>
      </w:pPr>
      <w:r w:rsidRPr="173CA6F6">
        <w:rPr>
          <w:rFonts w:ascii="Calibri" w:hAnsi="Calibri" w:cs="Calibri" w:eastAsiaTheme="minorEastAsia"/>
          <w:sz w:val="24"/>
          <w:szCs w:val="24"/>
          <w:lang w:eastAsia="ja-JP"/>
        </w:rPr>
        <w:t xml:space="preserve">Código-fonte completo do Módulo </w:t>
      </w:r>
      <w:r w:rsidRPr="173CA6F6" w:rsidR="7FF4348D">
        <w:rPr>
          <w:rFonts w:ascii="Calibri" w:hAnsi="Calibri" w:cs="Calibri" w:eastAsiaTheme="minorEastAsia"/>
          <w:sz w:val="24"/>
          <w:szCs w:val="24"/>
          <w:lang w:eastAsia="ja-JP"/>
        </w:rPr>
        <w:t>2</w:t>
      </w:r>
      <w:r w:rsidRPr="173CA6F6">
        <w:rPr>
          <w:rFonts w:ascii="Calibri" w:hAnsi="Calibri" w:cs="Calibri" w:eastAsiaTheme="minorEastAsia"/>
          <w:sz w:val="24"/>
          <w:szCs w:val="24"/>
          <w:lang w:eastAsia="ja-JP"/>
        </w:rPr>
        <w:t>;</w:t>
      </w:r>
    </w:p>
    <w:p w:rsidR="7F89D81A" w:rsidP="42FA53DA" w:rsidRDefault="28810E16" w14:paraId="1A33E56B" w14:textId="7B0DD2B3">
      <w:pPr>
        <w:pStyle w:val="PargrafodaLista"/>
        <w:numPr>
          <w:ilvl w:val="1"/>
          <w:numId w:val="15"/>
        </w:numPr>
        <w:spacing w:before="240" w:after="240"/>
        <w:jc w:val="both"/>
        <w:rPr>
          <w:rFonts w:ascii="Calibri" w:hAnsi="Calibri" w:cs="Calibri" w:eastAsiaTheme="minorEastAsia"/>
          <w:sz w:val="24"/>
          <w:szCs w:val="24"/>
          <w:lang w:eastAsia="ja-JP"/>
        </w:rPr>
      </w:pPr>
      <w:r w:rsidRPr="173CA6F6">
        <w:rPr>
          <w:rFonts w:ascii="Calibri" w:hAnsi="Calibri" w:cs="Calibri" w:eastAsiaTheme="minorEastAsia"/>
          <w:sz w:val="24"/>
          <w:szCs w:val="24"/>
          <w:lang w:eastAsia="ja-JP"/>
        </w:rPr>
        <w:t>Arquivos HTML, CSS e JavaScript;</w:t>
      </w:r>
    </w:p>
    <w:p w:rsidR="7F89D81A" w:rsidP="42FA53DA" w:rsidRDefault="28810E16" w14:paraId="49B346EC" w14:textId="61E2D0D5">
      <w:pPr>
        <w:pStyle w:val="PargrafodaLista"/>
        <w:numPr>
          <w:ilvl w:val="1"/>
          <w:numId w:val="15"/>
        </w:numPr>
        <w:spacing w:before="240" w:after="240"/>
        <w:jc w:val="both"/>
        <w:rPr>
          <w:rFonts w:ascii="Calibri" w:hAnsi="Calibri" w:cs="Calibri" w:eastAsiaTheme="minorEastAsia"/>
          <w:sz w:val="24"/>
          <w:szCs w:val="24"/>
          <w:lang w:eastAsia="ja-JP"/>
        </w:rPr>
      </w:pPr>
      <w:r w:rsidRPr="173CA6F6">
        <w:rPr>
          <w:rFonts w:ascii="Calibri" w:hAnsi="Calibri" w:cs="Calibri" w:eastAsiaTheme="minorEastAsia"/>
          <w:sz w:val="24"/>
          <w:szCs w:val="24"/>
          <w:lang w:eastAsia="ja-JP"/>
        </w:rPr>
        <w:t>Dados mockados e demais recursos utilizados;</w:t>
      </w:r>
    </w:p>
    <w:p w:rsidR="7F89D81A" w:rsidP="42FA53DA" w:rsidRDefault="28810E16" w14:paraId="3F526D8F" w14:textId="55725BBC">
      <w:pPr>
        <w:pStyle w:val="PargrafodaLista"/>
        <w:numPr>
          <w:ilvl w:val="1"/>
          <w:numId w:val="15"/>
        </w:numPr>
        <w:spacing w:before="240" w:after="240"/>
        <w:jc w:val="both"/>
        <w:rPr>
          <w:rFonts w:ascii="Calibri" w:hAnsi="Calibri" w:cs="Calibri" w:eastAsiaTheme="minorEastAsia"/>
          <w:sz w:val="24"/>
          <w:szCs w:val="24"/>
          <w:lang w:eastAsia="ja-JP"/>
        </w:rPr>
      </w:pPr>
      <w:r w:rsidRPr="173CA6F6">
        <w:rPr>
          <w:rFonts w:ascii="Calibri" w:hAnsi="Calibri" w:cs="Calibri" w:eastAsiaTheme="minorEastAsia"/>
          <w:sz w:val="24"/>
          <w:szCs w:val="24"/>
          <w:lang w:eastAsia="ja-JP"/>
        </w:rPr>
        <w:t>Arquivo README.md atualizado;</w:t>
      </w:r>
    </w:p>
    <w:p w:rsidR="7F89D81A" w:rsidP="42FA53DA" w:rsidRDefault="28810E16" w14:paraId="3CF165B1" w14:textId="7C39CA54">
      <w:pPr>
        <w:pStyle w:val="PargrafodaLista"/>
        <w:numPr>
          <w:ilvl w:val="0"/>
          <w:numId w:val="15"/>
        </w:numPr>
        <w:spacing w:before="240" w:after="240"/>
        <w:jc w:val="both"/>
        <w:rPr>
          <w:rFonts w:ascii="Calibri" w:hAnsi="Calibri" w:cs="Calibri" w:eastAsiaTheme="minorEastAsia"/>
          <w:sz w:val="24"/>
          <w:szCs w:val="24"/>
          <w:lang w:eastAsia="ja-JP"/>
        </w:rPr>
      </w:pPr>
      <w:r w:rsidRPr="173CA6F6">
        <w:rPr>
          <w:rFonts w:ascii="Calibri" w:hAnsi="Calibri" w:cs="Calibri" w:eastAsiaTheme="minorEastAsia"/>
          <w:sz w:val="24"/>
          <w:szCs w:val="24"/>
          <w:lang w:eastAsia="ja-JP"/>
        </w:rPr>
        <w:t>Link do repositório GitHub;</w:t>
      </w:r>
    </w:p>
    <w:p w:rsidR="7F89D81A" w:rsidP="42FA53DA" w:rsidRDefault="28810E16" w14:paraId="1C926303" w14:textId="66A4A6E7">
      <w:pPr>
        <w:jc w:val="both"/>
        <w:rPr>
          <w:rFonts w:ascii="Calibri" w:hAnsi="Calibri" w:cs="Calibri" w:eastAsiaTheme="minorEastAsia"/>
          <w:color w:val="auto"/>
        </w:rPr>
      </w:pPr>
      <w:r w:rsidRPr="173CA6F6">
        <w:rPr>
          <w:rFonts w:ascii="Calibri" w:hAnsi="Calibri" w:cs="Calibri" w:eastAsiaTheme="minorEastAsia"/>
          <w:color w:val="auto"/>
        </w:rPr>
        <w:t>A entrega deverá contemplar os requisitos e funcionalidades definidos e apresentar correspondência com o protótipo disponibilizado para o módulo.</w:t>
      </w:r>
    </w:p>
    <w:p w:rsidR="7F89D81A" w:rsidP="173CA6F6" w:rsidRDefault="1CD3141B" w14:paraId="758C0439" w14:textId="6CB1AAC3">
      <w:pPr>
        <w:pStyle w:val="Ttulo1"/>
        <w:jc w:val="both"/>
        <w:rPr>
          <w:rFonts w:ascii="Calibri" w:hAnsi="Calibri" w:cs="Calibri"/>
          <w:caps w:val="0"/>
          <w:color w:val="FFFFFF" w:themeColor="background2"/>
          <w:sz w:val="20"/>
        </w:rPr>
      </w:pPr>
      <w:bookmarkStart w:name="_Toc135243258" w:id="1"/>
      <w:r w:rsidRPr="173CA6F6">
        <w:rPr>
          <w:rFonts w:ascii="Calibri" w:hAnsi="Calibri" w:cs="Calibri"/>
          <w:caps w:val="0"/>
          <w:color w:val="E06428"/>
        </w:rPr>
        <w:lastRenderedPageBreak/>
        <w:t xml:space="preserve">MÓDULO </w:t>
      </w:r>
      <w:r w:rsidRPr="173CA6F6" w:rsidR="66FF961A">
        <w:rPr>
          <w:rFonts w:ascii="Calibri" w:hAnsi="Calibri" w:cs="Calibri"/>
          <w:caps w:val="0"/>
          <w:color w:val="E06428"/>
        </w:rPr>
        <w:t>3</w:t>
      </w:r>
      <w:r w:rsidRPr="173CA6F6">
        <w:rPr>
          <w:rFonts w:ascii="Calibri" w:hAnsi="Calibri" w:cs="Calibri"/>
          <w:caps w:val="0"/>
          <w:color w:val="E06428"/>
        </w:rPr>
        <w:t xml:space="preserve"> – </w:t>
      </w:r>
      <w:r w:rsidRPr="173CA6F6" w:rsidR="11868EE8">
        <w:rPr>
          <w:rFonts w:ascii="Calibri" w:hAnsi="Calibri" w:cs="Calibri"/>
          <w:caps w:val="0"/>
          <w:color w:val="E06428"/>
        </w:rPr>
        <w:t>Dashboard</w:t>
      </w:r>
      <w:bookmarkEnd w:id="1"/>
    </w:p>
    <w:p w:rsidR="00251A67" w:rsidP="173CA6F6" w:rsidRDefault="7BFCF4F1" w14:paraId="38954A67" w14:textId="77777777">
      <w:pPr>
        <w:pStyle w:val="Ttulo4"/>
        <w:spacing w:before="319" w:after="319"/>
        <w:jc w:val="both"/>
        <w:rPr>
          <w:rFonts w:ascii="Calibri" w:hAnsi="Calibri" w:eastAsia="Calibri" w:cs="Calibri"/>
          <w:b/>
          <w:bCs/>
          <w:i w:val="0"/>
          <w:iCs w:val="0"/>
          <w:sz w:val="24"/>
          <w:szCs w:val="24"/>
        </w:rPr>
      </w:pPr>
      <w:r w:rsidRPr="173CA6F6">
        <w:rPr>
          <w:rFonts w:ascii="Calibri" w:hAnsi="Calibri" w:eastAsia="Calibri" w:cs="Calibri"/>
          <w:b/>
          <w:bCs/>
          <w:i w:val="0"/>
          <w:iCs w:val="0"/>
          <w:sz w:val="24"/>
          <w:szCs w:val="24"/>
        </w:rPr>
        <w:t>Duração total do módulo</w:t>
      </w:r>
    </w:p>
    <w:p w:rsidR="7F89D81A" w:rsidP="42FA53DA" w:rsidRDefault="77EE4068" w14:paraId="5D29ED0D" w14:textId="727E2AE7">
      <w:pPr>
        <w:spacing w:before="120" w:after="120"/>
        <w:jc w:val="both"/>
        <w:rPr>
          <w:rFonts w:ascii="Calibri" w:hAnsi="Calibri" w:cs="Calibri" w:eastAsiaTheme="minorEastAsia"/>
          <w:color w:val="auto"/>
        </w:rPr>
      </w:pPr>
      <w:r w:rsidRPr="173CA6F6">
        <w:rPr>
          <w:rFonts w:ascii="Calibri" w:hAnsi="Calibri" w:cs="Calibri" w:eastAsiaTheme="minorEastAsia"/>
          <w:color w:val="auto"/>
        </w:rPr>
        <w:t>3 horas</w:t>
      </w:r>
      <w:r w:rsidRPr="173CA6F6" w:rsidR="5179B201">
        <w:rPr>
          <w:rFonts w:ascii="Calibri" w:hAnsi="Calibri" w:cs="Calibri" w:eastAsiaTheme="minorEastAsia"/>
          <w:color w:val="auto"/>
        </w:rPr>
        <w:t>.</w:t>
      </w:r>
    </w:p>
    <w:p w:rsidR="003667BC" w:rsidP="173CA6F6" w:rsidRDefault="1CD3141B" w14:paraId="63D314A4" w14:textId="77777777">
      <w:pPr>
        <w:spacing w:before="120" w:after="120"/>
        <w:jc w:val="both"/>
        <w:rPr>
          <w:rFonts w:asciiTheme="majorHAnsi" w:hAnsiTheme="majorHAnsi" w:eastAsiaTheme="majorEastAsia" w:cstheme="majorBidi"/>
          <w:b/>
          <w:bCs/>
          <w:color w:val="ECBD17" w:themeColor="accent3" w:themeShade="BF"/>
          <w:lang w:eastAsia="en-US"/>
        </w:rPr>
      </w:pPr>
      <w:r w:rsidRPr="173CA6F6">
        <w:rPr>
          <w:rFonts w:asciiTheme="majorHAnsi" w:hAnsiTheme="majorHAnsi" w:eastAsiaTheme="majorEastAsia" w:cstheme="majorBidi"/>
          <w:b/>
          <w:bCs/>
          <w:color w:val="ECBD17" w:themeColor="accent3" w:themeShade="BF"/>
          <w:lang w:eastAsia="en-US"/>
        </w:rPr>
        <w:t>Descrição</w:t>
      </w:r>
    </w:p>
    <w:p w:rsidR="563762C8" w:rsidP="42FA53DA" w:rsidRDefault="0223C522" w14:paraId="77F4AECB" w14:textId="590CA45F">
      <w:pPr>
        <w:spacing w:before="240" w:after="240"/>
        <w:jc w:val="both"/>
      </w:pPr>
      <w:r w:rsidRPr="173CA6F6">
        <w:rPr>
          <w:rFonts w:ascii="Calibri" w:hAnsi="Calibri" w:eastAsia="Calibri" w:cs="Calibri"/>
          <w:szCs w:val="24"/>
        </w:rPr>
        <w:t>Os competidores deverão desenvolver o módulo Dashboard, correspondente à tela inicial apresentada ao usuário após a realização do login no sistema.</w:t>
      </w:r>
    </w:p>
    <w:p w:rsidR="563762C8" w:rsidP="42FA53DA" w:rsidRDefault="0223C522" w14:paraId="5A4BDC16" w14:textId="6DABA553">
      <w:pPr>
        <w:spacing w:before="240" w:after="240"/>
        <w:jc w:val="both"/>
      </w:pPr>
      <w:r w:rsidRPr="173CA6F6">
        <w:rPr>
          <w:rFonts w:ascii="Calibri" w:hAnsi="Calibri" w:eastAsia="Calibri" w:cs="Calibri"/>
          <w:szCs w:val="24"/>
        </w:rPr>
        <w:t>A interface deverá ser estruturada de forma clara e funcional, contemplando, obrigatoriamente, os seguintes elementos:</w:t>
      </w:r>
    </w:p>
    <w:p w:rsidR="563762C8" w:rsidP="42FA53DA" w:rsidRDefault="0223C522" w14:paraId="1BA67932" w14:textId="1DD5FA3E">
      <w:pPr>
        <w:pStyle w:val="PargrafodaLista"/>
        <w:numPr>
          <w:ilvl w:val="0"/>
          <w:numId w:val="1"/>
        </w:numPr>
        <w:spacing w:after="0"/>
        <w:jc w:val="both"/>
        <w:rPr>
          <w:rFonts w:ascii="Calibri" w:hAnsi="Calibri" w:eastAsia="Calibri" w:cs="Calibri"/>
          <w:sz w:val="24"/>
          <w:szCs w:val="24"/>
        </w:rPr>
      </w:pPr>
      <w:r w:rsidRPr="173CA6F6">
        <w:rPr>
          <w:rFonts w:ascii="Calibri" w:hAnsi="Calibri" w:eastAsia="Calibri" w:cs="Calibri"/>
          <w:sz w:val="24"/>
          <w:szCs w:val="24"/>
        </w:rPr>
        <w:t>Logo do sistema, posicionada de forma adequada na interface;</w:t>
      </w:r>
    </w:p>
    <w:p w:rsidR="563762C8" w:rsidP="42FA53DA" w:rsidRDefault="0223C522" w14:paraId="6FDB55D1" w14:textId="0EF8CE55">
      <w:pPr>
        <w:pStyle w:val="PargrafodaLista"/>
        <w:numPr>
          <w:ilvl w:val="0"/>
          <w:numId w:val="1"/>
        </w:numPr>
        <w:spacing w:after="0"/>
        <w:jc w:val="both"/>
        <w:rPr>
          <w:rFonts w:ascii="Calibri" w:hAnsi="Calibri" w:eastAsia="Calibri" w:cs="Calibri"/>
          <w:sz w:val="24"/>
          <w:szCs w:val="24"/>
        </w:rPr>
      </w:pPr>
      <w:r w:rsidRPr="173CA6F6">
        <w:rPr>
          <w:rFonts w:ascii="Calibri" w:hAnsi="Calibri" w:eastAsia="Calibri" w:cs="Calibri"/>
          <w:sz w:val="24"/>
          <w:szCs w:val="24"/>
        </w:rPr>
        <w:t>Menu de navegação, permitindo o acesso às principais funcionalidades do sistema;</w:t>
      </w:r>
    </w:p>
    <w:p w:rsidR="563762C8" w:rsidP="42FA53DA" w:rsidRDefault="0223C522" w14:paraId="69F3A07A" w14:textId="1ED992B0">
      <w:pPr>
        <w:pStyle w:val="PargrafodaLista"/>
        <w:numPr>
          <w:ilvl w:val="0"/>
          <w:numId w:val="1"/>
        </w:numPr>
        <w:spacing w:after="0"/>
        <w:jc w:val="both"/>
        <w:rPr>
          <w:rFonts w:ascii="Calibri" w:hAnsi="Calibri" w:eastAsia="Calibri" w:cs="Calibri"/>
          <w:sz w:val="24"/>
          <w:szCs w:val="24"/>
        </w:rPr>
      </w:pPr>
      <w:r w:rsidRPr="173CA6F6">
        <w:rPr>
          <w:rFonts w:ascii="Calibri" w:hAnsi="Calibri" w:eastAsia="Calibri" w:cs="Calibri"/>
          <w:sz w:val="24"/>
          <w:szCs w:val="24"/>
        </w:rPr>
        <w:t>Área de destaque para os eventos, apresentando de forma visual e organizada os próximos eventos a serem realizados na casa de shows.</w:t>
      </w:r>
    </w:p>
    <w:p w:rsidR="563762C8" w:rsidP="42FA53DA" w:rsidRDefault="0223C522" w14:paraId="2FEB33C9" w14:textId="7FCD4FE8">
      <w:pPr>
        <w:spacing w:before="240" w:after="240"/>
        <w:jc w:val="both"/>
      </w:pPr>
      <w:r w:rsidRPr="173CA6F6">
        <w:rPr>
          <w:rFonts w:ascii="Calibri" w:hAnsi="Calibri" w:eastAsia="Calibri" w:cs="Calibri"/>
          <w:szCs w:val="24"/>
        </w:rPr>
        <w:t>A disposição dos elementos deverá proporcionar uma navegação intuitiva e uma apresentação adequada das informações, considerando os princípios de usabilidade, organização visual e hierarquia de informações.</w:t>
      </w:r>
    </w:p>
    <w:p w:rsidRPr="00DD1892" w:rsidR="003667BC" w:rsidP="173CA6F6" w:rsidRDefault="0223C522" w14:paraId="59E6A837" w14:textId="4BDB965B">
      <w:pPr>
        <w:spacing w:before="240" w:after="240"/>
        <w:jc w:val="both"/>
      </w:pPr>
      <w:r w:rsidRPr="173CA6F6">
        <w:rPr>
          <w:rFonts w:ascii="Calibri" w:hAnsi="Calibri" w:eastAsia="Calibri" w:cs="Calibri"/>
          <w:szCs w:val="24"/>
        </w:rPr>
        <w:t>O Dashboard deverá apresentar os eventos de forma destacada, permitindo que o usuário identifique facilmente as principais informações relacionadas às atrações e à programação da casa de shows.</w:t>
      </w:r>
    </w:p>
    <w:p w:rsidR="00885B59" w:rsidP="173CA6F6" w:rsidRDefault="7BFCF4F1" w14:paraId="2E649259" w14:textId="6EEB421A">
      <w:pPr>
        <w:spacing w:before="120" w:after="120"/>
        <w:jc w:val="both"/>
        <w:rPr>
          <w:rFonts w:asciiTheme="majorHAnsi" w:hAnsiTheme="majorHAnsi" w:eastAsiaTheme="majorEastAsia" w:cstheme="majorBidi"/>
          <w:b/>
          <w:bCs/>
          <w:color w:val="ECBD17" w:themeColor="accent3" w:themeShade="BF"/>
          <w:lang w:eastAsia="en-US"/>
        </w:rPr>
      </w:pPr>
      <w:r w:rsidRPr="173CA6F6">
        <w:rPr>
          <w:rFonts w:asciiTheme="majorHAnsi" w:hAnsiTheme="majorHAnsi" w:eastAsiaTheme="majorEastAsia" w:cstheme="majorBidi"/>
          <w:b/>
          <w:bCs/>
          <w:color w:val="ECBD17" w:themeColor="accent3" w:themeShade="BF"/>
          <w:lang w:eastAsia="en-US"/>
        </w:rPr>
        <w:t>Detalhes do desenvolvimento:</w:t>
      </w:r>
    </w:p>
    <w:p w:rsidR="007B2DEE" w:rsidP="42FA53DA" w:rsidRDefault="3E9D5F0A" w14:paraId="632DC7E0" w14:textId="5502EB7B">
      <w:pPr>
        <w:pStyle w:val="PargrafodaLista"/>
        <w:numPr>
          <w:ilvl w:val="0"/>
          <w:numId w:val="15"/>
        </w:numPr>
        <w:spacing w:before="240" w:after="240" w:line="360" w:lineRule="auto"/>
        <w:jc w:val="both"/>
      </w:pPr>
      <w:r w:rsidRPr="173CA6F6">
        <w:t>Criação da estrutura da tela de Dashboard, contemplando cabeçalho, menu de navegação e área principal de conteúdo;</w:t>
      </w:r>
    </w:p>
    <w:p w:rsidR="007B2DEE" w:rsidP="173CA6F6" w:rsidRDefault="3E9D5F0A" w14:paraId="2298763D" w14:textId="3E88C47E">
      <w:pPr>
        <w:pStyle w:val="PargrafodaLista"/>
        <w:numPr>
          <w:ilvl w:val="0"/>
          <w:numId w:val="15"/>
        </w:numPr>
        <w:spacing w:after="0" w:line="360" w:lineRule="auto"/>
        <w:jc w:val="both"/>
      </w:pPr>
      <w:r w:rsidRPr="173CA6F6">
        <w:t>Inserção da logo e identidade visual da casa de shows;</w:t>
      </w:r>
    </w:p>
    <w:p w:rsidR="007B2DEE" w:rsidP="173CA6F6" w:rsidRDefault="3E9D5F0A" w14:paraId="40531F5E" w14:textId="5191A7AB">
      <w:pPr>
        <w:pStyle w:val="PargrafodaLista"/>
        <w:numPr>
          <w:ilvl w:val="0"/>
          <w:numId w:val="15"/>
        </w:numPr>
        <w:spacing w:after="0" w:line="360" w:lineRule="auto"/>
        <w:jc w:val="both"/>
      </w:pPr>
      <w:r w:rsidRPr="173CA6F6">
        <w:t>Desenvolvimento de área de destaque para os eventos programados, apresentando informações como nome, data, horário e imagem do evento;</w:t>
      </w:r>
    </w:p>
    <w:p w:rsidR="007B2DEE" w:rsidP="173CA6F6" w:rsidRDefault="3E9D5F0A" w14:paraId="3BDA4268" w14:textId="317047C1">
      <w:pPr>
        <w:pStyle w:val="PargrafodaLista"/>
        <w:numPr>
          <w:ilvl w:val="0"/>
          <w:numId w:val="15"/>
        </w:numPr>
        <w:spacing w:after="0" w:line="360" w:lineRule="auto"/>
        <w:jc w:val="both"/>
      </w:pPr>
      <w:r w:rsidRPr="173CA6F6">
        <w:t>Criação de design agradável, organizado e responsivo para diferentes tamanhos de telas e dispositivos;</w:t>
      </w:r>
    </w:p>
    <w:p w:rsidR="007B2DEE" w:rsidP="173CA6F6" w:rsidRDefault="3E9D5F0A" w14:paraId="30B15A07" w14:textId="7489EC57">
      <w:pPr>
        <w:pStyle w:val="PargrafodaLista"/>
        <w:numPr>
          <w:ilvl w:val="0"/>
          <w:numId w:val="15"/>
        </w:numPr>
        <w:spacing w:after="0" w:line="360" w:lineRule="auto"/>
        <w:jc w:val="both"/>
      </w:pPr>
      <w:r w:rsidRPr="173CA6F6">
        <w:t>Implementação de interações e comportamentos dinâmicos utilizando JavaScript;</w:t>
      </w:r>
    </w:p>
    <w:p w:rsidR="007B2DEE" w:rsidP="173CA6F6" w:rsidRDefault="3E9D5F0A" w14:paraId="68A54B34" w14:textId="4508C286">
      <w:pPr>
        <w:pStyle w:val="PargrafodaLista"/>
        <w:numPr>
          <w:ilvl w:val="0"/>
          <w:numId w:val="15"/>
        </w:numPr>
        <w:spacing w:after="0" w:line="360" w:lineRule="auto"/>
        <w:jc w:val="both"/>
      </w:pPr>
      <w:r w:rsidRPr="173CA6F6">
        <w:t>Organização dos elementos da interface considerando princípios de usabilidade, hierarquia visual e acessibilidade.</w:t>
      </w:r>
    </w:p>
    <w:p w:rsidR="003741EA" w:rsidP="173CA6F6" w:rsidRDefault="7BFCF4F1" w14:paraId="39877368" w14:textId="0326E6C4">
      <w:pPr>
        <w:spacing w:before="120" w:after="120"/>
        <w:jc w:val="both"/>
        <w:rPr>
          <w:rFonts w:asciiTheme="majorHAnsi" w:hAnsiTheme="majorHAnsi" w:eastAsiaTheme="majorEastAsia" w:cstheme="majorBidi"/>
          <w:b/>
          <w:bCs/>
          <w:color w:val="ECBD17" w:themeColor="accent3" w:themeShade="BF"/>
          <w:lang w:eastAsia="en-US"/>
        </w:rPr>
      </w:pPr>
      <w:r w:rsidRPr="173CA6F6">
        <w:rPr>
          <w:rFonts w:asciiTheme="majorHAnsi" w:hAnsiTheme="majorHAnsi" w:eastAsiaTheme="majorEastAsia" w:cstheme="majorBidi"/>
          <w:b/>
          <w:bCs/>
          <w:color w:val="ECBD17" w:themeColor="accent3" w:themeShade="BF"/>
          <w:lang w:eastAsia="en-US"/>
        </w:rPr>
        <w:t>Entregas Esperadas:</w:t>
      </w:r>
    </w:p>
    <w:p w:rsidRPr="00166496" w:rsidR="00166496" w:rsidP="173CA6F6" w:rsidRDefault="47C8E56A" w14:paraId="1AD1B9FF" w14:textId="250B75A7">
      <w:pPr>
        <w:pStyle w:val="PargrafodaLista"/>
        <w:numPr>
          <w:ilvl w:val="0"/>
          <w:numId w:val="15"/>
        </w:numPr>
        <w:spacing w:before="240" w:after="240"/>
        <w:jc w:val="both"/>
        <w:rPr>
          <w:rFonts w:ascii="Calibri" w:hAnsi="Calibri" w:cs="Calibri" w:eastAsiaTheme="minorEastAsia"/>
          <w:sz w:val="24"/>
          <w:szCs w:val="24"/>
          <w:lang w:eastAsia="ja-JP"/>
        </w:rPr>
      </w:pPr>
      <w:r w:rsidRPr="173CA6F6">
        <w:rPr>
          <w:rFonts w:ascii="Calibri" w:hAnsi="Calibri" w:cs="Calibri" w:eastAsiaTheme="minorEastAsia"/>
          <w:sz w:val="24"/>
          <w:szCs w:val="24"/>
          <w:lang w:eastAsia="ja-JP"/>
        </w:rPr>
        <w:t>Repositório público no GitHub, contendo:</w:t>
      </w:r>
    </w:p>
    <w:p w:rsidRPr="00166496" w:rsidR="00166496" w:rsidP="173CA6F6" w:rsidRDefault="47C8E56A" w14:paraId="7AD93C8E" w14:textId="08130461">
      <w:pPr>
        <w:pStyle w:val="PargrafodaLista"/>
        <w:numPr>
          <w:ilvl w:val="1"/>
          <w:numId w:val="15"/>
        </w:numPr>
        <w:spacing w:before="240" w:after="240"/>
        <w:jc w:val="both"/>
        <w:rPr>
          <w:rFonts w:ascii="Calibri" w:hAnsi="Calibri" w:cs="Calibri" w:eastAsiaTheme="minorEastAsia"/>
          <w:sz w:val="24"/>
          <w:szCs w:val="24"/>
          <w:lang w:eastAsia="ja-JP"/>
        </w:rPr>
      </w:pPr>
      <w:r w:rsidRPr="173CA6F6">
        <w:rPr>
          <w:rFonts w:ascii="Calibri" w:hAnsi="Calibri" w:cs="Calibri" w:eastAsiaTheme="minorEastAsia"/>
          <w:sz w:val="24"/>
          <w:szCs w:val="24"/>
          <w:lang w:eastAsia="ja-JP"/>
        </w:rPr>
        <w:lastRenderedPageBreak/>
        <w:t xml:space="preserve">Código-fonte completo do Módulo </w:t>
      </w:r>
      <w:r w:rsidRPr="173CA6F6" w:rsidR="0A4BC4F3">
        <w:rPr>
          <w:rFonts w:ascii="Calibri" w:hAnsi="Calibri" w:cs="Calibri" w:eastAsiaTheme="minorEastAsia"/>
          <w:sz w:val="24"/>
          <w:szCs w:val="24"/>
          <w:lang w:eastAsia="ja-JP"/>
        </w:rPr>
        <w:t>3</w:t>
      </w:r>
      <w:r w:rsidRPr="173CA6F6">
        <w:rPr>
          <w:rFonts w:ascii="Calibri" w:hAnsi="Calibri" w:cs="Calibri" w:eastAsiaTheme="minorEastAsia"/>
          <w:sz w:val="24"/>
          <w:szCs w:val="24"/>
          <w:lang w:eastAsia="ja-JP"/>
        </w:rPr>
        <w:t>;</w:t>
      </w:r>
    </w:p>
    <w:p w:rsidRPr="00166496" w:rsidR="00166496" w:rsidP="173CA6F6" w:rsidRDefault="47C8E56A" w14:paraId="7AF51A61" w14:textId="44879EFE">
      <w:pPr>
        <w:pStyle w:val="PargrafodaLista"/>
        <w:numPr>
          <w:ilvl w:val="1"/>
          <w:numId w:val="15"/>
        </w:numPr>
        <w:spacing w:before="240" w:after="240"/>
        <w:jc w:val="both"/>
        <w:rPr>
          <w:rFonts w:ascii="Calibri" w:hAnsi="Calibri" w:cs="Calibri" w:eastAsiaTheme="minorEastAsia"/>
          <w:sz w:val="24"/>
          <w:szCs w:val="24"/>
          <w:lang w:eastAsia="ja-JP"/>
        </w:rPr>
      </w:pPr>
      <w:r w:rsidRPr="173CA6F6">
        <w:rPr>
          <w:rFonts w:ascii="Calibri" w:hAnsi="Calibri" w:cs="Calibri" w:eastAsiaTheme="minorEastAsia"/>
          <w:sz w:val="24"/>
          <w:szCs w:val="24"/>
          <w:lang w:eastAsia="ja-JP"/>
        </w:rPr>
        <w:t>Arquivos HTML, CSS e JavaScript;</w:t>
      </w:r>
    </w:p>
    <w:p w:rsidRPr="00166496" w:rsidR="00166496" w:rsidP="173CA6F6" w:rsidRDefault="47C8E56A" w14:paraId="2801F2C0" w14:textId="5DE2BDE2">
      <w:pPr>
        <w:pStyle w:val="PargrafodaLista"/>
        <w:numPr>
          <w:ilvl w:val="1"/>
          <w:numId w:val="15"/>
        </w:numPr>
        <w:spacing w:before="240" w:after="240"/>
        <w:jc w:val="both"/>
        <w:rPr>
          <w:rFonts w:ascii="Calibri" w:hAnsi="Calibri" w:cs="Calibri" w:eastAsiaTheme="minorEastAsia"/>
          <w:sz w:val="24"/>
          <w:szCs w:val="24"/>
          <w:lang w:eastAsia="ja-JP"/>
        </w:rPr>
      </w:pPr>
      <w:r w:rsidRPr="173CA6F6">
        <w:rPr>
          <w:rFonts w:ascii="Calibri" w:hAnsi="Calibri" w:cs="Calibri" w:eastAsiaTheme="minorEastAsia"/>
          <w:sz w:val="24"/>
          <w:szCs w:val="24"/>
          <w:lang w:eastAsia="ja-JP"/>
        </w:rPr>
        <w:t>Dados mockados e demais recursos utilizados;</w:t>
      </w:r>
    </w:p>
    <w:p w:rsidRPr="00166496" w:rsidR="00166496" w:rsidP="173CA6F6" w:rsidRDefault="4EDD46E4" w14:paraId="6DCA7ECC" w14:textId="0C8C1093">
      <w:pPr>
        <w:pStyle w:val="PargrafodaLista"/>
        <w:numPr>
          <w:ilvl w:val="1"/>
          <w:numId w:val="15"/>
        </w:numPr>
        <w:spacing w:before="240" w:after="240"/>
        <w:jc w:val="both"/>
        <w:rPr>
          <w:rFonts w:ascii="Calibri" w:hAnsi="Calibri" w:cs="Calibri" w:eastAsiaTheme="minorEastAsia"/>
          <w:sz w:val="24"/>
          <w:szCs w:val="24"/>
          <w:lang w:eastAsia="ja-JP"/>
        </w:rPr>
      </w:pPr>
      <w:r w:rsidRPr="173CA6F6">
        <w:rPr>
          <w:rFonts w:ascii="Calibri" w:hAnsi="Calibri" w:cs="Calibri" w:eastAsiaTheme="minorEastAsia"/>
          <w:sz w:val="24"/>
          <w:szCs w:val="24"/>
          <w:lang w:eastAsia="ja-JP"/>
        </w:rPr>
        <w:t>Arquivo README.md atualizado;</w:t>
      </w:r>
    </w:p>
    <w:p w:rsidRPr="00166496" w:rsidR="00166496" w:rsidP="173CA6F6" w:rsidRDefault="4EDD46E4" w14:paraId="087E12A0" w14:textId="248F11AC">
      <w:pPr>
        <w:pStyle w:val="PargrafodaLista"/>
        <w:numPr>
          <w:ilvl w:val="0"/>
          <w:numId w:val="15"/>
        </w:numPr>
        <w:spacing w:before="240" w:after="240"/>
        <w:jc w:val="both"/>
        <w:rPr>
          <w:rFonts w:ascii="Calibri" w:hAnsi="Calibri" w:cs="Calibri" w:eastAsiaTheme="minorEastAsia"/>
          <w:sz w:val="24"/>
          <w:szCs w:val="24"/>
          <w:lang w:eastAsia="ja-JP"/>
        </w:rPr>
      </w:pPr>
      <w:r w:rsidRPr="173CA6F6">
        <w:rPr>
          <w:rFonts w:ascii="Calibri" w:hAnsi="Calibri" w:cs="Calibri" w:eastAsiaTheme="minorEastAsia"/>
          <w:sz w:val="24"/>
          <w:szCs w:val="24"/>
          <w:lang w:eastAsia="ja-JP"/>
        </w:rPr>
        <w:t>Link do repositório GitHub;</w:t>
      </w:r>
    </w:p>
    <w:p w:rsidR="42FA53DA" w:rsidP="173CA6F6" w:rsidRDefault="4EDD46E4" w14:paraId="74044FC5" w14:textId="3C8F75BD">
      <w:pPr>
        <w:spacing w:before="240" w:after="240"/>
        <w:jc w:val="both"/>
        <w:rPr>
          <w:rFonts w:ascii="Calibri" w:hAnsi="Calibri" w:cs="Calibri" w:eastAsiaTheme="minorEastAsia"/>
          <w:color w:val="auto"/>
        </w:rPr>
      </w:pPr>
      <w:r w:rsidRPr="173CA6F6">
        <w:rPr>
          <w:rFonts w:ascii="Calibri" w:hAnsi="Calibri" w:cs="Calibri" w:eastAsiaTheme="minorEastAsia"/>
          <w:color w:val="auto"/>
        </w:rPr>
        <w:t>A entrega deverá contemplar os requisitos e funcionalidades definidos e apresentar correspondência com o protótipo disponibilizado para o módulo.</w:t>
      </w:r>
    </w:p>
    <w:p w:rsidR="00FAB9A7" w:rsidP="173CA6F6" w:rsidRDefault="12472378" w14:paraId="105DE365" w14:textId="20B24E57">
      <w:pPr>
        <w:pStyle w:val="Ttulo1"/>
        <w:jc w:val="both"/>
      </w:pPr>
      <w:r w:rsidRPr="173CA6F6">
        <w:rPr>
          <w:rFonts w:ascii="Calibri" w:hAnsi="Calibri" w:cs="Calibri"/>
          <w:caps w:val="0"/>
          <w:color w:val="E06428"/>
        </w:rPr>
        <w:lastRenderedPageBreak/>
        <w:t>MÓDULO 4 – Detalhes do evento</w:t>
      </w:r>
    </w:p>
    <w:p w:rsidR="00FAB9A7" w:rsidP="173CA6F6" w:rsidRDefault="12472378" w14:paraId="69D9D8E5" w14:textId="77777777">
      <w:pPr>
        <w:pStyle w:val="Ttulo4"/>
        <w:spacing w:before="319" w:after="319"/>
        <w:jc w:val="both"/>
        <w:rPr>
          <w:rFonts w:ascii="Calibri" w:hAnsi="Calibri" w:eastAsia="Calibri" w:cs="Calibri"/>
          <w:b/>
          <w:bCs/>
          <w:i w:val="0"/>
          <w:iCs w:val="0"/>
          <w:sz w:val="24"/>
          <w:szCs w:val="24"/>
        </w:rPr>
      </w:pPr>
      <w:r w:rsidRPr="173CA6F6">
        <w:rPr>
          <w:rFonts w:ascii="Calibri" w:hAnsi="Calibri" w:eastAsia="Calibri" w:cs="Calibri"/>
          <w:b/>
          <w:bCs/>
          <w:i w:val="0"/>
          <w:iCs w:val="0"/>
          <w:sz w:val="24"/>
          <w:szCs w:val="24"/>
        </w:rPr>
        <w:t>Duração total do módulo</w:t>
      </w:r>
    </w:p>
    <w:p w:rsidR="00FAB9A7" w:rsidP="42FA53DA" w:rsidRDefault="12472378" w14:paraId="1070B29B" w14:textId="752B37FA">
      <w:pPr>
        <w:jc w:val="both"/>
        <w:rPr>
          <w:rFonts w:ascii="Calibri" w:hAnsi="Calibri" w:cs="Calibri" w:eastAsiaTheme="minorEastAsia"/>
          <w:color w:val="auto"/>
        </w:rPr>
      </w:pPr>
      <w:r w:rsidRPr="173CA6F6">
        <w:rPr>
          <w:rFonts w:ascii="Calibri" w:hAnsi="Calibri" w:cs="Calibri" w:eastAsiaTheme="minorEastAsia"/>
          <w:color w:val="auto"/>
        </w:rPr>
        <w:t>2</w:t>
      </w:r>
      <w:r w:rsidRPr="173CA6F6" w:rsidR="73CAF946">
        <w:rPr>
          <w:rFonts w:ascii="Calibri" w:hAnsi="Calibri" w:cs="Calibri" w:eastAsiaTheme="minorEastAsia"/>
          <w:color w:val="auto"/>
        </w:rPr>
        <w:t xml:space="preserve"> H</w:t>
      </w:r>
      <w:r w:rsidRPr="173CA6F6">
        <w:rPr>
          <w:rFonts w:ascii="Calibri" w:hAnsi="Calibri" w:cs="Calibri" w:eastAsiaTheme="minorEastAsia"/>
          <w:color w:val="auto"/>
        </w:rPr>
        <w:t>oras.</w:t>
      </w:r>
    </w:p>
    <w:p w:rsidR="00FAB9A7" w:rsidP="42FA53DA" w:rsidRDefault="12472378" w14:paraId="467E2071" w14:textId="77777777">
      <w:pPr>
        <w:spacing w:before="120" w:after="120"/>
        <w:jc w:val="both"/>
        <w:rPr>
          <w:rFonts w:asciiTheme="majorHAnsi" w:hAnsiTheme="majorHAnsi" w:eastAsiaTheme="majorEastAsia" w:cstheme="majorBidi"/>
          <w:b/>
          <w:bCs/>
          <w:color w:val="ECBD17" w:themeColor="accent3" w:themeShade="BF"/>
          <w:lang w:eastAsia="en-US"/>
        </w:rPr>
      </w:pPr>
      <w:r w:rsidRPr="173CA6F6">
        <w:rPr>
          <w:rFonts w:asciiTheme="majorHAnsi" w:hAnsiTheme="majorHAnsi" w:eastAsiaTheme="majorEastAsia" w:cstheme="majorBidi"/>
          <w:b/>
          <w:bCs/>
          <w:color w:val="ECBD17" w:themeColor="accent3" w:themeShade="BF"/>
          <w:lang w:eastAsia="en-US"/>
        </w:rPr>
        <w:t>Descrição</w:t>
      </w:r>
    </w:p>
    <w:p w:rsidR="42FA53DA" w:rsidP="173CA6F6" w:rsidRDefault="6FCBA0B8" w14:paraId="0721774B" w14:textId="284EB801">
      <w:pPr>
        <w:spacing w:before="240" w:after="240"/>
        <w:jc w:val="both"/>
      </w:pPr>
      <w:r w:rsidRPr="173CA6F6">
        <w:rPr>
          <w:rFonts w:ascii="Calibri" w:hAnsi="Calibri" w:eastAsia="Calibri" w:cs="Calibri"/>
          <w:szCs w:val="24"/>
        </w:rPr>
        <w:t>Os competidores deverão desenvolver o módulo destinado à visualização dos detalhes do evento, apresentando de forma clara, organizada e destacada as principais informações cadastradas.</w:t>
      </w:r>
    </w:p>
    <w:p w:rsidR="42FA53DA" w:rsidP="173CA6F6" w:rsidRDefault="6FCBA0B8" w14:paraId="7C1B610B" w14:textId="5EAF1C83">
      <w:pPr>
        <w:spacing w:before="240" w:after="240"/>
        <w:jc w:val="both"/>
      </w:pPr>
      <w:r w:rsidRPr="173CA6F6">
        <w:rPr>
          <w:rFonts w:ascii="Calibri" w:hAnsi="Calibri" w:eastAsia="Calibri" w:cs="Calibri"/>
          <w:szCs w:val="24"/>
        </w:rPr>
        <w:t>A tela deverá permitir ao usuário consultar informações como nome do evento, data, horário, local, capacidade máxima de público e demais informações relevantes relacionadas à programação da casa de shows.</w:t>
      </w:r>
    </w:p>
    <w:p w:rsidR="173CA6F6" w:rsidP="173CA6F6" w:rsidRDefault="173CA6F6" w14:paraId="7D98A16D" w14:textId="1CF5AFE1">
      <w:pPr>
        <w:spacing w:before="240" w:after="240"/>
        <w:jc w:val="both"/>
        <w:rPr>
          <w:rFonts w:ascii="Calibri" w:hAnsi="Calibri" w:eastAsia="Calibri" w:cs="Calibri"/>
          <w:szCs w:val="24"/>
        </w:rPr>
      </w:pPr>
    </w:p>
    <w:p w:rsidR="00FAB9A7" w:rsidP="42FA53DA" w:rsidRDefault="12472378" w14:paraId="443D2209" w14:textId="6EEB421A">
      <w:pPr>
        <w:spacing w:before="120" w:after="120"/>
        <w:jc w:val="both"/>
        <w:rPr>
          <w:rFonts w:asciiTheme="majorHAnsi" w:hAnsiTheme="majorHAnsi" w:eastAsiaTheme="majorEastAsia" w:cstheme="majorBidi"/>
          <w:b/>
          <w:bCs/>
          <w:color w:val="ECBD17" w:themeColor="accent3" w:themeShade="BF"/>
          <w:lang w:eastAsia="en-US"/>
        </w:rPr>
      </w:pPr>
      <w:r w:rsidRPr="173CA6F6">
        <w:rPr>
          <w:rFonts w:asciiTheme="majorHAnsi" w:hAnsiTheme="majorHAnsi" w:eastAsiaTheme="majorEastAsia" w:cstheme="majorBidi"/>
          <w:b/>
          <w:bCs/>
          <w:color w:val="ECBD17" w:themeColor="accent3" w:themeShade="BF"/>
          <w:lang w:eastAsia="en-US"/>
        </w:rPr>
        <w:t>Detalhes do desenvolvimento:</w:t>
      </w:r>
    </w:p>
    <w:p w:rsidR="52CFC814" w:rsidP="173CA6F6" w:rsidRDefault="52CFC814" w14:paraId="42CE5FFA" w14:textId="60C1D208">
      <w:pPr>
        <w:pStyle w:val="PargrafodaLista"/>
        <w:numPr>
          <w:ilvl w:val="0"/>
          <w:numId w:val="15"/>
        </w:numPr>
        <w:spacing w:after="0"/>
        <w:jc w:val="both"/>
      </w:pPr>
      <w:r w:rsidRPr="173CA6F6">
        <w:t>Criação da interface destinada à visualização dos detalhes do evento;</w:t>
      </w:r>
    </w:p>
    <w:p w:rsidR="52CFC814" w:rsidP="173CA6F6" w:rsidRDefault="52CFC814" w14:paraId="15A0F7A0" w14:textId="6BB7582B">
      <w:pPr>
        <w:pStyle w:val="PargrafodaLista"/>
        <w:numPr>
          <w:ilvl w:val="0"/>
          <w:numId w:val="15"/>
        </w:numPr>
        <w:spacing w:after="0"/>
        <w:jc w:val="both"/>
      </w:pPr>
      <w:r w:rsidRPr="173CA6F6">
        <w:t>Exibição do nome do evento em posição de destaque;</w:t>
      </w:r>
    </w:p>
    <w:p w:rsidR="52CFC814" w:rsidP="173CA6F6" w:rsidRDefault="52CFC814" w14:paraId="7EE734C8" w14:textId="55E2D0DA">
      <w:pPr>
        <w:pStyle w:val="PargrafodaLista"/>
        <w:numPr>
          <w:ilvl w:val="0"/>
          <w:numId w:val="15"/>
        </w:numPr>
        <w:spacing w:after="0"/>
        <w:jc w:val="both"/>
      </w:pPr>
      <w:r w:rsidRPr="173CA6F6">
        <w:t>Apresentação das informações de data, horário e local do evento;</w:t>
      </w:r>
    </w:p>
    <w:p w:rsidR="52CFC814" w:rsidP="173CA6F6" w:rsidRDefault="52CFC814" w14:paraId="7D93F819" w14:textId="2B950D39">
      <w:pPr>
        <w:pStyle w:val="PargrafodaLista"/>
        <w:numPr>
          <w:ilvl w:val="0"/>
          <w:numId w:val="15"/>
        </w:numPr>
        <w:spacing w:after="0"/>
        <w:jc w:val="both"/>
      </w:pPr>
      <w:r w:rsidRPr="173CA6F6">
        <w:t>Exibição da capacidade máxima de público e demais informações cadastradas;</w:t>
      </w:r>
    </w:p>
    <w:p w:rsidR="52CFC814" w:rsidP="173CA6F6" w:rsidRDefault="52CFC814" w14:paraId="4B5F5245" w14:textId="368F4177">
      <w:pPr>
        <w:pStyle w:val="PargrafodaLista"/>
        <w:numPr>
          <w:ilvl w:val="0"/>
          <w:numId w:val="15"/>
        </w:numPr>
        <w:spacing w:after="0"/>
        <w:jc w:val="both"/>
      </w:pPr>
      <w:r w:rsidRPr="173CA6F6">
        <w:t>Inclusão de imagem ou elemento visual representativo do evento;</w:t>
      </w:r>
    </w:p>
    <w:p w:rsidR="52CFC814" w:rsidP="173CA6F6" w:rsidRDefault="52CFC814" w14:paraId="3E9186BA" w14:textId="29EBAF9A">
      <w:pPr>
        <w:pStyle w:val="PargrafodaLista"/>
        <w:numPr>
          <w:ilvl w:val="0"/>
          <w:numId w:val="15"/>
        </w:numPr>
        <w:spacing w:after="0"/>
        <w:jc w:val="both"/>
      </w:pPr>
      <w:r w:rsidRPr="173CA6F6">
        <w:t>Organização das informações utilizando hierarquia visual e componentes de interface adequados;</w:t>
      </w:r>
    </w:p>
    <w:p w:rsidR="52CFC814" w:rsidP="173CA6F6" w:rsidRDefault="52CFC814" w14:paraId="6FF41850" w14:textId="4C308E61">
      <w:pPr>
        <w:pStyle w:val="PargrafodaLista"/>
        <w:numPr>
          <w:ilvl w:val="0"/>
          <w:numId w:val="15"/>
        </w:numPr>
        <w:spacing w:after="0"/>
        <w:jc w:val="both"/>
      </w:pPr>
      <w:r w:rsidRPr="173CA6F6">
        <w:t>Criação de design agradável e responsivo para diferentes telas e dispositivos;</w:t>
      </w:r>
    </w:p>
    <w:p w:rsidR="52CFC814" w:rsidP="173CA6F6" w:rsidRDefault="52CFC814" w14:paraId="0941B32F" w14:textId="2530F89B">
      <w:pPr>
        <w:pStyle w:val="PargrafodaLista"/>
        <w:numPr>
          <w:ilvl w:val="0"/>
          <w:numId w:val="15"/>
        </w:numPr>
        <w:spacing w:after="0"/>
        <w:jc w:val="both"/>
      </w:pPr>
      <w:r w:rsidRPr="173CA6F6">
        <w:t>Implementação de interações e comportamentos dinâmicos utilizando JavaScript.</w:t>
      </w:r>
    </w:p>
    <w:p w:rsidR="173CA6F6" w:rsidP="173CA6F6" w:rsidRDefault="173CA6F6" w14:paraId="08DE3F67" w14:textId="45BE66A9">
      <w:pPr>
        <w:pStyle w:val="PargrafodaLista"/>
        <w:spacing w:after="0"/>
        <w:jc w:val="both"/>
      </w:pPr>
    </w:p>
    <w:p w:rsidR="00FAB9A7" w:rsidP="42FA53DA" w:rsidRDefault="12472378" w14:paraId="36C87E76" w14:textId="0326E6C4">
      <w:pPr>
        <w:spacing w:before="120" w:after="120"/>
        <w:jc w:val="both"/>
        <w:rPr>
          <w:rFonts w:asciiTheme="majorHAnsi" w:hAnsiTheme="majorHAnsi" w:eastAsiaTheme="majorEastAsia" w:cstheme="majorBidi"/>
          <w:b/>
          <w:bCs/>
          <w:color w:val="ECBD17" w:themeColor="accent3" w:themeShade="BF"/>
          <w:lang w:eastAsia="en-US"/>
        </w:rPr>
      </w:pPr>
      <w:r w:rsidRPr="173CA6F6">
        <w:rPr>
          <w:rFonts w:asciiTheme="majorHAnsi" w:hAnsiTheme="majorHAnsi" w:eastAsiaTheme="majorEastAsia" w:cstheme="majorBidi"/>
          <w:b/>
          <w:bCs/>
          <w:color w:val="ECBD17" w:themeColor="accent3" w:themeShade="BF"/>
          <w:lang w:eastAsia="en-US"/>
        </w:rPr>
        <w:t>Entregas Esperadas:</w:t>
      </w:r>
    </w:p>
    <w:p w:rsidR="00FAB9A7" w:rsidP="42FA53DA" w:rsidRDefault="12472378" w14:paraId="349ECD89" w14:textId="250B75A7">
      <w:pPr>
        <w:pStyle w:val="PargrafodaLista"/>
        <w:numPr>
          <w:ilvl w:val="0"/>
          <w:numId w:val="15"/>
        </w:numPr>
        <w:spacing w:before="240" w:after="240"/>
        <w:jc w:val="both"/>
        <w:rPr>
          <w:rFonts w:ascii="Calibri" w:hAnsi="Calibri" w:cs="Calibri" w:eastAsiaTheme="minorEastAsia"/>
          <w:sz w:val="24"/>
          <w:szCs w:val="24"/>
          <w:lang w:eastAsia="ja-JP"/>
        </w:rPr>
      </w:pPr>
      <w:r w:rsidRPr="173CA6F6">
        <w:rPr>
          <w:rFonts w:ascii="Calibri" w:hAnsi="Calibri" w:cs="Calibri" w:eastAsiaTheme="minorEastAsia"/>
          <w:sz w:val="24"/>
          <w:szCs w:val="24"/>
          <w:lang w:eastAsia="ja-JP"/>
        </w:rPr>
        <w:t>Repositório público no GitHub, contendo:</w:t>
      </w:r>
    </w:p>
    <w:p w:rsidR="00FAB9A7" w:rsidP="42FA53DA" w:rsidRDefault="12472378" w14:paraId="5DCADF1F" w14:textId="70FAA818">
      <w:pPr>
        <w:pStyle w:val="PargrafodaLista"/>
        <w:numPr>
          <w:ilvl w:val="1"/>
          <w:numId w:val="15"/>
        </w:numPr>
        <w:spacing w:before="240" w:after="240"/>
        <w:jc w:val="both"/>
        <w:rPr>
          <w:rFonts w:ascii="Calibri" w:hAnsi="Calibri" w:cs="Calibri" w:eastAsiaTheme="minorEastAsia"/>
          <w:sz w:val="24"/>
          <w:szCs w:val="24"/>
          <w:lang w:eastAsia="ja-JP"/>
        </w:rPr>
      </w:pPr>
      <w:r w:rsidRPr="173CA6F6">
        <w:rPr>
          <w:rFonts w:ascii="Calibri" w:hAnsi="Calibri" w:cs="Calibri" w:eastAsiaTheme="minorEastAsia"/>
          <w:sz w:val="24"/>
          <w:szCs w:val="24"/>
          <w:lang w:eastAsia="ja-JP"/>
        </w:rPr>
        <w:t xml:space="preserve">Código-fonte completo do Módulo </w:t>
      </w:r>
      <w:r w:rsidRPr="173CA6F6" w:rsidR="0B8D9C26">
        <w:rPr>
          <w:rFonts w:ascii="Calibri" w:hAnsi="Calibri" w:cs="Calibri" w:eastAsiaTheme="minorEastAsia"/>
          <w:sz w:val="24"/>
          <w:szCs w:val="24"/>
          <w:lang w:eastAsia="ja-JP"/>
        </w:rPr>
        <w:t>4</w:t>
      </w:r>
      <w:r w:rsidRPr="173CA6F6">
        <w:rPr>
          <w:rFonts w:ascii="Calibri" w:hAnsi="Calibri" w:cs="Calibri" w:eastAsiaTheme="minorEastAsia"/>
          <w:sz w:val="24"/>
          <w:szCs w:val="24"/>
          <w:lang w:eastAsia="ja-JP"/>
        </w:rPr>
        <w:t>;</w:t>
      </w:r>
    </w:p>
    <w:p w:rsidR="00FAB9A7" w:rsidP="42FA53DA" w:rsidRDefault="12472378" w14:paraId="121ED9D7" w14:textId="44879EFE">
      <w:pPr>
        <w:pStyle w:val="PargrafodaLista"/>
        <w:numPr>
          <w:ilvl w:val="1"/>
          <w:numId w:val="15"/>
        </w:numPr>
        <w:spacing w:before="240" w:after="240"/>
        <w:jc w:val="both"/>
        <w:rPr>
          <w:rFonts w:ascii="Calibri" w:hAnsi="Calibri" w:cs="Calibri" w:eastAsiaTheme="minorEastAsia"/>
          <w:sz w:val="24"/>
          <w:szCs w:val="24"/>
          <w:lang w:eastAsia="ja-JP"/>
        </w:rPr>
      </w:pPr>
      <w:r w:rsidRPr="173CA6F6">
        <w:rPr>
          <w:rFonts w:ascii="Calibri" w:hAnsi="Calibri" w:cs="Calibri" w:eastAsiaTheme="minorEastAsia"/>
          <w:sz w:val="24"/>
          <w:szCs w:val="24"/>
          <w:lang w:eastAsia="ja-JP"/>
        </w:rPr>
        <w:t>Arquivos HTML, CSS e JavaScript;</w:t>
      </w:r>
    </w:p>
    <w:p w:rsidR="00FAB9A7" w:rsidP="42FA53DA" w:rsidRDefault="12472378" w14:paraId="07100A62" w14:textId="5DE2BDE2">
      <w:pPr>
        <w:pStyle w:val="PargrafodaLista"/>
        <w:numPr>
          <w:ilvl w:val="1"/>
          <w:numId w:val="15"/>
        </w:numPr>
        <w:spacing w:before="240" w:after="240"/>
        <w:jc w:val="both"/>
        <w:rPr>
          <w:rFonts w:ascii="Calibri" w:hAnsi="Calibri" w:cs="Calibri" w:eastAsiaTheme="minorEastAsia"/>
          <w:sz w:val="24"/>
          <w:szCs w:val="24"/>
          <w:lang w:eastAsia="ja-JP"/>
        </w:rPr>
      </w:pPr>
      <w:r w:rsidRPr="173CA6F6">
        <w:rPr>
          <w:rFonts w:ascii="Calibri" w:hAnsi="Calibri" w:cs="Calibri" w:eastAsiaTheme="minorEastAsia"/>
          <w:sz w:val="24"/>
          <w:szCs w:val="24"/>
          <w:lang w:eastAsia="ja-JP"/>
        </w:rPr>
        <w:t>Dados mockados e demais recursos utilizados;</w:t>
      </w:r>
    </w:p>
    <w:p w:rsidR="00FAB9A7" w:rsidP="42FA53DA" w:rsidRDefault="12472378" w14:paraId="5E88701A" w14:textId="0C8C1093">
      <w:pPr>
        <w:pStyle w:val="PargrafodaLista"/>
        <w:numPr>
          <w:ilvl w:val="1"/>
          <w:numId w:val="15"/>
        </w:numPr>
        <w:spacing w:before="240" w:after="240"/>
        <w:jc w:val="both"/>
        <w:rPr>
          <w:rFonts w:ascii="Calibri" w:hAnsi="Calibri" w:cs="Calibri" w:eastAsiaTheme="minorEastAsia"/>
          <w:sz w:val="24"/>
          <w:szCs w:val="24"/>
          <w:lang w:eastAsia="ja-JP"/>
        </w:rPr>
      </w:pPr>
      <w:r w:rsidRPr="173CA6F6">
        <w:rPr>
          <w:rFonts w:ascii="Calibri" w:hAnsi="Calibri" w:cs="Calibri" w:eastAsiaTheme="minorEastAsia"/>
          <w:sz w:val="24"/>
          <w:szCs w:val="24"/>
          <w:lang w:eastAsia="ja-JP"/>
        </w:rPr>
        <w:t>Arquivo README.md atualizado;</w:t>
      </w:r>
    </w:p>
    <w:p w:rsidR="00FAB9A7" w:rsidP="42FA53DA" w:rsidRDefault="12472378" w14:paraId="34B50AA2" w14:textId="248F11AC">
      <w:pPr>
        <w:pStyle w:val="PargrafodaLista"/>
        <w:numPr>
          <w:ilvl w:val="0"/>
          <w:numId w:val="15"/>
        </w:numPr>
        <w:spacing w:before="240" w:after="240"/>
        <w:jc w:val="both"/>
        <w:rPr>
          <w:rFonts w:ascii="Calibri" w:hAnsi="Calibri" w:cs="Calibri" w:eastAsiaTheme="minorEastAsia"/>
          <w:sz w:val="24"/>
          <w:szCs w:val="24"/>
          <w:lang w:eastAsia="ja-JP"/>
        </w:rPr>
      </w:pPr>
      <w:r w:rsidRPr="173CA6F6">
        <w:rPr>
          <w:rFonts w:ascii="Calibri" w:hAnsi="Calibri" w:cs="Calibri" w:eastAsiaTheme="minorEastAsia"/>
          <w:sz w:val="24"/>
          <w:szCs w:val="24"/>
          <w:lang w:eastAsia="ja-JP"/>
        </w:rPr>
        <w:t>Link do repositório GitHub;</w:t>
      </w:r>
    </w:p>
    <w:p w:rsidR="00FAB9A7" w:rsidP="42FA53DA" w:rsidRDefault="12472378" w14:paraId="6C3C6027" w14:textId="433428C1">
      <w:pPr>
        <w:jc w:val="both"/>
        <w:rPr>
          <w:rFonts w:ascii="Calibri" w:hAnsi="Calibri" w:cs="Calibri" w:eastAsiaTheme="minorEastAsia"/>
          <w:color w:val="auto"/>
        </w:rPr>
      </w:pPr>
      <w:r w:rsidRPr="173CA6F6">
        <w:rPr>
          <w:rFonts w:ascii="Calibri" w:hAnsi="Calibri" w:cs="Calibri" w:eastAsiaTheme="minorEastAsia"/>
          <w:color w:val="auto"/>
        </w:rPr>
        <w:t>A entrega deverá contemplar os requisitos e funcionalidades definidos para o perfil Motorista e apresentar correspondência com o protótipo disponibilizado para o módulo.</w:t>
      </w:r>
    </w:p>
    <w:p w:rsidR="42FA53DA" w:rsidP="42FA53DA" w:rsidRDefault="42FA53DA" w14:paraId="213B0CD9" w14:textId="2C294182">
      <w:pPr>
        <w:pStyle w:val="PargrafodaLista"/>
        <w:spacing w:before="240" w:after="240" w:line="360" w:lineRule="auto"/>
        <w:jc w:val="both"/>
        <w:rPr>
          <w:rFonts w:ascii="Calibri" w:hAnsi="Calibri" w:cs="Calibri"/>
        </w:rPr>
      </w:pPr>
    </w:p>
    <w:p w:rsidR="0120C386" w:rsidP="173CA6F6" w:rsidRDefault="0120C386" w14:paraId="18A44E1F" w14:textId="21818FEF">
      <w:pPr>
        <w:pStyle w:val="Ttulo1"/>
        <w:jc w:val="both"/>
      </w:pPr>
      <w:r w:rsidRPr="173CA6F6">
        <w:rPr>
          <w:rFonts w:ascii="Calibri" w:hAnsi="Calibri" w:cs="Calibri"/>
          <w:caps w:val="0"/>
          <w:color w:val="E06428"/>
        </w:rPr>
        <w:lastRenderedPageBreak/>
        <w:t xml:space="preserve">MÓDULO </w:t>
      </w:r>
      <w:r w:rsidRPr="173CA6F6" w:rsidR="273B7855">
        <w:rPr>
          <w:rFonts w:ascii="Calibri" w:hAnsi="Calibri" w:cs="Calibri"/>
          <w:caps w:val="0"/>
          <w:color w:val="E06428"/>
        </w:rPr>
        <w:t>5</w:t>
      </w:r>
      <w:r w:rsidRPr="173CA6F6">
        <w:rPr>
          <w:rFonts w:ascii="Calibri" w:hAnsi="Calibri" w:cs="Calibri"/>
          <w:caps w:val="0"/>
          <w:color w:val="E06428"/>
        </w:rPr>
        <w:t xml:space="preserve"> – </w:t>
      </w:r>
      <w:r w:rsidRPr="173CA6F6" w:rsidR="49B40A32">
        <w:rPr>
          <w:rFonts w:ascii="Calibri" w:hAnsi="Calibri" w:cs="Calibri"/>
          <w:caps w:val="0"/>
          <w:color w:val="E06428"/>
        </w:rPr>
        <w:t>Validador</w:t>
      </w:r>
    </w:p>
    <w:p w:rsidR="0120C386" w:rsidP="173CA6F6" w:rsidRDefault="0120C386" w14:paraId="5613974D" w14:textId="77777777">
      <w:pPr>
        <w:pStyle w:val="Ttulo4"/>
        <w:spacing w:before="319" w:after="319"/>
        <w:jc w:val="both"/>
        <w:rPr>
          <w:rFonts w:ascii="Calibri" w:hAnsi="Calibri" w:eastAsia="Calibri" w:cs="Calibri"/>
          <w:b/>
          <w:bCs/>
          <w:i w:val="0"/>
          <w:iCs w:val="0"/>
          <w:sz w:val="24"/>
          <w:szCs w:val="24"/>
        </w:rPr>
      </w:pPr>
      <w:r w:rsidRPr="173CA6F6">
        <w:rPr>
          <w:rFonts w:ascii="Calibri" w:hAnsi="Calibri" w:eastAsia="Calibri" w:cs="Calibri"/>
          <w:b/>
          <w:bCs/>
          <w:i w:val="0"/>
          <w:iCs w:val="0"/>
          <w:sz w:val="24"/>
          <w:szCs w:val="24"/>
        </w:rPr>
        <w:t>Duração total do módulo</w:t>
      </w:r>
    </w:p>
    <w:p w:rsidR="0120C386" w:rsidP="173CA6F6" w:rsidRDefault="0120C386" w14:paraId="1A700DB5" w14:textId="752B37FA">
      <w:pPr>
        <w:jc w:val="both"/>
        <w:rPr>
          <w:rFonts w:ascii="Calibri" w:hAnsi="Calibri" w:cs="Calibri" w:eastAsiaTheme="minorEastAsia"/>
          <w:color w:val="auto"/>
        </w:rPr>
      </w:pPr>
      <w:r w:rsidRPr="173CA6F6">
        <w:rPr>
          <w:rFonts w:ascii="Calibri" w:hAnsi="Calibri" w:cs="Calibri" w:eastAsiaTheme="minorEastAsia"/>
          <w:color w:val="auto"/>
        </w:rPr>
        <w:t>2 Horas.</w:t>
      </w:r>
    </w:p>
    <w:p w:rsidR="0120C386" w:rsidP="173CA6F6" w:rsidRDefault="0120C386" w14:paraId="1FA16945" w14:textId="77777777">
      <w:pPr>
        <w:spacing w:before="120" w:after="120"/>
        <w:jc w:val="both"/>
        <w:rPr>
          <w:rFonts w:asciiTheme="majorHAnsi" w:hAnsiTheme="majorHAnsi" w:eastAsiaTheme="majorEastAsia" w:cstheme="majorBidi"/>
          <w:b/>
          <w:bCs/>
          <w:color w:val="ECBD17" w:themeColor="accent3" w:themeShade="BF"/>
          <w:lang w:eastAsia="en-US"/>
        </w:rPr>
      </w:pPr>
      <w:r w:rsidRPr="173CA6F6">
        <w:rPr>
          <w:rFonts w:asciiTheme="majorHAnsi" w:hAnsiTheme="majorHAnsi" w:eastAsiaTheme="majorEastAsia" w:cstheme="majorBidi"/>
          <w:b/>
          <w:bCs/>
          <w:color w:val="ECBD17" w:themeColor="accent3" w:themeShade="BF"/>
          <w:lang w:eastAsia="en-US"/>
        </w:rPr>
        <w:t>Descrição</w:t>
      </w:r>
    </w:p>
    <w:p w:rsidR="754E9709" w:rsidP="173CA6F6" w:rsidRDefault="754E9709" w14:paraId="1830E2F4" w14:textId="4AE3FC6B">
      <w:pPr>
        <w:spacing w:before="240" w:after="240"/>
        <w:jc w:val="both"/>
      </w:pPr>
      <w:r w:rsidRPr="173CA6F6">
        <w:rPr>
          <w:rFonts w:ascii="Calibri" w:hAnsi="Calibri" w:eastAsia="Calibri" w:cs="Calibri"/>
          <w:szCs w:val="24"/>
        </w:rPr>
        <w:t>Os competidores deverão desenvolver o módulo destinado à validação de ingressos para acesso aos eventos da casa de shows. A funcionalidade deverá possibilitar que o responsável pelo acesso consulte e valide um ingresso a partir de um código informado na interface.</w:t>
      </w:r>
    </w:p>
    <w:p w:rsidR="754E9709" w:rsidP="173CA6F6" w:rsidRDefault="754E9709" w14:paraId="0FE795A2" w14:textId="52E6EB73">
      <w:pPr>
        <w:spacing w:before="240" w:after="240"/>
        <w:jc w:val="both"/>
      </w:pPr>
      <w:r w:rsidRPr="173CA6F6">
        <w:rPr>
          <w:rFonts w:ascii="Calibri" w:hAnsi="Calibri" w:eastAsia="Calibri" w:cs="Calibri"/>
          <w:szCs w:val="24"/>
        </w:rPr>
        <w:t>O módulo deverá representar, de forma simulada, o processo de conferência de um ingresso, apresentando ao usuário o resultado da validação de maneira clara e objetiva.</w:t>
      </w:r>
    </w:p>
    <w:p w:rsidR="754E9709" w:rsidP="173CA6F6" w:rsidRDefault="754E9709" w14:paraId="0618F9CB" w14:textId="0173B3CA">
      <w:pPr>
        <w:spacing w:before="240" w:after="240"/>
        <w:jc w:val="both"/>
      </w:pPr>
      <w:r w:rsidRPr="173CA6F6">
        <w:rPr>
          <w:rFonts w:ascii="Calibri" w:hAnsi="Calibri" w:eastAsia="Calibri" w:cs="Calibri"/>
          <w:szCs w:val="24"/>
        </w:rPr>
        <w:t>A implementação deverá ser realizada exclusivamente no Front-end, não sendo necessária a integração com banco de dados ou serviços externos. Os dados necessários para a validação deverão ser simulados no próprio projeto.</w:t>
      </w:r>
    </w:p>
    <w:p w:rsidR="754E9709" w:rsidP="173CA6F6" w:rsidRDefault="754E9709" w14:paraId="2A57CF46" w14:textId="1DB39860">
      <w:pPr>
        <w:spacing w:before="240" w:after="240"/>
        <w:jc w:val="both"/>
      </w:pPr>
      <w:r w:rsidRPr="173CA6F6">
        <w:rPr>
          <w:rFonts w:ascii="Calibri" w:hAnsi="Calibri" w:eastAsia="Calibri" w:cs="Calibri"/>
          <w:szCs w:val="24"/>
        </w:rPr>
        <w:t>O sistema deverá considerar diferentes situações durante o processo de validação, permitindo identificar, por exemplo, um ingresso válido, ingresso inválido ou ingresso já utilizado. Para cada situação, a interface deverá apresentar um retorno visual adequado ao usuário.</w:t>
      </w:r>
    </w:p>
    <w:p w:rsidR="173CA6F6" w:rsidP="173CA6F6" w:rsidRDefault="173CA6F6" w14:paraId="15C69C49" w14:textId="11083BDB">
      <w:pPr>
        <w:spacing w:before="240" w:after="240"/>
        <w:jc w:val="both"/>
        <w:rPr>
          <w:rFonts w:ascii="Calibri" w:hAnsi="Calibri" w:eastAsia="Calibri" w:cs="Calibri"/>
          <w:szCs w:val="24"/>
        </w:rPr>
      </w:pPr>
    </w:p>
    <w:p w:rsidR="0120C386" w:rsidP="173CA6F6" w:rsidRDefault="0120C386" w14:paraId="5C9B80D3" w14:textId="6EEB421A">
      <w:pPr>
        <w:spacing w:before="120" w:after="120"/>
        <w:jc w:val="both"/>
        <w:rPr>
          <w:rFonts w:asciiTheme="majorHAnsi" w:hAnsiTheme="majorHAnsi" w:eastAsiaTheme="majorEastAsia" w:cstheme="majorBidi"/>
          <w:b/>
          <w:bCs/>
          <w:color w:val="ECBD17" w:themeColor="accent3" w:themeShade="BF"/>
          <w:lang w:eastAsia="en-US"/>
        </w:rPr>
      </w:pPr>
      <w:r w:rsidRPr="173CA6F6">
        <w:rPr>
          <w:rFonts w:asciiTheme="majorHAnsi" w:hAnsiTheme="majorHAnsi" w:eastAsiaTheme="majorEastAsia" w:cstheme="majorBidi"/>
          <w:b/>
          <w:bCs/>
          <w:color w:val="ECBD17" w:themeColor="accent3" w:themeShade="BF"/>
          <w:lang w:eastAsia="en-US"/>
        </w:rPr>
        <w:t>Detalhes do desenvolvimento:</w:t>
      </w:r>
    </w:p>
    <w:p w:rsidR="2AAF6F40" w:rsidP="173CA6F6" w:rsidRDefault="2AAF6F40" w14:paraId="6C11E147" w14:textId="218273B2">
      <w:pPr>
        <w:pStyle w:val="PargrafodaLista"/>
        <w:numPr>
          <w:ilvl w:val="0"/>
          <w:numId w:val="15"/>
        </w:numPr>
        <w:spacing w:after="0"/>
        <w:jc w:val="both"/>
      </w:pPr>
      <w:r w:rsidRPr="173CA6F6">
        <w:t>Criação de interface destinada à validação dos ingressos;</w:t>
      </w:r>
    </w:p>
    <w:p w:rsidR="2AAF6F40" w:rsidP="173CA6F6" w:rsidRDefault="2AAF6F40" w14:paraId="673FA99D" w14:textId="6DEAF003">
      <w:pPr>
        <w:pStyle w:val="PargrafodaLista"/>
        <w:numPr>
          <w:ilvl w:val="0"/>
          <w:numId w:val="15"/>
        </w:numPr>
        <w:spacing w:after="0"/>
        <w:jc w:val="both"/>
      </w:pPr>
      <w:r w:rsidRPr="173CA6F6">
        <w:t>Implementação de campo para inserção ou leitura do código do ingresso;</w:t>
      </w:r>
    </w:p>
    <w:p w:rsidR="2AAF6F40" w:rsidP="173CA6F6" w:rsidRDefault="2AAF6F40" w14:paraId="2C5B87B2" w14:textId="0C5058D3">
      <w:pPr>
        <w:pStyle w:val="PargrafodaLista"/>
        <w:numPr>
          <w:ilvl w:val="0"/>
          <w:numId w:val="15"/>
        </w:numPr>
        <w:spacing w:after="0"/>
        <w:jc w:val="both"/>
      </w:pPr>
      <w:r w:rsidRPr="173CA6F6">
        <w:t>Criação de botão ou ação para realizar a validação;</w:t>
      </w:r>
    </w:p>
    <w:p w:rsidR="2AAF6F40" w:rsidP="173CA6F6" w:rsidRDefault="2AAF6F40" w14:paraId="3723A69D" w14:textId="68EFC89A">
      <w:pPr>
        <w:pStyle w:val="PargrafodaLista"/>
        <w:numPr>
          <w:ilvl w:val="0"/>
          <w:numId w:val="15"/>
        </w:numPr>
        <w:spacing w:after="0"/>
        <w:jc w:val="both"/>
      </w:pPr>
      <w:r w:rsidRPr="173CA6F6">
        <w:t>Implementação de validações e interações utilizando JavaScript;</w:t>
      </w:r>
    </w:p>
    <w:p w:rsidR="2AAF6F40" w:rsidP="173CA6F6" w:rsidRDefault="2AAF6F40" w14:paraId="10BF8BFB" w14:textId="599767DB">
      <w:pPr>
        <w:pStyle w:val="PargrafodaLista"/>
        <w:numPr>
          <w:ilvl w:val="0"/>
          <w:numId w:val="15"/>
        </w:numPr>
        <w:spacing w:after="0"/>
        <w:jc w:val="both"/>
      </w:pPr>
      <w:r w:rsidRPr="173CA6F6">
        <w:t>Apresentação de feedback visual conforme o resultado da validação, como ingresso válido, inválido ou já utilizado;</w:t>
      </w:r>
    </w:p>
    <w:p w:rsidR="2AAF6F40" w:rsidP="173CA6F6" w:rsidRDefault="2AAF6F40" w14:paraId="489FA582" w14:textId="7BC80FED">
      <w:pPr>
        <w:pStyle w:val="PargrafodaLista"/>
        <w:numPr>
          <w:ilvl w:val="0"/>
          <w:numId w:val="15"/>
        </w:numPr>
        <w:spacing w:after="0"/>
        <w:jc w:val="both"/>
      </w:pPr>
      <w:r w:rsidRPr="173CA6F6">
        <w:t>Utilização de dados simulados no Front-end para representar o processo de validação;</w:t>
      </w:r>
    </w:p>
    <w:p w:rsidR="2AAF6F40" w:rsidP="173CA6F6" w:rsidRDefault="2AAF6F40" w14:paraId="556D0661" w14:textId="1FDFC9DB">
      <w:pPr>
        <w:pStyle w:val="PargrafodaLista"/>
        <w:numPr>
          <w:ilvl w:val="0"/>
          <w:numId w:val="15"/>
        </w:numPr>
        <w:spacing w:after="0"/>
        <w:jc w:val="both"/>
      </w:pPr>
      <w:r w:rsidRPr="173CA6F6">
        <w:t>Criação de design agradável, intuitivo e responsivo para diferentes telas e dispositivos;</w:t>
      </w:r>
    </w:p>
    <w:p w:rsidR="2AAF6F40" w:rsidP="173CA6F6" w:rsidRDefault="2AAF6F40" w14:paraId="5565FCE5" w14:textId="01D76261">
      <w:pPr>
        <w:pStyle w:val="PargrafodaLista"/>
        <w:numPr>
          <w:ilvl w:val="0"/>
          <w:numId w:val="15"/>
        </w:numPr>
        <w:spacing w:after="0"/>
        <w:jc w:val="both"/>
      </w:pPr>
      <w:r w:rsidRPr="173CA6F6">
        <w:t>Organização das informações de acordo com princípios de usabilidade e hierarquia visual.</w:t>
      </w:r>
    </w:p>
    <w:p w:rsidR="0120C386" w:rsidP="173CA6F6" w:rsidRDefault="0120C386" w14:paraId="135614C9" w14:textId="0326E6C4">
      <w:pPr>
        <w:spacing w:before="120" w:after="120"/>
        <w:jc w:val="both"/>
        <w:rPr>
          <w:rFonts w:asciiTheme="majorHAnsi" w:hAnsiTheme="majorHAnsi" w:eastAsiaTheme="majorEastAsia" w:cstheme="majorBidi"/>
          <w:b/>
          <w:bCs/>
          <w:color w:val="ECBD17" w:themeColor="accent3" w:themeShade="BF"/>
          <w:lang w:eastAsia="en-US"/>
        </w:rPr>
      </w:pPr>
      <w:r w:rsidRPr="173CA6F6">
        <w:rPr>
          <w:rFonts w:asciiTheme="majorHAnsi" w:hAnsiTheme="majorHAnsi" w:eastAsiaTheme="majorEastAsia" w:cstheme="majorBidi"/>
          <w:b/>
          <w:bCs/>
          <w:color w:val="ECBD17" w:themeColor="accent3" w:themeShade="BF"/>
          <w:lang w:eastAsia="en-US"/>
        </w:rPr>
        <w:t>Entregas Esperadas:</w:t>
      </w:r>
    </w:p>
    <w:p w:rsidR="0120C386" w:rsidP="173CA6F6" w:rsidRDefault="0120C386" w14:paraId="53BDD150" w14:textId="250B75A7">
      <w:pPr>
        <w:pStyle w:val="PargrafodaLista"/>
        <w:numPr>
          <w:ilvl w:val="0"/>
          <w:numId w:val="15"/>
        </w:numPr>
        <w:spacing w:before="240" w:after="240"/>
        <w:jc w:val="both"/>
        <w:rPr>
          <w:rFonts w:ascii="Calibri" w:hAnsi="Calibri" w:cs="Calibri" w:eastAsiaTheme="minorEastAsia"/>
          <w:sz w:val="24"/>
          <w:szCs w:val="24"/>
          <w:lang w:eastAsia="ja-JP"/>
        </w:rPr>
      </w:pPr>
      <w:r w:rsidRPr="173CA6F6">
        <w:rPr>
          <w:rFonts w:ascii="Calibri" w:hAnsi="Calibri" w:cs="Calibri" w:eastAsiaTheme="minorEastAsia"/>
          <w:sz w:val="24"/>
          <w:szCs w:val="24"/>
          <w:lang w:eastAsia="ja-JP"/>
        </w:rPr>
        <w:t>Repositório público no GitHub, contendo:</w:t>
      </w:r>
    </w:p>
    <w:p w:rsidR="0120C386" w:rsidP="173CA6F6" w:rsidRDefault="0120C386" w14:paraId="55451653" w14:textId="6CD4F0C8">
      <w:pPr>
        <w:pStyle w:val="PargrafodaLista"/>
        <w:numPr>
          <w:ilvl w:val="1"/>
          <w:numId w:val="15"/>
        </w:numPr>
        <w:spacing w:before="240" w:after="240"/>
        <w:jc w:val="both"/>
        <w:rPr>
          <w:rFonts w:ascii="Calibri" w:hAnsi="Calibri" w:cs="Calibri" w:eastAsiaTheme="minorEastAsia"/>
          <w:sz w:val="24"/>
          <w:szCs w:val="24"/>
          <w:lang w:eastAsia="ja-JP"/>
        </w:rPr>
      </w:pPr>
      <w:r w:rsidRPr="173CA6F6">
        <w:rPr>
          <w:rFonts w:ascii="Calibri" w:hAnsi="Calibri" w:cs="Calibri" w:eastAsiaTheme="minorEastAsia"/>
          <w:sz w:val="24"/>
          <w:szCs w:val="24"/>
          <w:lang w:eastAsia="ja-JP"/>
        </w:rPr>
        <w:t xml:space="preserve">Código-fonte completo do Módulo </w:t>
      </w:r>
      <w:r w:rsidRPr="173CA6F6" w:rsidR="0F4BA42B">
        <w:rPr>
          <w:rFonts w:ascii="Calibri" w:hAnsi="Calibri" w:cs="Calibri" w:eastAsiaTheme="minorEastAsia"/>
          <w:sz w:val="24"/>
          <w:szCs w:val="24"/>
          <w:lang w:eastAsia="ja-JP"/>
        </w:rPr>
        <w:t>5</w:t>
      </w:r>
      <w:r w:rsidRPr="173CA6F6">
        <w:rPr>
          <w:rFonts w:ascii="Calibri" w:hAnsi="Calibri" w:cs="Calibri" w:eastAsiaTheme="minorEastAsia"/>
          <w:sz w:val="24"/>
          <w:szCs w:val="24"/>
          <w:lang w:eastAsia="ja-JP"/>
        </w:rPr>
        <w:t>;</w:t>
      </w:r>
    </w:p>
    <w:p w:rsidR="0120C386" w:rsidP="173CA6F6" w:rsidRDefault="0120C386" w14:paraId="18F12A72" w14:textId="44879EFE">
      <w:pPr>
        <w:pStyle w:val="PargrafodaLista"/>
        <w:numPr>
          <w:ilvl w:val="1"/>
          <w:numId w:val="15"/>
        </w:numPr>
        <w:spacing w:before="240" w:after="240"/>
        <w:jc w:val="both"/>
        <w:rPr>
          <w:rFonts w:ascii="Calibri" w:hAnsi="Calibri" w:cs="Calibri" w:eastAsiaTheme="minorEastAsia"/>
          <w:sz w:val="24"/>
          <w:szCs w:val="24"/>
          <w:lang w:eastAsia="ja-JP"/>
        </w:rPr>
      </w:pPr>
      <w:r w:rsidRPr="173CA6F6">
        <w:rPr>
          <w:rFonts w:ascii="Calibri" w:hAnsi="Calibri" w:cs="Calibri" w:eastAsiaTheme="minorEastAsia"/>
          <w:sz w:val="24"/>
          <w:szCs w:val="24"/>
          <w:lang w:eastAsia="ja-JP"/>
        </w:rPr>
        <w:t>Arquivos HTML, CSS e JavaScript;</w:t>
      </w:r>
    </w:p>
    <w:p w:rsidR="0120C386" w:rsidP="173CA6F6" w:rsidRDefault="0120C386" w14:paraId="245F021F" w14:textId="5DE2BDE2">
      <w:pPr>
        <w:pStyle w:val="PargrafodaLista"/>
        <w:numPr>
          <w:ilvl w:val="1"/>
          <w:numId w:val="15"/>
        </w:numPr>
        <w:spacing w:before="240" w:after="240"/>
        <w:jc w:val="both"/>
        <w:rPr>
          <w:rFonts w:ascii="Calibri" w:hAnsi="Calibri" w:cs="Calibri" w:eastAsiaTheme="minorEastAsia"/>
          <w:sz w:val="24"/>
          <w:szCs w:val="24"/>
          <w:lang w:eastAsia="ja-JP"/>
        </w:rPr>
      </w:pPr>
      <w:r w:rsidRPr="173CA6F6">
        <w:rPr>
          <w:rFonts w:ascii="Calibri" w:hAnsi="Calibri" w:cs="Calibri" w:eastAsiaTheme="minorEastAsia"/>
          <w:sz w:val="24"/>
          <w:szCs w:val="24"/>
          <w:lang w:eastAsia="ja-JP"/>
        </w:rPr>
        <w:t>Dados mockados e demais recursos utilizados;</w:t>
      </w:r>
    </w:p>
    <w:p w:rsidR="0120C386" w:rsidP="173CA6F6" w:rsidRDefault="0120C386" w14:paraId="234851EB" w14:textId="0C8C1093">
      <w:pPr>
        <w:pStyle w:val="PargrafodaLista"/>
        <w:numPr>
          <w:ilvl w:val="1"/>
          <w:numId w:val="15"/>
        </w:numPr>
        <w:spacing w:before="240" w:after="240"/>
        <w:jc w:val="both"/>
        <w:rPr>
          <w:rFonts w:ascii="Calibri" w:hAnsi="Calibri" w:cs="Calibri" w:eastAsiaTheme="minorEastAsia"/>
          <w:sz w:val="24"/>
          <w:szCs w:val="24"/>
          <w:lang w:eastAsia="ja-JP"/>
        </w:rPr>
      </w:pPr>
      <w:r w:rsidRPr="173CA6F6">
        <w:rPr>
          <w:rFonts w:ascii="Calibri" w:hAnsi="Calibri" w:cs="Calibri" w:eastAsiaTheme="minorEastAsia"/>
          <w:sz w:val="24"/>
          <w:szCs w:val="24"/>
          <w:lang w:eastAsia="ja-JP"/>
        </w:rPr>
        <w:t>Arquivo README.md atualizado;</w:t>
      </w:r>
    </w:p>
    <w:p w:rsidR="0120C386" w:rsidP="173CA6F6" w:rsidRDefault="0120C386" w14:paraId="154C345A" w14:textId="248F11AC">
      <w:pPr>
        <w:pStyle w:val="PargrafodaLista"/>
        <w:numPr>
          <w:ilvl w:val="0"/>
          <w:numId w:val="15"/>
        </w:numPr>
        <w:spacing w:before="240" w:after="240"/>
        <w:jc w:val="both"/>
        <w:rPr>
          <w:rFonts w:ascii="Calibri" w:hAnsi="Calibri" w:cs="Calibri" w:eastAsiaTheme="minorEastAsia"/>
          <w:sz w:val="24"/>
          <w:szCs w:val="24"/>
          <w:lang w:eastAsia="ja-JP"/>
        </w:rPr>
      </w:pPr>
      <w:r w:rsidRPr="173CA6F6">
        <w:rPr>
          <w:rFonts w:ascii="Calibri" w:hAnsi="Calibri" w:cs="Calibri" w:eastAsiaTheme="minorEastAsia"/>
          <w:sz w:val="24"/>
          <w:szCs w:val="24"/>
          <w:lang w:eastAsia="ja-JP"/>
        </w:rPr>
        <w:t>Link do repositório GitHub;</w:t>
      </w:r>
    </w:p>
    <w:p w:rsidR="0009705D" w:rsidP="173CA6F6" w:rsidRDefault="0120C386" w14:paraId="0612C6B0" w14:textId="6608873B">
      <w:pPr>
        <w:jc w:val="both"/>
        <w:rPr>
          <w:rFonts w:ascii="Calibri" w:hAnsi="Calibri" w:cs="Calibri" w:eastAsiaTheme="minorEastAsia"/>
          <w:color w:val="auto"/>
        </w:rPr>
      </w:pPr>
      <w:r w:rsidRPr="173CA6F6">
        <w:rPr>
          <w:rFonts w:ascii="Calibri" w:hAnsi="Calibri" w:cs="Calibri" w:eastAsiaTheme="minorEastAsia"/>
          <w:color w:val="auto"/>
        </w:rPr>
        <w:lastRenderedPageBreak/>
        <w:t>A entrega deverá contemplar os requisitos e funcionalidades definidos e apresentar correspondência com o protótipo disponibilizado para o módulo.</w:t>
      </w:r>
    </w:p>
    <w:p w:rsidR="0120C386" w:rsidP="4FC6AD08" w:rsidRDefault="0120C386" w14:paraId="4876F112" w14:textId="4435660E">
      <w:pPr>
        <w:pStyle w:val="Normal"/>
        <w:spacing w:after="180" w:line="336" w:lineRule="auto"/>
        <w:contextualSpacing w:val="0"/>
        <w:rPr>
          <w:rFonts w:ascii="Calibri" w:hAnsi="Calibri" w:eastAsia="" w:cs="Calibri" w:eastAsiaTheme="minorEastAsia"/>
          <w:color w:val="auto"/>
        </w:rPr>
      </w:pPr>
    </w:p>
    <w:p w:rsidRPr="00251A67" w:rsidR="009231D9" w:rsidP="173CA6F6" w:rsidRDefault="00202DE0" w14:paraId="360578F5" w14:textId="68B446FC">
      <w:pPr>
        <w:spacing w:line="276" w:lineRule="auto"/>
        <w:jc w:val="both"/>
        <w:rPr>
          <w:rFonts w:ascii="Calibri" w:hAnsi="Calibri" w:cs="Calibri"/>
        </w:rPr>
      </w:pPr>
      <w:r w:rsidRPr="00251A67">
        <w:rPr>
          <w:rFonts w:ascii="Calibri" w:hAnsi="Calibri" w:cs="Calibri"/>
          <w:noProof/>
          <w:szCs w:val="24"/>
          <w:lang w:eastAsia="pt-BR"/>
        </w:rPr>
        <w:drawing>
          <wp:anchor distT="0" distB="0" distL="114300" distR="114300" simplePos="0" relativeHeight="251658242" behindDoc="1" locked="0" layoutInCell="1" allowOverlap="1" wp14:anchorId="5C6A19BF" wp14:editId="4BB77D7B">
            <wp:simplePos x="0" y="0"/>
            <wp:positionH relativeFrom="column">
              <wp:posOffset>1209675</wp:posOffset>
            </wp:positionH>
            <wp:positionV relativeFrom="paragraph">
              <wp:posOffset>2063470</wp:posOffset>
            </wp:positionV>
            <wp:extent cx="3683000" cy="3215640"/>
            <wp:effectExtent l="0" t="0" r="0" b="3810"/>
            <wp:wrapTight wrapText="bothSides">
              <wp:wrapPolygon edited="0">
                <wp:start x="13072" y="0"/>
                <wp:lineTo x="11843" y="1280"/>
                <wp:lineTo x="11843" y="1408"/>
                <wp:lineTo x="12625" y="2047"/>
                <wp:lineTo x="9943" y="2431"/>
                <wp:lineTo x="8826" y="3455"/>
                <wp:lineTo x="9385" y="6142"/>
                <wp:lineTo x="5921" y="7038"/>
                <wp:lineTo x="1899" y="8190"/>
                <wp:lineTo x="1006" y="8318"/>
                <wp:lineTo x="0" y="9341"/>
                <wp:lineTo x="0" y="11005"/>
                <wp:lineTo x="1899" y="12284"/>
                <wp:lineTo x="0" y="12540"/>
                <wp:lineTo x="0" y="13820"/>
                <wp:lineTo x="1006" y="14332"/>
                <wp:lineTo x="1006" y="14460"/>
                <wp:lineTo x="10390" y="16379"/>
                <wp:lineTo x="2123" y="17787"/>
                <wp:lineTo x="335" y="18171"/>
                <wp:lineTo x="0" y="18938"/>
                <wp:lineTo x="0" y="20730"/>
                <wp:lineTo x="894" y="21498"/>
                <wp:lineTo x="1117" y="21498"/>
                <wp:lineTo x="21451" y="21498"/>
                <wp:lineTo x="21451" y="20730"/>
                <wp:lineTo x="20781" y="20474"/>
                <wp:lineTo x="21451" y="19322"/>
                <wp:lineTo x="21451" y="18299"/>
                <wp:lineTo x="10726" y="16379"/>
                <wp:lineTo x="21451" y="14588"/>
                <wp:lineTo x="21451" y="13180"/>
                <wp:lineTo x="20110" y="12284"/>
                <wp:lineTo x="20446" y="10237"/>
                <wp:lineTo x="21451" y="9853"/>
                <wp:lineTo x="21451" y="8318"/>
                <wp:lineTo x="10055" y="8190"/>
                <wp:lineTo x="12066" y="6142"/>
                <wp:lineTo x="15418" y="4095"/>
                <wp:lineTo x="19775" y="3583"/>
                <wp:lineTo x="20110" y="3327"/>
                <wp:lineTo x="18770" y="1791"/>
                <wp:lineTo x="15641" y="384"/>
                <wp:lineTo x="14301" y="0"/>
                <wp:lineTo x="13072" y="0"/>
              </wp:wrapPolygon>
            </wp:wrapTight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300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51A67" w:rsidR="004A5056">
        <w:rPr>
          <w:rFonts w:ascii="Calibri" w:hAnsi="Calibri" w:cs="Calibri"/>
          <w:noProof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58241" behindDoc="1" locked="0" layoutInCell="1" allowOverlap="1" wp14:anchorId="157BFA9C" wp14:editId="5DB4C767">
                <wp:simplePos x="0" y="0"/>
                <wp:positionH relativeFrom="column">
                  <wp:posOffset>-886460</wp:posOffset>
                </wp:positionH>
                <wp:positionV relativeFrom="page">
                  <wp:posOffset>-95250</wp:posOffset>
                </wp:positionV>
                <wp:extent cx="7836535" cy="10782300"/>
                <wp:effectExtent l="0" t="0" r="0" b="0"/>
                <wp:wrapNone/>
                <wp:docPr id="24" name="Retângulo 24" descr="tela de fundo colorido de página de conteú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36535" cy="10782300"/>
                        </a:xfrm>
                        <a:prstGeom prst="rect">
                          <a:avLst/>
                        </a:prstGeom>
                        <a:solidFill>
                          <a:srgbClr val="E0642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 xmlns:w16cei="http://schemas.microsoft.com/office/word/2026/wordml/cei">
            <w:pict>
              <v:rect id="Retângulo 24" style="position:absolute;margin-left:-69.8pt;margin-top:-7.5pt;width:617.05pt;height:849pt;z-index:-25165823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alt="tela de fundo colorido de página de conteúdo" o:spid="_x0000_s1026" fillcolor="#e06428" stroked="f" strokeweight="2pt" w14:anchorId="4DD5A2A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">
                <w10:wrap anchory="page"/>
              </v:rect>
            </w:pict>
          </mc:Fallback>
        </mc:AlternateContent>
      </w:r>
    </w:p>
    <w:sectPr w:rsidRPr="00251A67" w:rsidR="009231D9" w:rsidSect="00865803">
      <w:headerReference w:type="default" r:id="rId13"/>
      <w:footerReference w:type="default" r:id="rId14"/>
      <w:headerReference w:type="first" r:id="rId15"/>
      <w:footerReference w:type="first" r:id="rId16"/>
      <w:pgSz w:w="11906" w:h="16838" w:orient="portrait" w:code="9"/>
      <w:pgMar w:top="1135" w:right="992" w:bottom="1418" w:left="1276" w:header="0" w:footer="414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62336" w:rsidP="00A91D75" w:rsidRDefault="00F62336" w14:paraId="6687216E" w14:textId="77777777">
      <w:r>
        <w:separator/>
      </w:r>
    </w:p>
  </w:endnote>
  <w:endnote w:type="continuationSeparator" w:id="0">
    <w:p w:rsidR="00F62336" w:rsidP="00A91D75" w:rsidRDefault="00F62336" w14:paraId="32EA1F82" w14:textId="77777777">
      <w:r>
        <w:continuationSeparator/>
      </w:r>
    </w:p>
  </w:endnote>
  <w:endnote w:type="continuationNotice" w:id="1">
    <w:p w:rsidR="00F62336" w:rsidRDefault="00F62336" w14:paraId="369D304A" w14:textId="7777777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Neue Light Ligh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rutiger LT Com 45 Light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Pr="00B05630" w:rsidR="00DE1186" w:rsidP="00E51425" w:rsidRDefault="00DE1186" w14:paraId="0D5AE0EA" w14:textId="0BAA3C11">
    <w:pPr>
      <w:pStyle w:val="Rodap"/>
      <w:jc w:val="center"/>
      <w:rPr>
        <w:rFonts w:ascii="Calibri" w:hAnsi="Calibri" w:cs="Calibri"/>
        <w:color w:val="E06428"/>
        <w:sz w:val="20"/>
        <w:szCs w:val="16"/>
      </w:rPr>
    </w:pPr>
    <w:r w:rsidRPr="00B05630">
      <w:rPr>
        <w:rFonts w:ascii="Calibri" w:hAnsi="Calibri" w:cs="Calibri"/>
        <w:noProof/>
        <w:color w:val="E06428"/>
        <w:sz w:val="20"/>
        <w:szCs w:val="16"/>
        <w:lang w:eastAsia="pt-BR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DFE1902" wp14:editId="01196160">
              <wp:simplePos x="0" y="0"/>
              <wp:positionH relativeFrom="column">
                <wp:posOffset>178568</wp:posOffset>
              </wp:positionH>
              <wp:positionV relativeFrom="paragraph">
                <wp:posOffset>-175526</wp:posOffset>
              </wp:positionV>
              <wp:extent cx="5560828" cy="0"/>
              <wp:effectExtent l="0" t="19050" r="20955" b="19050"/>
              <wp:wrapNone/>
              <wp:docPr id="27" name="Conector reto 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560828" cy="0"/>
                      </a:xfrm>
                      <a:prstGeom prst="line">
                        <a:avLst/>
                      </a:prstGeom>
                      <a:ln w="28575">
                        <a:solidFill>
                          <a:srgbClr val="E06428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a="http://schemas.openxmlformats.org/drawingml/2006/main" xmlns:arto="http://schemas.microsoft.com/office/word/2006/arto" xmlns:w16cei="http://schemas.microsoft.com/office/word/2026/wordml/cei">
          <w:pict>
            <v:line id="Conector reto 27" style="position:absolute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e06428" strokeweight="2.25pt" from="14.05pt,-13.8pt" to="451.9pt,-13.8pt" w14:anchorId="39478D3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"/>
          </w:pict>
        </mc:Fallback>
      </mc:AlternateContent>
    </w:r>
    <w:r w:rsidRPr="00B05630" w:rsidR="00B05630">
      <w:rPr>
        <w:rFonts w:ascii="Calibri" w:hAnsi="Calibri" w:cs="Calibri"/>
        <w:color w:val="E06428"/>
        <w:sz w:val="20"/>
        <w:szCs w:val="16"/>
      </w:rPr>
      <w:t>Projeto-Teste</w:t>
    </w:r>
    <w:r w:rsidR="00FF0F4F">
      <w:rPr>
        <w:rFonts w:ascii="Calibri" w:hAnsi="Calibri" w:cs="Calibri"/>
        <w:color w:val="E06428"/>
        <w:sz w:val="20"/>
        <w:szCs w:val="16"/>
      </w:rPr>
      <w:t xml:space="preserve"> </w:t>
    </w:r>
    <w:r w:rsidR="004007BE">
      <w:rPr>
        <w:rFonts w:ascii="Calibri" w:hAnsi="Calibri" w:cs="Calibri"/>
        <w:color w:val="E06428"/>
        <w:sz w:val="20"/>
        <w:szCs w:val="16"/>
      </w:rPr>
      <w:t>Desenvolvimento de Sistemas</w:t>
    </w:r>
  </w:p>
  <w:p w:rsidRPr="00B05630" w:rsidR="00DE1186" w:rsidP="00E51425" w:rsidRDefault="00DE1186" w14:paraId="24AFEF2C" w14:textId="6503B86B">
    <w:pPr>
      <w:pStyle w:val="Rodap"/>
      <w:jc w:val="center"/>
      <w:rPr>
        <w:rFonts w:ascii="Calibri" w:hAnsi="Calibri" w:cs="Calibri"/>
        <w:color w:val="E06428"/>
        <w:sz w:val="20"/>
        <w:szCs w:val="16"/>
      </w:rPr>
    </w:pPr>
    <w:r w:rsidRPr="00B05630">
      <w:rPr>
        <w:rFonts w:ascii="Calibri" w:hAnsi="Calibri" w:cs="Calibri"/>
        <w:color w:val="E06428"/>
        <w:sz w:val="20"/>
        <w:szCs w:val="16"/>
      </w:rPr>
      <w:t>Competições Senac de Educação Profissional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7F89D81A" w:rsidTr="7F89D81A" w14:paraId="64140B8D" w14:textId="77777777">
      <w:trPr>
        <w:trHeight w:val="300"/>
      </w:trPr>
      <w:tc>
        <w:tcPr>
          <w:tcW w:w="3210" w:type="dxa"/>
        </w:tcPr>
        <w:p w:rsidR="7F89D81A" w:rsidP="7F89D81A" w:rsidRDefault="7F89D81A" w14:paraId="62E99ABE" w14:textId="7E32BEF1">
          <w:pPr>
            <w:pStyle w:val="Cabealho"/>
            <w:ind w:left="-115"/>
          </w:pPr>
        </w:p>
      </w:tc>
      <w:tc>
        <w:tcPr>
          <w:tcW w:w="3210" w:type="dxa"/>
        </w:tcPr>
        <w:p w:rsidR="7F89D81A" w:rsidP="7F89D81A" w:rsidRDefault="7F89D81A" w14:paraId="694C2BF9" w14:textId="2649064A">
          <w:pPr>
            <w:pStyle w:val="Cabealho"/>
            <w:jc w:val="center"/>
          </w:pPr>
        </w:p>
      </w:tc>
      <w:tc>
        <w:tcPr>
          <w:tcW w:w="3210" w:type="dxa"/>
        </w:tcPr>
        <w:p w:rsidR="7F89D81A" w:rsidP="7F89D81A" w:rsidRDefault="7F89D81A" w14:paraId="493BE54D" w14:textId="040FDF0A">
          <w:pPr>
            <w:pStyle w:val="Cabealho"/>
            <w:ind w:right="-115"/>
            <w:jc w:val="right"/>
          </w:pPr>
        </w:p>
      </w:tc>
    </w:tr>
  </w:tbl>
  <w:p w:rsidR="7F89D81A" w:rsidP="7F89D81A" w:rsidRDefault="7F89D81A" w14:paraId="4B206A23" w14:textId="266FC36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62336" w:rsidP="00A91D75" w:rsidRDefault="00F62336" w14:paraId="7B9677A7" w14:textId="77777777">
      <w:r>
        <w:separator/>
      </w:r>
    </w:p>
  </w:footnote>
  <w:footnote w:type="continuationSeparator" w:id="0">
    <w:p w:rsidR="00F62336" w:rsidP="00A91D75" w:rsidRDefault="00F62336" w14:paraId="015D2251" w14:textId="77777777">
      <w:r>
        <w:continuationSeparator/>
      </w:r>
    </w:p>
  </w:footnote>
  <w:footnote w:type="continuationNotice" w:id="1">
    <w:p w:rsidR="00F62336" w:rsidRDefault="00F62336" w14:paraId="550D8145" w14:textId="77777777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tbl>
    <w:tblPr>
      <w:tblW w:w="12281" w:type="dxa"/>
      <w:tblInd w:w="-1121" w:type="dxa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5861"/>
      <w:gridCol w:w="6420"/>
    </w:tblGrid>
    <w:tr w:rsidR="00DE1186" w:rsidTr="00FC26D2" w14:paraId="220B7156" w14:textId="77777777">
      <w:trPr>
        <w:trHeight w:val="1060"/>
      </w:trPr>
      <w:tc>
        <w:tcPr>
          <w:tcW w:w="5861" w:type="dxa"/>
        </w:tcPr>
        <w:p w:rsidR="00DE1186" w:rsidP="00A7217A" w:rsidRDefault="00DE1186" w14:paraId="08FC572F" w14:textId="77777777">
          <w:pPr>
            <w:pStyle w:val="Cabealho"/>
            <w:spacing w:after="0"/>
          </w:pPr>
          <w:r w:rsidRPr="008759A8">
            <w:rPr>
              <w:noProof/>
              <w:lang w:eastAsia="pt-BR"/>
            </w:rPr>
            <mc:AlternateContent>
              <mc:Choice Requires="wps">
                <w:drawing>
                  <wp:inline distT="0" distB="0" distL="0" distR="0" wp14:anchorId="5CE0BBDF" wp14:editId="7C5FC51A">
                    <wp:extent cx="1295400" cy="0"/>
                    <wp:effectExtent l="19050" t="19050" r="19050" b="38100"/>
                    <wp:docPr id="17" name="Conector reto 17" descr="linha reta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 flipV="1">
                              <a:off x="0" y="0"/>
                              <a:ext cx="1295400" cy="0"/>
                            </a:xfrm>
                            <a:prstGeom prst="line">
                              <a:avLst/>
                            </a:prstGeom>
                            <a:ln w="57150">
                              <a:solidFill>
                                <a:srgbClr val="E06428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</wp:inline>
                </w:drawing>
              </mc:Choice>
              <mc:Fallback xmlns:a="http://schemas.openxmlformats.org/drawingml/2006/main" xmlns:arto="http://schemas.microsoft.com/office/word/2006/arto" xmlns:w16cei="http://schemas.microsoft.com/office/word/2026/wordml/cei">
                <w:pict>
                  <v:line id="Conector reto 17" style="flip:x y;visibility:visible;mso-wrap-style:square;mso-left-percent:-10001;mso-top-percent:-10001;mso-position-horizontal:absolute;mso-position-horizontal-relative:char;mso-position-vertical:absolute;mso-position-vertical-relative:line;mso-left-percent:-10001;mso-top-percent:-10001" alt="linha reta" o:spid="_x0000_s1026" strokecolor="#e06428" strokeweight="4.5pt" from="0,0" to="102pt,0" w14:anchorId="50F8411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">
                    <w10:anchorlock/>
                  </v:line>
                </w:pict>
              </mc:Fallback>
            </mc:AlternateContent>
          </w:r>
        </w:p>
      </w:tc>
      <w:tc>
        <w:tcPr>
          <w:tcW w:w="6420" w:type="dxa"/>
        </w:tcPr>
        <w:p w:rsidR="00DE1186" w:rsidP="00A7217A" w:rsidRDefault="00DE1186" w14:paraId="53A95414" w14:textId="77777777">
          <w:pPr>
            <w:pStyle w:val="Cabealho"/>
            <w:spacing w:after="0"/>
            <w:jc w:val="right"/>
          </w:pPr>
          <w:r>
            <w:rPr>
              <w:noProof/>
              <w:lang w:eastAsia="pt-BR"/>
            </w:rPr>
            <mc:AlternateContent>
              <mc:Choice Requires="wps">
                <w:drawing>
                  <wp:anchor distT="0" distB="0" distL="114300" distR="114300" simplePos="0" relativeHeight="251658241" behindDoc="0" locked="0" layoutInCell="1" allowOverlap="1" wp14:anchorId="39758BBE" wp14:editId="0BBC5BEE">
                    <wp:simplePos x="0" y="0"/>
                    <wp:positionH relativeFrom="column">
                      <wp:posOffset>3018790</wp:posOffset>
                    </wp:positionH>
                    <wp:positionV relativeFrom="paragraph">
                      <wp:posOffset>38100</wp:posOffset>
                    </wp:positionV>
                    <wp:extent cx="824230" cy="619125"/>
                    <wp:effectExtent l="0" t="0" r="13970" b="9525"/>
                    <wp:wrapNone/>
                    <wp:docPr id="20" name="Caixa de Texto 2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824230" cy="6191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Pr="00D476F7" w:rsidR="00DE1186" w:rsidP="00D476F7" w:rsidRDefault="00DE1186" w14:paraId="4FEB1A2D" w14:textId="392E30F4">
                                <w:pPr>
                                  <w:pStyle w:val="Subttulo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lang w:bidi="pt-BR"/>
                                  </w:rPr>
                                  <w:fldChar w:fldCharType="begin"/>
                                </w:r>
                                <w:r>
                                  <w:rPr>
                                    <w:color w:val="FFFFFF" w:themeColor="background1"/>
                                    <w:lang w:bidi="pt-BR"/>
                                  </w:rPr>
                                  <w:instrText xml:space="preserve"> PAGE  \* Arabic  \* MERGEFORMAT </w:instrText>
                                </w:r>
                                <w:r>
                                  <w:rPr>
                                    <w:color w:val="FFFFFF" w:themeColor="background1"/>
                                    <w:lang w:bidi="pt-BR"/>
                                  </w:rPr>
                                  <w:fldChar w:fldCharType="separate"/>
                                </w:r>
                                <w:r w:rsidR="00DA5DD4">
                                  <w:rPr>
                                    <w:noProof/>
                                    <w:color w:val="FFFFFF" w:themeColor="background1"/>
                                    <w:lang w:bidi="pt-BR"/>
                                  </w:rPr>
                                  <w:t>17</w:t>
                                </w:r>
                                <w:r>
                                  <w:rPr>
                                    <w:color w:val="FFFFFF" w:themeColor="background1"/>
                                    <w:lang w:bidi="pt-BR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 w14:anchorId="39758BBE">
                    <v:stroke joinstyle="miter"/>
                    <v:path gradientshapeok="t" o:connecttype="rect"/>
                  </v:shapetype>
                  <v:shape id="Caixa de Texto 20" style="position:absolute;left:0;text-align:left;margin-left:237.7pt;margin-top:3pt;width:64.9pt;height:48.7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">
                    <v:textbox inset="0,0,0,0">
                      <w:txbxContent>
                        <w:p w:rsidRPr="00D476F7" w:rsidR="00DE1186" w:rsidP="00D476F7" w:rsidRDefault="00DE1186" w14:paraId="4FEB1A2D" w14:textId="392E30F4">
                          <w:pPr>
                            <w:pStyle w:val="Subttulo"/>
                            <w:jc w:val="center"/>
                            <w:rPr>
                              <w:color w:val="FFFFFF" w:themeColor="background1"/>
                            </w:rPr>
                          </w:pPr>
                          <w:r>
                            <w:rPr>
                              <w:color w:val="FFFFFF" w:themeColor="background1"/>
                              <w:lang w:bidi="pt-BR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lang w:bidi="pt-BR"/>
                            </w:rPr>
                            <w:instrText xml:space="preserve"> PAGE  \* Arabic  \* MERGEFORMAT </w:instrText>
                          </w:r>
                          <w:r>
                            <w:rPr>
                              <w:color w:val="FFFFFF" w:themeColor="background1"/>
                              <w:lang w:bidi="pt-BR"/>
                            </w:rPr>
                            <w:fldChar w:fldCharType="separate"/>
                          </w:r>
                          <w:r w:rsidR="00DA5DD4">
                            <w:rPr>
                              <w:noProof/>
                              <w:color w:val="FFFFFF" w:themeColor="background1"/>
                              <w:lang w:bidi="pt-BR"/>
                            </w:rPr>
                            <w:t>17</w:t>
                          </w:r>
                          <w:r>
                            <w:rPr>
                              <w:color w:val="FFFFFF" w:themeColor="background1"/>
                              <w:lang w:bidi="pt-BR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Pr="00C6323A">
            <w:rPr>
              <w:noProof/>
              <w:lang w:eastAsia="pt-BR"/>
            </w:rPr>
            <mc:AlternateContent>
              <mc:Choice Requires="wps">
                <w:drawing>
                  <wp:inline distT="0" distB="0" distL="0" distR="0" wp14:anchorId="31A286DC" wp14:editId="028D28B8">
                    <wp:extent cx="1191260" cy="600075"/>
                    <wp:effectExtent l="0" t="0" r="8890" b="9525"/>
                    <wp:docPr id="15" name="Retângulo: Único Canto Recortado 15" descr="retângulo colorido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flipH="1" flipV="1">
                              <a:off x="0" y="0"/>
                              <a:ext cx="1191260" cy="600075"/>
                            </a:xfrm>
                            <a:prstGeom prst="snip1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E06428"/>
                            </a:solidFill>
                            <a:ln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Pr="008759A8" w:rsidR="00DE1186" w:rsidP="008759A8" w:rsidRDefault="00DE1186" w14:paraId="142966FB" w14:textId="77777777">
                                <w:pPr>
                                  <w:pStyle w:val="Subttulo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shape id="Retângulo: Único Canto Recortado 15" style="width:93.8pt;height:47.25pt;flip:x y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lt="retângulo colorido" coordsize="1191260,600075" o:spid="_x0000_s1027" fillcolor="#e06428" stroked="f" o:spt="100" adj="-11796480,,5400" path="m,l891223,r300037,300038l1191260,600075,,600075,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" w14:anchorId="31A286DC">
                    <v:stroke joinstyle="miter"/>
                    <v:formulas/>
                    <v:path textboxrect="0,0,1191260,600075" arrowok="t" o:connecttype="custom" o:connectlocs="0,0;891223,0;1191260,300038;1191260,600075;0,600075;0,0" o:connectangles="0,0,0,0,0,0"/>
                    <v:textbox>
                      <w:txbxContent>
                        <w:p w:rsidRPr="008759A8" w:rsidR="00DE1186" w:rsidP="008759A8" w:rsidRDefault="00DE1186" w14:paraId="142966FB" w14:textId="77777777">
                          <w:pPr>
                            <w:pStyle w:val="Subttulo"/>
                            <w:rPr>
                              <w:color w:val="FFFFFF" w:themeColor="background1"/>
                            </w:rPr>
                          </w:pPr>
                        </w:p>
                      </w:txbxContent>
                    </v:textbox>
                    <w10:anchorlock/>
                  </v:shape>
                </w:pict>
              </mc:Fallback>
            </mc:AlternateContent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7F89D81A" w:rsidTr="7F89D81A" w14:paraId="08F9BB9F" w14:textId="77777777">
      <w:trPr>
        <w:trHeight w:val="300"/>
      </w:trPr>
      <w:tc>
        <w:tcPr>
          <w:tcW w:w="3210" w:type="dxa"/>
        </w:tcPr>
        <w:p w:rsidR="7F89D81A" w:rsidP="7F89D81A" w:rsidRDefault="7F89D81A" w14:paraId="4543DD12" w14:textId="349C2BF2">
          <w:pPr>
            <w:pStyle w:val="Cabealho"/>
            <w:ind w:left="-115"/>
          </w:pPr>
        </w:p>
      </w:tc>
      <w:tc>
        <w:tcPr>
          <w:tcW w:w="3210" w:type="dxa"/>
        </w:tcPr>
        <w:p w:rsidR="7F89D81A" w:rsidP="7F89D81A" w:rsidRDefault="7F89D81A" w14:paraId="5847AEB8" w14:textId="5DDBF665">
          <w:pPr>
            <w:pStyle w:val="Cabealho"/>
            <w:jc w:val="center"/>
          </w:pPr>
        </w:p>
      </w:tc>
      <w:tc>
        <w:tcPr>
          <w:tcW w:w="3210" w:type="dxa"/>
        </w:tcPr>
        <w:p w:rsidR="7F89D81A" w:rsidP="7F89D81A" w:rsidRDefault="7F89D81A" w14:paraId="0D55967A" w14:textId="45005849">
          <w:pPr>
            <w:pStyle w:val="Cabealho"/>
            <w:ind w:right="-115"/>
            <w:jc w:val="right"/>
          </w:pPr>
        </w:p>
      </w:tc>
    </w:tr>
  </w:tbl>
  <w:p w:rsidR="7F89D81A" w:rsidP="7F89D81A" w:rsidRDefault="7F89D81A" w14:paraId="41D51868" w14:textId="2987D2BE">
    <w:pPr>
      <w:pStyle w:val="Cabealh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ENc15YHx4lBc1p" int2:id="tlwoioY5">
      <int2:state int2:value="Rejected" int2:type="spell"/>
    </int2:textHash>
    <int2:textHash int2:hashCode="B6Zd1kiaACksGu" int2:id="cVGEihnl">
      <int2:state int2:value="Rejected" int2:type="spell"/>
    </int2:textHash>
    <int2:textHash int2:hashCode="4GYTP9ul5Qd+4D" int2:id="P7a6XGAI">
      <int2:state int2:value="Rejected" int2:type="spell"/>
    </int2:textHash>
    <int2:textHash int2:hashCode="UqnOSg08IfHAxd" int2:id="rpAgzPaY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FB7BA"/>
    <w:multiLevelType w:val="hybridMultilevel"/>
    <w:tmpl w:val="074C3AA6"/>
    <w:lvl w:ilvl="0" w:tplc="6ED2F5A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8A6D47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89E5AA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CB2502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4F85B8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2F0EE9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C022D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BF24A9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E94844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591F92C"/>
    <w:multiLevelType w:val="hybridMultilevel"/>
    <w:tmpl w:val="488EE4AE"/>
    <w:lvl w:ilvl="0" w:tplc="642207A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60440F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7FEFC6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A502EA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9809A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140D6E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D4456C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49C98A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DFADD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75609BB"/>
    <w:multiLevelType w:val="hybridMultilevel"/>
    <w:tmpl w:val="FFFFFFFF"/>
    <w:lvl w:ilvl="0" w:tplc="EDB0396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56629B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896E99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52816D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B7A555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EAAAC3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2F2EC8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452A47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8AAD90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835780B"/>
    <w:multiLevelType w:val="hybridMultilevel"/>
    <w:tmpl w:val="3224FB3E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1CF2FE5"/>
    <w:multiLevelType w:val="hybridMultilevel"/>
    <w:tmpl w:val="36F00674"/>
    <w:lvl w:ilvl="0" w:tplc="05FAA1B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6EC5B9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F30753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70C3C4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69EDE2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D2E043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4AED07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F04350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8EA504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0BB0547"/>
    <w:multiLevelType w:val="hybridMultilevel"/>
    <w:tmpl w:val="6F02F9F8"/>
    <w:lvl w:ilvl="0" w:tplc="3196C6D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326EAF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548020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EE427B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3E85B8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1FA0BB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1C4C7D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6BC95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510719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2AA160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" w15:restartNumberingAfterBreak="0">
    <w:nsid w:val="23C32B9D"/>
    <w:multiLevelType w:val="hybridMultilevel"/>
    <w:tmpl w:val="6614790A"/>
    <w:lvl w:ilvl="0" w:tplc="EAB6DB1A">
      <w:start w:val="1"/>
      <w:numFmt w:val="bullet"/>
      <w:pStyle w:val="Numerada2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8" w15:restartNumberingAfterBreak="0">
    <w:nsid w:val="2ECBC0AA"/>
    <w:multiLevelType w:val="hybridMultilevel"/>
    <w:tmpl w:val="E97E063A"/>
    <w:lvl w:ilvl="0" w:tplc="58DA109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FBC1AF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AE4B44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9F6F22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5B8197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C181D0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06AC63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2F6860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C84CBF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F736D6A"/>
    <w:multiLevelType w:val="hybridMultilevel"/>
    <w:tmpl w:val="941EDC5A"/>
    <w:lvl w:ilvl="0" w:tplc="FCDC249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2E88ED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0D6E77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FE6375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67846B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74C8BD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15E79B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A10311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71C00B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373F6379"/>
    <w:multiLevelType w:val="hybridMultilevel"/>
    <w:tmpl w:val="FFFFFFFF"/>
    <w:lvl w:ilvl="0" w:tplc="5A7A829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8884CD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280D62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D5E4E5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E98DD1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89A36F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76E784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754419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D9A6C2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7A61966"/>
    <w:multiLevelType w:val="hybridMultilevel"/>
    <w:tmpl w:val="335A72D4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3A2C5BBD"/>
    <w:multiLevelType w:val="hybridMultilevel"/>
    <w:tmpl w:val="E44A8E0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4D4318"/>
    <w:multiLevelType w:val="hybridMultilevel"/>
    <w:tmpl w:val="B1745C88"/>
    <w:lvl w:ilvl="0" w:tplc="5EE626D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FC08F6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ACE7BA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9028D5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92E9B5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2E8432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3640C1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AE837D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08096D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3B7539E3"/>
    <w:multiLevelType w:val="hybridMultilevel"/>
    <w:tmpl w:val="E3ACE668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3CBE158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6" w15:restartNumberingAfterBreak="0">
    <w:nsid w:val="3D3CF7F1"/>
    <w:multiLevelType w:val="hybridMultilevel"/>
    <w:tmpl w:val="BCD6158E"/>
    <w:lvl w:ilvl="0" w:tplc="2DBCCAA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84AEDF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638A2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A22774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22A225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C8C90F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3262AE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CBA675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AD09A1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423E15A2"/>
    <w:multiLevelType w:val="hybridMultilevel"/>
    <w:tmpl w:val="1B3652F6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47233CE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9" w15:restartNumberingAfterBreak="0">
    <w:nsid w:val="4A113CB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0" w15:restartNumberingAfterBreak="0">
    <w:nsid w:val="4B0420B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1" w15:restartNumberingAfterBreak="0">
    <w:nsid w:val="4F23A8A0"/>
    <w:multiLevelType w:val="hybridMultilevel"/>
    <w:tmpl w:val="2C8408C4"/>
    <w:lvl w:ilvl="0" w:tplc="A17A693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49AEE8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106B13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0946AD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DF258F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EDA13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280253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3EE33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AB0A32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FECBE55"/>
    <w:multiLevelType w:val="hybridMultilevel"/>
    <w:tmpl w:val="CC847B7E"/>
    <w:lvl w:ilvl="0" w:tplc="3562614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13E791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D8CA64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162E81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1C27D8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76477A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0B0263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D58208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DAA486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54462CCD"/>
    <w:multiLevelType w:val="hybridMultilevel"/>
    <w:tmpl w:val="FFFFFFFF"/>
    <w:lvl w:ilvl="0" w:tplc="CC20793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E2CBA1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BD2408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7D6B7B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486138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534084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ECA4ED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DE6666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9C452C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7040C4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5" w15:restartNumberingAfterBreak="0">
    <w:nsid w:val="583C2C89"/>
    <w:multiLevelType w:val="hybridMultilevel"/>
    <w:tmpl w:val="0D6E7888"/>
    <w:lvl w:ilvl="0" w:tplc="96FA5E4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994A3D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992449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8ACD8A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6B4648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ACA00A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30E3BA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DDA0A9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AEEA03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5CC71A0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7" w15:restartNumberingAfterBreak="0">
    <w:nsid w:val="5F18A825"/>
    <w:multiLevelType w:val="hybridMultilevel"/>
    <w:tmpl w:val="81727E16"/>
    <w:lvl w:ilvl="0" w:tplc="A582F39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20894E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188BCA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D3C158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5A6CAA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428331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10A4AF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6D436C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15A934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615AA080"/>
    <w:multiLevelType w:val="hybridMultilevel"/>
    <w:tmpl w:val="FFFFFFFF"/>
    <w:lvl w:ilvl="0" w:tplc="F4227BF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7EAD5D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B6A55E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4C41EC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07237F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F0ABDE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AA4660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A7466C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B6A4F5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617C14EB"/>
    <w:multiLevelType w:val="multilevel"/>
    <w:tmpl w:val="B0B20D5A"/>
    <w:lvl w:ilvl="0">
      <w:start w:val="1"/>
      <w:numFmt w:val="bullet"/>
      <w:pStyle w:val="Commarcadores"/>
      <w:lvlText w:val=""/>
      <w:lvlJc w:val="left"/>
      <w:pPr>
        <w:ind w:left="360" w:hanging="360"/>
      </w:pPr>
      <w:rPr>
        <w:rFonts w:hint="default" w:ascii="Symbol" w:hAnsi="Symbol"/>
        <w:color w:val="F3D569" w:themeColor="accent1"/>
      </w:rPr>
    </w:lvl>
    <w:lvl w:ilvl="1">
      <w:start w:val="1"/>
      <w:numFmt w:val="bullet"/>
      <w:lvlText w:val="•"/>
      <w:lvlJc w:val="left"/>
      <w:pPr>
        <w:tabs>
          <w:tab w:val="num" w:pos="648"/>
        </w:tabs>
        <w:ind w:left="720" w:hanging="360"/>
      </w:pPr>
      <w:rPr>
        <w:rFonts w:hint="default" w:ascii="Cambria" w:hAnsi="Cambria"/>
        <w:color w:val="F3D569" w:themeColor="accent1"/>
      </w:rPr>
    </w:lvl>
    <w:lvl w:ilvl="2">
      <w:start w:val="1"/>
      <w:numFmt w:val="bullet"/>
      <w:lvlText w:val="•"/>
      <w:lvlJc w:val="left"/>
      <w:pPr>
        <w:tabs>
          <w:tab w:val="num" w:pos="1008"/>
        </w:tabs>
        <w:ind w:left="1080" w:hanging="360"/>
      </w:pPr>
      <w:rPr>
        <w:rFonts w:hint="default" w:ascii="Cambria" w:hAnsi="Cambria"/>
        <w:color w:val="F3D569" w:themeColor="accent1"/>
      </w:rPr>
    </w:lvl>
    <w:lvl w:ilvl="3">
      <w:start w:val="1"/>
      <w:numFmt w:val="bullet"/>
      <w:lvlText w:val="•"/>
      <w:lvlJc w:val="left"/>
      <w:pPr>
        <w:tabs>
          <w:tab w:val="num" w:pos="1368"/>
        </w:tabs>
        <w:ind w:left="1440" w:hanging="360"/>
      </w:pPr>
      <w:rPr>
        <w:rFonts w:hint="default" w:ascii="Cambria" w:hAnsi="Cambria"/>
        <w:color w:val="F3D569" w:themeColor="accent1"/>
      </w:rPr>
    </w:lvl>
    <w:lvl w:ilvl="4">
      <w:start w:val="1"/>
      <w:numFmt w:val="bullet"/>
      <w:lvlText w:val="•"/>
      <w:lvlJc w:val="left"/>
      <w:pPr>
        <w:tabs>
          <w:tab w:val="num" w:pos="1728"/>
        </w:tabs>
        <w:ind w:left="1800" w:hanging="360"/>
      </w:pPr>
      <w:rPr>
        <w:rFonts w:hint="default" w:ascii="Cambria" w:hAnsi="Cambria"/>
        <w:color w:val="F3D569" w:themeColor="accent1"/>
      </w:rPr>
    </w:lvl>
    <w:lvl w:ilvl="5">
      <w:start w:val="1"/>
      <w:numFmt w:val="bullet"/>
      <w:lvlText w:val=""/>
      <w:lvlJc w:val="left"/>
      <w:pPr>
        <w:tabs>
          <w:tab w:val="num" w:pos="2088"/>
        </w:tabs>
        <w:ind w:left="2160" w:hanging="360"/>
      </w:pPr>
      <w:rPr>
        <w:rFonts w:hint="default" w:ascii="Wingdings" w:hAnsi="Wingdings"/>
        <w:color w:val="F3D569" w:themeColor="accent1"/>
      </w:rPr>
    </w:lvl>
    <w:lvl w:ilvl="6">
      <w:start w:val="1"/>
      <w:numFmt w:val="bullet"/>
      <w:lvlText w:val=""/>
      <w:lvlJc w:val="left"/>
      <w:pPr>
        <w:tabs>
          <w:tab w:val="num" w:pos="2448"/>
        </w:tabs>
        <w:ind w:left="2520" w:hanging="360"/>
      </w:pPr>
      <w:rPr>
        <w:rFonts w:hint="default" w:ascii="Symbol" w:hAnsi="Symbol"/>
        <w:color w:val="F3D569" w:themeColor="accent1"/>
      </w:rPr>
    </w:lvl>
    <w:lvl w:ilvl="7">
      <w:start w:val="1"/>
      <w:numFmt w:val="bullet"/>
      <w:lvlText w:val="o"/>
      <w:lvlJc w:val="left"/>
      <w:pPr>
        <w:tabs>
          <w:tab w:val="num" w:pos="2808"/>
        </w:tabs>
        <w:ind w:left="2880" w:hanging="360"/>
      </w:pPr>
      <w:rPr>
        <w:rFonts w:hint="default" w:ascii="Courier New" w:hAnsi="Courier New"/>
        <w:color w:val="F3D569" w:themeColor="accent1"/>
      </w:rPr>
    </w:lvl>
    <w:lvl w:ilvl="8">
      <w:start w:val="1"/>
      <w:numFmt w:val="bullet"/>
      <w:lvlText w:val=""/>
      <w:lvlJc w:val="left"/>
      <w:pPr>
        <w:tabs>
          <w:tab w:val="num" w:pos="3168"/>
        </w:tabs>
        <w:ind w:left="3240" w:hanging="360"/>
      </w:pPr>
      <w:rPr>
        <w:rFonts w:hint="default" w:ascii="Wingdings" w:hAnsi="Wingdings"/>
        <w:color w:val="F3D569" w:themeColor="accent1"/>
      </w:rPr>
    </w:lvl>
  </w:abstractNum>
  <w:abstractNum w:abstractNumId="30" w15:restartNumberingAfterBreak="0">
    <w:nsid w:val="656067BB"/>
    <w:multiLevelType w:val="hybridMultilevel"/>
    <w:tmpl w:val="7A8850D2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77CE6C6D"/>
    <w:multiLevelType w:val="hybridMultilevel"/>
    <w:tmpl w:val="DA08FC1A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7C51777E"/>
    <w:multiLevelType w:val="hybridMultilevel"/>
    <w:tmpl w:val="CDA6F926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542788259">
    <w:abstractNumId w:val="5"/>
  </w:num>
  <w:num w:numId="2" w16cid:durableId="408162233">
    <w:abstractNumId w:val="1"/>
  </w:num>
  <w:num w:numId="3" w16cid:durableId="1909151101">
    <w:abstractNumId w:val="22"/>
  </w:num>
  <w:num w:numId="4" w16cid:durableId="2117022457">
    <w:abstractNumId w:val="23"/>
  </w:num>
  <w:num w:numId="5" w16cid:durableId="1146893229">
    <w:abstractNumId w:val="2"/>
  </w:num>
  <w:num w:numId="6" w16cid:durableId="743339436">
    <w:abstractNumId w:val="25"/>
  </w:num>
  <w:num w:numId="7" w16cid:durableId="972906677">
    <w:abstractNumId w:val="0"/>
  </w:num>
  <w:num w:numId="8" w16cid:durableId="1276474571">
    <w:abstractNumId w:val="9"/>
  </w:num>
  <w:num w:numId="9" w16cid:durableId="1974289631">
    <w:abstractNumId w:val="21"/>
  </w:num>
  <w:num w:numId="10" w16cid:durableId="1571623664">
    <w:abstractNumId w:val="4"/>
  </w:num>
  <w:num w:numId="11" w16cid:durableId="47539521">
    <w:abstractNumId w:val="27"/>
  </w:num>
  <w:num w:numId="12" w16cid:durableId="1245917411">
    <w:abstractNumId w:val="13"/>
  </w:num>
  <w:num w:numId="13" w16cid:durableId="69616650">
    <w:abstractNumId w:val="29"/>
  </w:num>
  <w:num w:numId="14" w16cid:durableId="1524904091">
    <w:abstractNumId w:val="7"/>
  </w:num>
  <w:num w:numId="15" w16cid:durableId="944339586">
    <w:abstractNumId w:val="11"/>
  </w:num>
  <w:num w:numId="16" w16cid:durableId="544029939">
    <w:abstractNumId w:val="14"/>
  </w:num>
  <w:num w:numId="17" w16cid:durableId="527061597">
    <w:abstractNumId w:val="17"/>
  </w:num>
  <w:num w:numId="18" w16cid:durableId="1031691261">
    <w:abstractNumId w:val="32"/>
  </w:num>
  <w:num w:numId="19" w16cid:durableId="1704135808">
    <w:abstractNumId w:val="30"/>
  </w:num>
  <w:num w:numId="20" w16cid:durableId="1305813590">
    <w:abstractNumId w:val="8"/>
  </w:num>
  <w:num w:numId="21" w16cid:durableId="213085442">
    <w:abstractNumId w:val="16"/>
  </w:num>
  <w:num w:numId="22" w16cid:durableId="2107386370">
    <w:abstractNumId w:val="28"/>
  </w:num>
  <w:num w:numId="23" w16cid:durableId="616108465">
    <w:abstractNumId w:val="3"/>
  </w:num>
  <w:num w:numId="24" w16cid:durableId="1547377108">
    <w:abstractNumId w:val="31"/>
  </w:num>
  <w:num w:numId="25" w16cid:durableId="2129739972">
    <w:abstractNumId w:val="10"/>
  </w:num>
  <w:num w:numId="26" w16cid:durableId="521548642">
    <w:abstractNumId w:val="12"/>
  </w:num>
  <w:num w:numId="27" w16cid:durableId="1039546725">
    <w:abstractNumId w:val="19"/>
  </w:num>
  <w:num w:numId="28" w16cid:durableId="1825468858">
    <w:abstractNumId w:val="26"/>
  </w:num>
  <w:num w:numId="29" w16cid:durableId="2058896777">
    <w:abstractNumId w:val="20"/>
  </w:num>
  <w:num w:numId="30" w16cid:durableId="260912125">
    <w:abstractNumId w:val="15"/>
  </w:num>
  <w:num w:numId="31" w16cid:durableId="1073315202">
    <w:abstractNumId w:val="6"/>
  </w:num>
  <w:num w:numId="32" w16cid:durableId="1487934880">
    <w:abstractNumId w:val="24"/>
  </w:num>
  <w:num w:numId="33" w16cid:durableId="801966947">
    <w:abstractNumId w:val="1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09AC"/>
    <w:rsid w:val="00002747"/>
    <w:rsid w:val="00002E24"/>
    <w:rsid w:val="00002F15"/>
    <w:rsid w:val="00003CEA"/>
    <w:rsid w:val="00003DE2"/>
    <w:rsid w:val="000040F6"/>
    <w:rsid w:val="000079F4"/>
    <w:rsid w:val="000105AD"/>
    <w:rsid w:val="00010C80"/>
    <w:rsid w:val="00011DC5"/>
    <w:rsid w:val="00012112"/>
    <w:rsid w:val="000122E3"/>
    <w:rsid w:val="00012505"/>
    <w:rsid w:val="00013F8F"/>
    <w:rsid w:val="00013FCA"/>
    <w:rsid w:val="0001440F"/>
    <w:rsid w:val="00014B3E"/>
    <w:rsid w:val="0001669E"/>
    <w:rsid w:val="00017035"/>
    <w:rsid w:val="000208D2"/>
    <w:rsid w:val="0002111D"/>
    <w:rsid w:val="0002161B"/>
    <w:rsid w:val="00021C18"/>
    <w:rsid w:val="000224EB"/>
    <w:rsid w:val="00023025"/>
    <w:rsid w:val="00023D3F"/>
    <w:rsid w:val="00024684"/>
    <w:rsid w:val="00024BD4"/>
    <w:rsid w:val="00025CBA"/>
    <w:rsid w:val="00025D1F"/>
    <w:rsid w:val="00026091"/>
    <w:rsid w:val="000261F1"/>
    <w:rsid w:val="000267B0"/>
    <w:rsid w:val="00026F06"/>
    <w:rsid w:val="00027458"/>
    <w:rsid w:val="00027F34"/>
    <w:rsid w:val="00033454"/>
    <w:rsid w:val="00034453"/>
    <w:rsid w:val="00034CC5"/>
    <w:rsid w:val="000351F4"/>
    <w:rsid w:val="00035205"/>
    <w:rsid w:val="00035B36"/>
    <w:rsid w:val="00036584"/>
    <w:rsid w:val="00036F04"/>
    <w:rsid w:val="000377C4"/>
    <w:rsid w:val="00037B7E"/>
    <w:rsid w:val="0004071D"/>
    <w:rsid w:val="00040902"/>
    <w:rsid w:val="00040C4F"/>
    <w:rsid w:val="00040FB9"/>
    <w:rsid w:val="000431C5"/>
    <w:rsid w:val="0004412A"/>
    <w:rsid w:val="00044552"/>
    <w:rsid w:val="0004724C"/>
    <w:rsid w:val="00051025"/>
    <w:rsid w:val="000545A8"/>
    <w:rsid w:val="000554B1"/>
    <w:rsid w:val="000566BB"/>
    <w:rsid w:val="00056DCF"/>
    <w:rsid w:val="000570DA"/>
    <w:rsid w:val="0005717E"/>
    <w:rsid w:val="00057EC7"/>
    <w:rsid w:val="0006041F"/>
    <w:rsid w:val="0006049E"/>
    <w:rsid w:val="00060648"/>
    <w:rsid w:val="00060B25"/>
    <w:rsid w:val="000619D7"/>
    <w:rsid w:val="000622EB"/>
    <w:rsid w:val="00062B8A"/>
    <w:rsid w:val="0006333A"/>
    <w:rsid w:val="0006395B"/>
    <w:rsid w:val="00065575"/>
    <w:rsid w:val="0006567C"/>
    <w:rsid w:val="00065C0B"/>
    <w:rsid w:val="00065C17"/>
    <w:rsid w:val="000662A6"/>
    <w:rsid w:val="00066BA9"/>
    <w:rsid w:val="00071CE8"/>
    <w:rsid w:val="00071D78"/>
    <w:rsid w:val="00072511"/>
    <w:rsid w:val="00072AB5"/>
    <w:rsid w:val="00073664"/>
    <w:rsid w:val="0007427D"/>
    <w:rsid w:val="0007762C"/>
    <w:rsid w:val="00077721"/>
    <w:rsid w:val="00077BA4"/>
    <w:rsid w:val="000800DA"/>
    <w:rsid w:val="0008066C"/>
    <w:rsid w:val="000820CC"/>
    <w:rsid w:val="00082722"/>
    <w:rsid w:val="0008292D"/>
    <w:rsid w:val="000831F7"/>
    <w:rsid w:val="0008321B"/>
    <w:rsid w:val="00083228"/>
    <w:rsid w:val="0008550B"/>
    <w:rsid w:val="00085606"/>
    <w:rsid w:val="00086313"/>
    <w:rsid w:val="000878AD"/>
    <w:rsid w:val="00087E09"/>
    <w:rsid w:val="00087E29"/>
    <w:rsid w:val="00090A41"/>
    <w:rsid w:val="00090CF4"/>
    <w:rsid w:val="0009108D"/>
    <w:rsid w:val="00091DBF"/>
    <w:rsid w:val="00092224"/>
    <w:rsid w:val="00092AEE"/>
    <w:rsid w:val="000936CE"/>
    <w:rsid w:val="000950A3"/>
    <w:rsid w:val="000968EB"/>
    <w:rsid w:val="00096990"/>
    <w:rsid w:val="0009705D"/>
    <w:rsid w:val="00097F4C"/>
    <w:rsid w:val="000A015D"/>
    <w:rsid w:val="000A0B70"/>
    <w:rsid w:val="000A21F0"/>
    <w:rsid w:val="000A3DF7"/>
    <w:rsid w:val="000A4A03"/>
    <w:rsid w:val="000A58EF"/>
    <w:rsid w:val="000A659A"/>
    <w:rsid w:val="000A77E6"/>
    <w:rsid w:val="000B1DBE"/>
    <w:rsid w:val="000B2BB6"/>
    <w:rsid w:val="000B3A63"/>
    <w:rsid w:val="000B4199"/>
    <w:rsid w:val="000B44BF"/>
    <w:rsid w:val="000B44F2"/>
    <w:rsid w:val="000B5AB0"/>
    <w:rsid w:val="000B61AB"/>
    <w:rsid w:val="000B6B1A"/>
    <w:rsid w:val="000C0116"/>
    <w:rsid w:val="000C084E"/>
    <w:rsid w:val="000C1768"/>
    <w:rsid w:val="000C1F1E"/>
    <w:rsid w:val="000C26EC"/>
    <w:rsid w:val="000C4D93"/>
    <w:rsid w:val="000C79E7"/>
    <w:rsid w:val="000D0477"/>
    <w:rsid w:val="000D09B2"/>
    <w:rsid w:val="000D0C30"/>
    <w:rsid w:val="000D187B"/>
    <w:rsid w:val="000D2505"/>
    <w:rsid w:val="000D2BC4"/>
    <w:rsid w:val="000D3279"/>
    <w:rsid w:val="000D415F"/>
    <w:rsid w:val="000D4605"/>
    <w:rsid w:val="000D47B2"/>
    <w:rsid w:val="000D73AC"/>
    <w:rsid w:val="000D7898"/>
    <w:rsid w:val="000D7EDF"/>
    <w:rsid w:val="000E0922"/>
    <w:rsid w:val="000E357C"/>
    <w:rsid w:val="000E5319"/>
    <w:rsid w:val="000E5496"/>
    <w:rsid w:val="000E556F"/>
    <w:rsid w:val="000E6029"/>
    <w:rsid w:val="000E6AFE"/>
    <w:rsid w:val="000E6D00"/>
    <w:rsid w:val="000E6F8C"/>
    <w:rsid w:val="000E74C2"/>
    <w:rsid w:val="000F0E18"/>
    <w:rsid w:val="000F171B"/>
    <w:rsid w:val="000F21C5"/>
    <w:rsid w:val="000F2C83"/>
    <w:rsid w:val="000F488C"/>
    <w:rsid w:val="000F50C0"/>
    <w:rsid w:val="0010200F"/>
    <w:rsid w:val="0010247F"/>
    <w:rsid w:val="001024CB"/>
    <w:rsid w:val="00103D83"/>
    <w:rsid w:val="0010582F"/>
    <w:rsid w:val="00105A2C"/>
    <w:rsid w:val="00111D84"/>
    <w:rsid w:val="0011368E"/>
    <w:rsid w:val="00113FE4"/>
    <w:rsid w:val="00116B70"/>
    <w:rsid w:val="00117F0E"/>
    <w:rsid w:val="0012033C"/>
    <w:rsid w:val="00122C1F"/>
    <w:rsid w:val="00123567"/>
    <w:rsid w:val="00123F59"/>
    <w:rsid w:val="001245CB"/>
    <w:rsid w:val="0012474D"/>
    <w:rsid w:val="0012478F"/>
    <w:rsid w:val="00126525"/>
    <w:rsid w:val="001274F8"/>
    <w:rsid w:val="00131263"/>
    <w:rsid w:val="00131880"/>
    <w:rsid w:val="0013194A"/>
    <w:rsid w:val="00132187"/>
    <w:rsid w:val="0013238E"/>
    <w:rsid w:val="00132B60"/>
    <w:rsid w:val="0013365E"/>
    <w:rsid w:val="001336DF"/>
    <w:rsid w:val="0013548D"/>
    <w:rsid w:val="001354C9"/>
    <w:rsid w:val="001357FC"/>
    <w:rsid w:val="00136747"/>
    <w:rsid w:val="00141B42"/>
    <w:rsid w:val="00142023"/>
    <w:rsid w:val="001421B5"/>
    <w:rsid w:val="001435C6"/>
    <w:rsid w:val="0014406B"/>
    <w:rsid w:val="001445A2"/>
    <w:rsid w:val="001449E3"/>
    <w:rsid w:val="001457D8"/>
    <w:rsid w:val="00145850"/>
    <w:rsid w:val="00145C75"/>
    <w:rsid w:val="00145C96"/>
    <w:rsid w:val="0014711B"/>
    <w:rsid w:val="00150DFF"/>
    <w:rsid w:val="00150E96"/>
    <w:rsid w:val="001527E9"/>
    <w:rsid w:val="00152835"/>
    <w:rsid w:val="001528D5"/>
    <w:rsid w:val="00153511"/>
    <w:rsid w:val="00153885"/>
    <w:rsid w:val="00153EB6"/>
    <w:rsid w:val="00156435"/>
    <w:rsid w:val="001578CF"/>
    <w:rsid w:val="001604B8"/>
    <w:rsid w:val="00161194"/>
    <w:rsid w:val="00162400"/>
    <w:rsid w:val="001641AA"/>
    <w:rsid w:val="001645E8"/>
    <w:rsid w:val="00164E47"/>
    <w:rsid w:val="00164EBB"/>
    <w:rsid w:val="00165106"/>
    <w:rsid w:val="00166496"/>
    <w:rsid w:val="0016791B"/>
    <w:rsid w:val="001703EA"/>
    <w:rsid w:val="001704F2"/>
    <w:rsid w:val="00170B2C"/>
    <w:rsid w:val="00170DD1"/>
    <w:rsid w:val="00171511"/>
    <w:rsid w:val="00172C16"/>
    <w:rsid w:val="00173CA3"/>
    <w:rsid w:val="00173D87"/>
    <w:rsid w:val="001751BE"/>
    <w:rsid w:val="001752A6"/>
    <w:rsid w:val="00175518"/>
    <w:rsid w:val="001803F6"/>
    <w:rsid w:val="00182BE6"/>
    <w:rsid w:val="001839D7"/>
    <w:rsid w:val="00183EAC"/>
    <w:rsid w:val="00184B35"/>
    <w:rsid w:val="001852DD"/>
    <w:rsid w:val="00185D53"/>
    <w:rsid w:val="001865F2"/>
    <w:rsid w:val="00187369"/>
    <w:rsid w:val="00187BD6"/>
    <w:rsid w:val="00187E35"/>
    <w:rsid w:val="001903EB"/>
    <w:rsid w:val="00192389"/>
    <w:rsid w:val="00192657"/>
    <w:rsid w:val="00194C5B"/>
    <w:rsid w:val="001958E0"/>
    <w:rsid w:val="001967BA"/>
    <w:rsid w:val="00196BF0"/>
    <w:rsid w:val="00197AAA"/>
    <w:rsid w:val="001A01D5"/>
    <w:rsid w:val="001A03C7"/>
    <w:rsid w:val="001A09A6"/>
    <w:rsid w:val="001A0D89"/>
    <w:rsid w:val="001A1379"/>
    <w:rsid w:val="001A2EF8"/>
    <w:rsid w:val="001A38A6"/>
    <w:rsid w:val="001A4748"/>
    <w:rsid w:val="001A47B2"/>
    <w:rsid w:val="001A5EF4"/>
    <w:rsid w:val="001A64C4"/>
    <w:rsid w:val="001A7C27"/>
    <w:rsid w:val="001B18F2"/>
    <w:rsid w:val="001B2783"/>
    <w:rsid w:val="001B4D80"/>
    <w:rsid w:val="001B5A30"/>
    <w:rsid w:val="001B5B68"/>
    <w:rsid w:val="001B5F50"/>
    <w:rsid w:val="001B7A59"/>
    <w:rsid w:val="001B7E5C"/>
    <w:rsid w:val="001BE663"/>
    <w:rsid w:val="001C0735"/>
    <w:rsid w:val="001C0B0E"/>
    <w:rsid w:val="001C251B"/>
    <w:rsid w:val="001C50AB"/>
    <w:rsid w:val="001C5120"/>
    <w:rsid w:val="001C56C5"/>
    <w:rsid w:val="001C60D9"/>
    <w:rsid w:val="001C6695"/>
    <w:rsid w:val="001C67A1"/>
    <w:rsid w:val="001C6D4C"/>
    <w:rsid w:val="001D089B"/>
    <w:rsid w:val="001D0ED8"/>
    <w:rsid w:val="001D1638"/>
    <w:rsid w:val="001D1EB9"/>
    <w:rsid w:val="001D2B5B"/>
    <w:rsid w:val="001D5C31"/>
    <w:rsid w:val="001D6476"/>
    <w:rsid w:val="001D7086"/>
    <w:rsid w:val="001D714E"/>
    <w:rsid w:val="001D92A9"/>
    <w:rsid w:val="001E0192"/>
    <w:rsid w:val="001E11F7"/>
    <w:rsid w:val="001E1BBE"/>
    <w:rsid w:val="001E2AB2"/>
    <w:rsid w:val="001E35DC"/>
    <w:rsid w:val="001E429D"/>
    <w:rsid w:val="001E55CA"/>
    <w:rsid w:val="001E5617"/>
    <w:rsid w:val="001E59F3"/>
    <w:rsid w:val="001E5CEA"/>
    <w:rsid w:val="001E6F0A"/>
    <w:rsid w:val="001E7B48"/>
    <w:rsid w:val="001F1943"/>
    <w:rsid w:val="001F314C"/>
    <w:rsid w:val="001F4282"/>
    <w:rsid w:val="001F5726"/>
    <w:rsid w:val="001F7288"/>
    <w:rsid w:val="001F73EA"/>
    <w:rsid w:val="001F7CB1"/>
    <w:rsid w:val="00200959"/>
    <w:rsid w:val="00201D3D"/>
    <w:rsid w:val="00202DE0"/>
    <w:rsid w:val="002034E9"/>
    <w:rsid w:val="00203C4F"/>
    <w:rsid w:val="00203E2F"/>
    <w:rsid w:val="00204DF3"/>
    <w:rsid w:val="0020541E"/>
    <w:rsid w:val="002059BF"/>
    <w:rsid w:val="00205C18"/>
    <w:rsid w:val="00205CD7"/>
    <w:rsid w:val="00205E58"/>
    <w:rsid w:val="002063EE"/>
    <w:rsid w:val="002072A9"/>
    <w:rsid w:val="002073B0"/>
    <w:rsid w:val="002075D4"/>
    <w:rsid w:val="0020785A"/>
    <w:rsid w:val="00207948"/>
    <w:rsid w:val="00207AEF"/>
    <w:rsid w:val="00207B6B"/>
    <w:rsid w:val="002103D2"/>
    <w:rsid w:val="002104AA"/>
    <w:rsid w:val="00210582"/>
    <w:rsid w:val="00210A22"/>
    <w:rsid w:val="00210F2B"/>
    <w:rsid w:val="002110B6"/>
    <w:rsid w:val="0021158B"/>
    <w:rsid w:val="002119AB"/>
    <w:rsid w:val="00211B07"/>
    <w:rsid w:val="00212ABB"/>
    <w:rsid w:val="0021304B"/>
    <w:rsid w:val="00214086"/>
    <w:rsid w:val="002145A0"/>
    <w:rsid w:val="00214A28"/>
    <w:rsid w:val="00216629"/>
    <w:rsid w:val="002176AF"/>
    <w:rsid w:val="00220837"/>
    <w:rsid w:val="00220B8D"/>
    <w:rsid w:val="0022187B"/>
    <w:rsid w:val="00221CCE"/>
    <w:rsid w:val="0022288E"/>
    <w:rsid w:val="0022335D"/>
    <w:rsid w:val="002241F6"/>
    <w:rsid w:val="00225B2E"/>
    <w:rsid w:val="00225BE9"/>
    <w:rsid w:val="00226457"/>
    <w:rsid w:val="00226FF2"/>
    <w:rsid w:val="00227291"/>
    <w:rsid w:val="00227C36"/>
    <w:rsid w:val="00227F46"/>
    <w:rsid w:val="00230F82"/>
    <w:rsid w:val="00231861"/>
    <w:rsid w:val="00232BA7"/>
    <w:rsid w:val="0023428F"/>
    <w:rsid w:val="002344D4"/>
    <w:rsid w:val="002348CE"/>
    <w:rsid w:val="00235884"/>
    <w:rsid w:val="00237151"/>
    <w:rsid w:val="002372E1"/>
    <w:rsid w:val="002401C9"/>
    <w:rsid w:val="0024157C"/>
    <w:rsid w:val="00242CA2"/>
    <w:rsid w:val="00244139"/>
    <w:rsid w:val="00245667"/>
    <w:rsid w:val="00245783"/>
    <w:rsid w:val="0024594A"/>
    <w:rsid w:val="002472BE"/>
    <w:rsid w:val="002473DD"/>
    <w:rsid w:val="0024750C"/>
    <w:rsid w:val="002475AC"/>
    <w:rsid w:val="0025075E"/>
    <w:rsid w:val="00250DEB"/>
    <w:rsid w:val="00251273"/>
    <w:rsid w:val="00251605"/>
    <w:rsid w:val="00251892"/>
    <w:rsid w:val="00251A67"/>
    <w:rsid w:val="00251AD0"/>
    <w:rsid w:val="00251CFE"/>
    <w:rsid w:val="002522F6"/>
    <w:rsid w:val="002534E1"/>
    <w:rsid w:val="0025478B"/>
    <w:rsid w:val="0025642E"/>
    <w:rsid w:val="00260C79"/>
    <w:rsid w:val="0026145A"/>
    <w:rsid w:val="002615F8"/>
    <w:rsid w:val="00261DCA"/>
    <w:rsid w:val="00262B3D"/>
    <w:rsid w:val="0026350E"/>
    <w:rsid w:val="00263902"/>
    <w:rsid w:val="00265940"/>
    <w:rsid w:val="00265F41"/>
    <w:rsid w:val="00266D26"/>
    <w:rsid w:val="002671E6"/>
    <w:rsid w:val="00270864"/>
    <w:rsid w:val="00270F53"/>
    <w:rsid w:val="002712BB"/>
    <w:rsid w:val="00271B8B"/>
    <w:rsid w:val="00271BCF"/>
    <w:rsid w:val="0027297B"/>
    <w:rsid w:val="0027325B"/>
    <w:rsid w:val="002740B6"/>
    <w:rsid w:val="0027488B"/>
    <w:rsid w:val="00275555"/>
    <w:rsid w:val="00275F41"/>
    <w:rsid w:val="00276708"/>
    <w:rsid w:val="00276ACE"/>
    <w:rsid w:val="002800F7"/>
    <w:rsid w:val="002829F6"/>
    <w:rsid w:val="00282B7C"/>
    <w:rsid w:val="00283896"/>
    <w:rsid w:val="00283FC9"/>
    <w:rsid w:val="0028402A"/>
    <w:rsid w:val="002852DA"/>
    <w:rsid w:val="00285A37"/>
    <w:rsid w:val="00285D9C"/>
    <w:rsid w:val="00286D9E"/>
    <w:rsid w:val="00290167"/>
    <w:rsid w:val="002908A0"/>
    <w:rsid w:val="002910C0"/>
    <w:rsid w:val="00291F29"/>
    <w:rsid w:val="002925AB"/>
    <w:rsid w:val="00292611"/>
    <w:rsid w:val="00293629"/>
    <w:rsid w:val="002966DC"/>
    <w:rsid w:val="002A0D7A"/>
    <w:rsid w:val="002A11E6"/>
    <w:rsid w:val="002A1AF8"/>
    <w:rsid w:val="002A1D6B"/>
    <w:rsid w:val="002A5F3B"/>
    <w:rsid w:val="002A725D"/>
    <w:rsid w:val="002B0921"/>
    <w:rsid w:val="002B0F60"/>
    <w:rsid w:val="002B1055"/>
    <w:rsid w:val="002B11D0"/>
    <w:rsid w:val="002B283D"/>
    <w:rsid w:val="002B2C11"/>
    <w:rsid w:val="002B3C88"/>
    <w:rsid w:val="002B4F70"/>
    <w:rsid w:val="002B5344"/>
    <w:rsid w:val="002B5F69"/>
    <w:rsid w:val="002B64FB"/>
    <w:rsid w:val="002B7ACB"/>
    <w:rsid w:val="002B7C64"/>
    <w:rsid w:val="002C1414"/>
    <w:rsid w:val="002C282D"/>
    <w:rsid w:val="002C2CB4"/>
    <w:rsid w:val="002C337B"/>
    <w:rsid w:val="002C4665"/>
    <w:rsid w:val="002C7BB5"/>
    <w:rsid w:val="002D09DC"/>
    <w:rsid w:val="002D14A6"/>
    <w:rsid w:val="002D1933"/>
    <w:rsid w:val="002D3976"/>
    <w:rsid w:val="002D3AE7"/>
    <w:rsid w:val="002D51AA"/>
    <w:rsid w:val="002D520A"/>
    <w:rsid w:val="002D5D07"/>
    <w:rsid w:val="002D66C8"/>
    <w:rsid w:val="002D6BE5"/>
    <w:rsid w:val="002D73FE"/>
    <w:rsid w:val="002D756B"/>
    <w:rsid w:val="002D7CD2"/>
    <w:rsid w:val="002D7CF1"/>
    <w:rsid w:val="002E07AE"/>
    <w:rsid w:val="002E12AF"/>
    <w:rsid w:val="002E19F3"/>
    <w:rsid w:val="002E1AB2"/>
    <w:rsid w:val="002E209E"/>
    <w:rsid w:val="002E242A"/>
    <w:rsid w:val="002E28C1"/>
    <w:rsid w:val="002E4E0A"/>
    <w:rsid w:val="002E5930"/>
    <w:rsid w:val="002E6D31"/>
    <w:rsid w:val="002F0C4A"/>
    <w:rsid w:val="002F0C68"/>
    <w:rsid w:val="002F2285"/>
    <w:rsid w:val="002F3674"/>
    <w:rsid w:val="002F3C73"/>
    <w:rsid w:val="002F4843"/>
    <w:rsid w:val="002F4E1C"/>
    <w:rsid w:val="002F4E55"/>
    <w:rsid w:val="002F514B"/>
    <w:rsid w:val="002F5A28"/>
    <w:rsid w:val="002F7749"/>
    <w:rsid w:val="002FFCEF"/>
    <w:rsid w:val="003004B8"/>
    <w:rsid w:val="00300F71"/>
    <w:rsid w:val="00302A2E"/>
    <w:rsid w:val="00302BD8"/>
    <w:rsid w:val="00303370"/>
    <w:rsid w:val="0030373D"/>
    <w:rsid w:val="00303EC7"/>
    <w:rsid w:val="003042BB"/>
    <w:rsid w:val="00306014"/>
    <w:rsid w:val="003079D9"/>
    <w:rsid w:val="00307C01"/>
    <w:rsid w:val="0030F330"/>
    <w:rsid w:val="0031062E"/>
    <w:rsid w:val="0031302D"/>
    <w:rsid w:val="003141AC"/>
    <w:rsid w:val="003152B0"/>
    <w:rsid w:val="003175DA"/>
    <w:rsid w:val="00317876"/>
    <w:rsid w:val="00317B64"/>
    <w:rsid w:val="003208AA"/>
    <w:rsid w:val="0032124E"/>
    <w:rsid w:val="003218EA"/>
    <w:rsid w:val="00321906"/>
    <w:rsid w:val="00322C7F"/>
    <w:rsid w:val="003234D3"/>
    <w:rsid w:val="00323DA8"/>
    <w:rsid w:val="0032532D"/>
    <w:rsid w:val="00327C88"/>
    <w:rsid w:val="00330CCD"/>
    <w:rsid w:val="00331EAF"/>
    <w:rsid w:val="00333192"/>
    <w:rsid w:val="00333A87"/>
    <w:rsid w:val="00333B00"/>
    <w:rsid w:val="00333C9B"/>
    <w:rsid w:val="00334AA9"/>
    <w:rsid w:val="00334D86"/>
    <w:rsid w:val="00335749"/>
    <w:rsid w:val="00335C78"/>
    <w:rsid w:val="00337D7E"/>
    <w:rsid w:val="00340A11"/>
    <w:rsid w:val="003413EA"/>
    <w:rsid w:val="00342438"/>
    <w:rsid w:val="00343DCD"/>
    <w:rsid w:val="00343FB9"/>
    <w:rsid w:val="0034478B"/>
    <w:rsid w:val="00345779"/>
    <w:rsid w:val="00345915"/>
    <w:rsid w:val="00345CAA"/>
    <w:rsid w:val="00346A66"/>
    <w:rsid w:val="003473E3"/>
    <w:rsid w:val="003517AA"/>
    <w:rsid w:val="00351EBF"/>
    <w:rsid w:val="00351F0E"/>
    <w:rsid w:val="0035335F"/>
    <w:rsid w:val="003535D0"/>
    <w:rsid w:val="00353A3F"/>
    <w:rsid w:val="0035479D"/>
    <w:rsid w:val="003577B3"/>
    <w:rsid w:val="00357923"/>
    <w:rsid w:val="00357AA1"/>
    <w:rsid w:val="00357E72"/>
    <w:rsid w:val="00360EE2"/>
    <w:rsid w:val="00361DB0"/>
    <w:rsid w:val="003625E1"/>
    <w:rsid w:val="00363CCC"/>
    <w:rsid w:val="00364C0B"/>
    <w:rsid w:val="0036513B"/>
    <w:rsid w:val="003651A7"/>
    <w:rsid w:val="003652B6"/>
    <w:rsid w:val="003667BC"/>
    <w:rsid w:val="003668F7"/>
    <w:rsid w:val="00366C45"/>
    <w:rsid w:val="00367880"/>
    <w:rsid w:val="00367A57"/>
    <w:rsid w:val="00370125"/>
    <w:rsid w:val="00370A66"/>
    <w:rsid w:val="00370E2B"/>
    <w:rsid w:val="00372BDC"/>
    <w:rsid w:val="00372BF3"/>
    <w:rsid w:val="00373C33"/>
    <w:rsid w:val="00373DD6"/>
    <w:rsid w:val="00373F35"/>
    <w:rsid w:val="003741EA"/>
    <w:rsid w:val="00374FBE"/>
    <w:rsid w:val="0037513A"/>
    <w:rsid w:val="00376668"/>
    <w:rsid w:val="003800A7"/>
    <w:rsid w:val="00380159"/>
    <w:rsid w:val="0038021A"/>
    <w:rsid w:val="0038025B"/>
    <w:rsid w:val="00380594"/>
    <w:rsid w:val="00381A3F"/>
    <w:rsid w:val="00381F8F"/>
    <w:rsid w:val="00383396"/>
    <w:rsid w:val="00383534"/>
    <w:rsid w:val="00384E5B"/>
    <w:rsid w:val="00384E6D"/>
    <w:rsid w:val="00384E71"/>
    <w:rsid w:val="0038520F"/>
    <w:rsid w:val="003869C4"/>
    <w:rsid w:val="00386F6C"/>
    <w:rsid w:val="00387B07"/>
    <w:rsid w:val="00387BF5"/>
    <w:rsid w:val="00390A59"/>
    <w:rsid w:val="00391B37"/>
    <w:rsid w:val="003924F0"/>
    <w:rsid w:val="00392D7A"/>
    <w:rsid w:val="00393039"/>
    <w:rsid w:val="00393890"/>
    <w:rsid w:val="00393895"/>
    <w:rsid w:val="0039390C"/>
    <w:rsid w:val="0039395D"/>
    <w:rsid w:val="003963FC"/>
    <w:rsid w:val="003A088E"/>
    <w:rsid w:val="003A14C6"/>
    <w:rsid w:val="003A2BE7"/>
    <w:rsid w:val="003A3204"/>
    <w:rsid w:val="003A38E2"/>
    <w:rsid w:val="003A3C87"/>
    <w:rsid w:val="003A5497"/>
    <w:rsid w:val="003A6A67"/>
    <w:rsid w:val="003A7809"/>
    <w:rsid w:val="003A7A0F"/>
    <w:rsid w:val="003B12E0"/>
    <w:rsid w:val="003B194A"/>
    <w:rsid w:val="003B2D04"/>
    <w:rsid w:val="003B2D73"/>
    <w:rsid w:val="003B3300"/>
    <w:rsid w:val="003B366E"/>
    <w:rsid w:val="003B5359"/>
    <w:rsid w:val="003B6656"/>
    <w:rsid w:val="003B69FF"/>
    <w:rsid w:val="003B6BAB"/>
    <w:rsid w:val="003C1433"/>
    <w:rsid w:val="003C1F25"/>
    <w:rsid w:val="003C1FC8"/>
    <w:rsid w:val="003C23E5"/>
    <w:rsid w:val="003C2701"/>
    <w:rsid w:val="003C2C40"/>
    <w:rsid w:val="003C3698"/>
    <w:rsid w:val="003C3FE2"/>
    <w:rsid w:val="003C4EEC"/>
    <w:rsid w:val="003C4F30"/>
    <w:rsid w:val="003C54A2"/>
    <w:rsid w:val="003C5599"/>
    <w:rsid w:val="003C65D5"/>
    <w:rsid w:val="003C6D3E"/>
    <w:rsid w:val="003C6F6E"/>
    <w:rsid w:val="003C75DB"/>
    <w:rsid w:val="003D040E"/>
    <w:rsid w:val="003D04A4"/>
    <w:rsid w:val="003D0F56"/>
    <w:rsid w:val="003D1180"/>
    <w:rsid w:val="003D16D9"/>
    <w:rsid w:val="003D19C8"/>
    <w:rsid w:val="003D1E0B"/>
    <w:rsid w:val="003D1E0D"/>
    <w:rsid w:val="003D266E"/>
    <w:rsid w:val="003D3339"/>
    <w:rsid w:val="003D3481"/>
    <w:rsid w:val="003D349A"/>
    <w:rsid w:val="003D3644"/>
    <w:rsid w:val="003D4818"/>
    <w:rsid w:val="003D4BA6"/>
    <w:rsid w:val="003D58E2"/>
    <w:rsid w:val="003D5F4B"/>
    <w:rsid w:val="003D68A6"/>
    <w:rsid w:val="003D774B"/>
    <w:rsid w:val="003E0C7B"/>
    <w:rsid w:val="003E0EB5"/>
    <w:rsid w:val="003E1343"/>
    <w:rsid w:val="003E283D"/>
    <w:rsid w:val="003E2F90"/>
    <w:rsid w:val="003E30C0"/>
    <w:rsid w:val="003E312B"/>
    <w:rsid w:val="003E37E1"/>
    <w:rsid w:val="003E41E0"/>
    <w:rsid w:val="003E4637"/>
    <w:rsid w:val="003E67B1"/>
    <w:rsid w:val="003E7AB7"/>
    <w:rsid w:val="003E7B5D"/>
    <w:rsid w:val="003F0624"/>
    <w:rsid w:val="003F0F37"/>
    <w:rsid w:val="003F18E2"/>
    <w:rsid w:val="003F2997"/>
    <w:rsid w:val="003F2D03"/>
    <w:rsid w:val="003F33B1"/>
    <w:rsid w:val="003F429C"/>
    <w:rsid w:val="003F506B"/>
    <w:rsid w:val="003F6C72"/>
    <w:rsid w:val="003F6D0D"/>
    <w:rsid w:val="003F6D48"/>
    <w:rsid w:val="003F70BE"/>
    <w:rsid w:val="003F7803"/>
    <w:rsid w:val="004001F1"/>
    <w:rsid w:val="004007BE"/>
    <w:rsid w:val="004011DE"/>
    <w:rsid w:val="00401CAC"/>
    <w:rsid w:val="00402172"/>
    <w:rsid w:val="0040265A"/>
    <w:rsid w:val="00403037"/>
    <w:rsid w:val="00403592"/>
    <w:rsid w:val="0040435C"/>
    <w:rsid w:val="00404B93"/>
    <w:rsid w:val="00406786"/>
    <w:rsid w:val="00411696"/>
    <w:rsid w:val="00411B67"/>
    <w:rsid w:val="00411BF2"/>
    <w:rsid w:val="00412879"/>
    <w:rsid w:val="00412B9B"/>
    <w:rsid w:val="004152D3"/>
    <w:rsid w:val="0041602B"/>
    <w:rsid w:val="00417FFD"/>
    <w:rsid w:val="00423F44"/>
    <w:rsid w:val="00424E47"/>
    <w:rsid w:val="004250E1"/>
    <w:rsid w:val="00427283"/>
    <w:rsid w:val="00427861"/>
    <w:rsid w:val="00427BFA"/>
    <w:rsid w:val="004309DC"/>
    <w:rsid w:val="00430ABD"/>
    <w:rsid w:val="0043287C"/>
    <w:rsid w:val="00432B6D"/>
    <w:rsid w:val="00432E7B"/>
    <w:rsid w:val="00433230"/>
    <w:rsid w:val="00433A7C"/>
    <w:rsid w:val="00433FBB"/>
    <w:rsid w:val="00434256"/>
    <w:rsid w:val="00434424"/>
    <w:rsid w:val="00434C4E"/>
    <w:rsid w:val="0043692A"/>
    <w:rsid w:val="0043760C"/>
    <w:rsid w:val="00437B08"/>
    <w:rsid w:val="00441755"/>
    <w:rsid w:val="00442534"/>
    <w:rsid w:val="00442C64"/>
    <w:rsid w:val="00442D88"/>
    <w:rsid w:val="00442DE9"/>
    <w:rsid w:val="0044370F"/>
    <w:rsid w:val="0044524C"/>
    <w:rsid w:val="00445473"/>
    <w:rsid w:val="00447285"/>
    <w:rsid w:val="004476FE"/>
    <w:rsid w:val="0044795F"/>
    <w:rsid w:val="00451E36"/>
    <w:rsid w:val="004532E2"/>
    <w:rsid w:val="004534F7"/>
    <w:rsid w:val="00453F02"/>
    <w:rsid w:val="0045416C"/>
    <w:rsid w:val="004546EC"/>
    <w:rsid w:val="00456913"/>
    <w:rsid w:val="00457620"/>
    <w:rsid w:val="00457A0B"/>
    <w:rsid w:val="00457D8F"/>
    <w:rsid w:val="004600DA"/>
    <w:rsid w:val="00461D34"/>
    <w:rsid w:val="004627B2"/>
    <w:rsid w:val="004629D1"/>
    <w:rsid w:val="0046373E"/>
    <w:rsid w:val="00463FF0"/>
    <w:rsid w:val="00464171"/>
    <w:rsid w:val="00464BEA"/>
    <w:rsid w:val="004654A2"/>
    <w:rsid w:val="00465AE0"/>
    <w:rsid w:val="004662A5"/>
    <w:rsid w:val="004675EC"/>
    <w:rsid w:val="00470EFE"/>
    <w:rsid w:val="00471884"/>
    <w:rsid w:val="00471DB0"/>
    <w:rsid w:val="004722AA"/>
    <w:rsid w:val="004722F8"/>
    <w:rsid w:val="00472A3F"/>
    <w:rsid w:val="00473108"/>
    <w:rsid w:val="00473926"/>
    <w:rsid w:val="00476024"/>
    <w:rsid w:val="00480214"/>
    <w:rsid w:val="00480C9B"/>
    <w:rsid w:val="004823A3"/>
    <w:rsid w:val="00482C76"/>
    <w:rsid w:val="00483996"/>
    <w:rsid w:val="00485F51"/>
    <w:rsid w:val="004867F7"/>
    <w:rsid w:val="00487AA7"/>
    <w:rsid w:val="00487BB5"/>
    <w:rsid w:val="00490288"/>
    <w:rsid w:val="0049071C"/>
    <w:rsid w:val="00490CD4"/>
    <w:rsid w:val="0049199F"/>
    <w:rsid w:val="00492511"/>
    <w:rsid w:val="00492722"/>
    <w:rsid w:val="004927CC"/>
    <w:rsid w:val="00493011"/>
    <w:rsid w:val="00493D60"/>
    <w:rsid w:val="00495FAA"/>
    <w:rsid w:val="0049646D"/>
    <w:rsid w:val="00496879"/>
    <w:rsid w:val="00497955"/>
    <w:rsid w:val="004A016D"/>
    <w:rsid w:val="004A182C"/>
    <w:rsid w:val="004A208D"/>
    <w:rsid w:val="004A2145"/>
    <w:rsid w:val="004A2ABF"/>
    <w:rsid w:val="004A45E1"/>
    <w:rsid w:val="004A4D6B"/>
    <w:rsid w:val="004A5056"/>
    <w:rsid w:val="004A7ECE"/>
    <w:rsid w:val="004B02BE"/>
    <w:rsid w:val="004B1312"/>
    <w:rsid w:val="004B1B8F"/>
    <w:rsid w:val="004B2813"/>
    <w:rsid w:val="004B382B"/>
    <w:rsid w:val="004B3B0C"/>
    <w:rsid w:val="004B3D8E"/>
    <w:rsid w:val="004B3FDA"/>
    <w:rsid w:val="004B5516"/>
    <w:rsid w:val="004B6CA1"/>
    <w:rsid w:val="004B7DC8"/>
    <w:rsid w:val="004C1218"/>
    <w:rsid w:val="004C1711"/>
    <w:rsid w:val="004C260F"/>
    <w:rsid w:val="004C3256"/>
    <w:rsid w:val="004C3DAA"/>
    <w:rsid w:val="004C4CA0"/>
    <w:rsid w:val="004C5656"/>
    <w:rsid w:val="004C588A"/>
    <w:rsid w:val="004C70C9"/>
    <w:rsid w:val="004C7AA9"/>
    <w:rsid w:val="004D0744"/>
    <w:rsid w:val="004D27FC"/>
    <w:rsid w:val="004D301E"/>
    <w:rsid w:val="004D3112"/>
    <w:rsid w:val="004D35FB"/>
    <w:rsid w:val="004D36DA"/>
    <w:rsid w:val="004D3E6E"/>
    <w:rsid w:val="004D435E"/>
    <w:rsid w:val="004D4703"/>
    <w:rsid w:val="004D6D96"/>
    <w:rsid w:val="004D6EF8"/>
    <w:rsid w:val="004D7038"/>
    <w:rsid w:val="004D7AC8"/>
    <w:rsid w:val="004E00EF"/>
    <w:rsid w:val="004E1F0A"/>
    <w:rsid w:val="004E3719"/>
    <w:rsid w:val="004E3E9F"/>
    <w:rsid w:val="004E4456"/>
    <w:rsid w:val="004E4587"/>
    <w:rsid w:val="004E469F"/>
    <w:rsid w:val="004E4F11"/>
    <w:rsid w:val="004E5112"/>
    <w:rsid w:val="004E518E"/>
    <w:rsid w:val="004E711C"/>
    <w:rsid w:val="004E7984"/>
    <w:rsid w:val="004E7E4B"/>
    <w:rsid w:val="004F0974"/>
    <w:rsid w:val="004F0BC1"/>
    <w:rsid w:val="004F154C"/>
    <w:rsid w:val="004F16B5"/>
    <w:rsid w:val="004F19D9"/>
    <w:rsid w:val="004F1C3B"/>
    <w:rsid w:val="004F33AC"/>
    <w:rsid w:val="004F3FA1"/>
    <w:rsid w:val="004F438F"/>
    <w:rsid w:val="004F51A7"/>
    <w:rsid w:val="004F5C4D"/>
    <w:rsid w:val="004F5DA5"/>
    <w:rsid w:val="004F60DF"/>
    <w:rsid w:val="004F693F"/>
    <w:rsid w:val="00500735"/>
    <w:rsid w:val="00500A8A"/>
    <w:rsid w:val="00500DEA"/>
    <w:rsid w:val="005021B3"/>
    <w:rsid w:val="0050262C"/>
    <w:rsid w:val="005030E5"/>
    <w:rsid w:val="00503927"/>
    <w:rsid w:val="00503A2B"/>
    <w:rsid w:val="00503CF8"/>
    <w:rsid w:val="005050ED"/>
    <w:rsid w:val="005053E1"/>
    <w:rsid w:val="0050631E"/>
    <w:rsid w:val="005072B9"/>
    <w:rsid w:val="0050766E"/>
    <w:rsid w:val="005103A6"/>
    <w:rsid w:val="00510F15"/>
    <w:rsid w:val="00512D35"/>
    <w:rsid w:val="0051377B"/>
    <w:rsid w:val="005148AA"/>
    <w:rsid w:val="005153C8"/>
    <w:rsid w:val="005172B0"/>
    <w:rsid w:val="005179AD"/>
    <w:rsid w:val="00520067"/>
    <w:rsid w:val="0052084B"/>
    <w:rsid w:val="005209DD"/>
    <w:rsid w:val="00520D7D"/>
    <w:rsid w:val="00521683"/>
    <w:rsid w:val="00521B86"/>
    <w:rsid w:val="0052410F"/>
    <w:rsid w:val="00524FBF"/>
    <w:rsid w:val="00525797"/>
    <w:rsid w:val="0052608E"/>
    <w:rsid w:val="00526840"/>
    <w:rsid w:val="00526CAF"/>
    <w:rsid w:val="00530A3E"/>
    <w:rsid w:val="00531EA7"/>
    <w:rsid w:val="005338D1"/>
    <w:rsid w:val="00533AC4"/>
    <w:rsid w:val="0053633A"/>
    <w:rsid w:val="0053667E"/>
    <w:rsid w:val="00536D6A"/>
    <w:rsid w:val="00536F8A"/>
    <w:rsid w:val="0053714A"/>
    <w:rsid w:val="005374BD"/>
    <w:rsid w:val="00537C17"/>
    <w:rsid w:val="00540C17"/>
    <w:rsid w:val="00541A07"/>
    <w:rsid w:val="0054531D"/>
    <w:rsid w:val="00545DDE"/>
    <w:rsid w:val="0054648E"/>
    <w:rsid w:val="00550E04"/>
    <w:rsid w:val="005524DE"/>
    <w:rsid w:val="00553788"/>
    <w:rsid w:val="005538F2"/>
    <w:rsid w:val="00553C8C"/>
    <w:rsid w:val="00554567"/>
    <w:rsid w:val="00554BE1"/>
    <w:rsid w:val="00554D77"/>
    <w:rsid w:val="00555039"/>
    <w:rsid w:val="005553A8"/>
    <w:rsid w:val="005576FA"/>
    <w:rsid w:val="00560B7C"/>
    <w:rsid w:val="00562C1C"/>
    <w:rsid w:val="005633B7"/>
    <w:rsid w:val="00563BF0"/>
    <w:rsid w:val="00563CD1"/>
    <w:rsid w:val="005642E5"/>
    <w:rsid w:val="00565163"/>
    <w:rsid w:val="00566792"/>
    <w:rsid w:val="0056733A"/>
    <w:rsid w:val="00570590"/>
    <w:rsid w:val="00571312"/>
    <w:rsid w:val="00571B19"/>
    <w:rsid w:val="00574DAD"/>
    <w:rsid w:val="00576411"/>
    <w:rsid w:val="00577305"/>
    <w:rsid w:val="0058211C"/>
    <w:rsid w:val="00582463"/>
    <w:rsid w:val="00582F11"/>
    <w:rsid w:val="00584002"/>
    <w:rsid w:val="005840C7"/>
    <w:rsid w:val="005862E4"/>
    <w:rsid w:val="005865F7"/>
    <w:rsid w:val="0058692D"/>
    <w:rsid w:val="00586EA9"/>
    <w:rsid w:val="00586F99"/>
    <w:rsid w:val="00587C91"/>
    <w:rsid w:val="00587EEA"/>
    <w:rsid w:val="00590058"/>
    <w:rsid w:val="00590633"/>
    <w:rsid w:val="00592D74"/>
    <w:rsid w:val="00592F65"/>
    <w:rsid w:val="0059362B"/>
    <w:rsid w:val="0059594C"/>
    <w:rsid w:val="005966E5"/>
    <w:rsid w:val="00596E0D"/>
    <w:rsid w:val="00597469"/>
    <w:rsid w:val="00597ED5"/>
    <w:rsid w:val="005A2F1B"/>
    <w:rsid w:val="005A303D"/>
    <w:rsid w:val="005A3318"/>
    <w:rsid w:val="005A3454"/>
    <w:rsid w:val="005A3B82"/>
    <w:rsid w:val="005A49BC"/>
    <w:rsid w:val="005A4E17"/>
    <w:rsid w:val="005A5595"/>
    <w:rsid w:val="005A6C71"/>
    <w:rsid w:val="005A7B07"/>
    <w:rsid w:val="005B06ED"/>
    <w:rsid w:val="005B14AF"/>
    <w:rsid w:val="005B205D"/>
    <w:rsid w:val="005B2807"/>
    <w:rsid w:val="005B3B3C"/>
    <w:rsid w:val="005B44A2"/>
    <w:rsid w:val="005B48C3"/>
    <w:rsid w:val="005B663D"/>
    <w:rsid w:val="005B7676"/>
    <w:rsid w:val="005B7FE3"/>
    <w:rsid w:val="005C0D1E"/>
    <w:rsid w:val="005C2E0B"/>
    <w:rsid w:val="005C3908"/>
    <w:rsid w:val="005C3AFD"/>
    <w:rsid w:val="005C543E"/>
    <w:rsid w:val="005C5CA8"/>
    <w:rsid w:val="005C5F5C"/>
    <w:rsid w:val="005C7C77"/>
    <w:rsid w:val="005D00F7"/>
    <w:rsid w:val="005D0106"/>
    <w:rsid w:val="005D083A"/>
    <w:rsid w:val="005D1CB4"/>
    <w:rsid w:val="005D1D94"/>
    <w:rsid w:val="005D2A95"/>
    <w:rsid w:val="005D34E6"/>
    <w:rsid w:val="005D44D6"/>
    <w:rsid w:val="005D5059"/>
    <w:rsid w:val="005D5AEB"/>
    <w:rsid w:val="005E12BE"/>
    <w:rsid w:val="005E2C85"/>
    <w:rsid w:val="005E38A8"/>
    <w:rsid w:val="005E38B9"/>
    <w:rsid w:val="005E45C5"/>
    <w:rsid w:val="005E5137"/>
    <w:rsid w:val="005E6E05"/>
    <w:rsid w:val="005E7070"/>
    <w:rsid w:val="005E77F6"/>
    <w:rsid w:val="005F14A3"/>
    <w:rsid w:val="005F232E"/>
    <w:rsid w:val="005F23C5"/>
    <w:rsid w:val="005F2E9D"/>
    <w:rsid w:val="005F35B0"/>
    <w:rsid w:val="005F43DE"/>
    <w:rsid w:val="005F4791"/>
    <w:rsid w:val="005F47DB"/>
    <w:rsid w:val="005F62C2"/>
    <w:rsid w:val="005F7AC5"/>
    <w:rsid w:val="005F7E3F"/>
    <w:rsid w:val="00600102"/>
    <w:rsid w:val="00600D84"/>
    <w:rsid w:val="006010E6"/>
    <w:rsid w:val="00601BAE"/>
    <w:rsid w:val="006020B2"/>
    <w:rsid w:val="0060393C"/>
    <w:rsid w:val="00603EC8"/>
    <w:rsid w:val="00605830"/>
    <w:rsid w:val="00606345"/>
    <w:rsid w:val="00606585"/>
    <w:rsid w:val="006072C1"/>
    <w:rsid w:val="006072E0"/>
    <w:rsid w:val="00610135"/>
    <w:rsid w:val="00610684"/>
    <w:rsid w:val="006110EF"/>
    <w:rsid w:val="0061195D"/>
    <w:rsid w:val="00611BE8"/>
    <w:rsid w:val="00612FFD"/>
    <w:rsid w:val="00613AC9"/>
    <w:rsid w:val="006149D9"/>
    <w:rsid w:val="00614AE9"/>
    <w:rsid w:val="0061530D"/>
    <w:rsid w:val="00615969"/>
    <w:rsid w:val="00616120"/>
    <w:rsid w:val="00617D60"/>
    <w:rsid w:val="00622776"/>
    <w:rsid w:val="006239F7"/>
    <w:rsid w:val="00623F7B"/>
    <w:rsid w:val="00624117"/>
    <w:rsid w:val="00624A2E"/>
    <w:rsid w:val="00624ADA"/>
    <w:rsid w:val="00624B95"/>
    <w:rsid w:val="00625013"/>
    <w:rsid w:val="006250E1"/>
    <w:rsid w:val="00625ABC"/>
    <w:rsid w:val="00626E34"/>
    <w:rsid w:val="00626E43"/>
    <w:rsid w:val="006274C0"/>
    <w:rsid w:val="006301A1"/>
    <w:rsid w:val="00630950"/>
    <w:rsid w:val="00630E70"/>
    <w:rsid w:val="00630EE1"/>
    <w:rsid w:val="00631F90"/>
    <w:rsid w:val="00632FE9"/>
    <w:rsid w:val="00634066"/>
    <w:rsid w:val="00635ADB"/>
    <w:rsid w:val="0063648D"/>
    <w:rsid w:val="0064044D"/>
    <w:rsid w:val="00640DE6"/>
    <w:rsid w:val="00643C70"/>
    <w:rsid w:val="00644648"/>
    <w:rsid w:val="006461D6"/>
    <w:rsid w:val="006466A8"/>
    <w:rsid w:val="00646C98"/>
    <w:rsid w:val="00651BE3"/>
    <w:rsid w:val="00652069"/>
    <w:rsid w:val="00653499"/>
    <w:rsid w:val="0065417D"/>
    <w:rsid w:val="00655757"/>
    <w:rsid w:val="006557F7"/>
    <w:rsid w:val="00656D23"/>
    <w:rsid w:val="00656ECB"/>
    <w:rsid w:val="0065703E"/>
    <w:rsid w:val="00657228"/>
    <w:rsid w:val="00657968"/>
    <w:rsid w:val="00661319"/>
    <w:rsid w:val="006613DC"/>
    <w:rsid w:val="006617C7"/>
    <w:rsid w:val="00661ABE"/>
    <w:rsid w:val="00661ACB"/>
    <w:rsid w:val="0066347A"/>
    <w:rsid w:val="00663894"/>
    <w:rsid w:val="006640F3"/>
    <w:rsid w:val="0066444A"/>
    <w:rsid w:val="006644D4"/>
    <w:rsid w:val="00664532"/>
    <w:rsid w:val="00666486"/>
    <w:rsid w:val="00666D1F"/>
    <w:rsid w:val="00671511"/>
    <w:rsid w:val="00671F4B"/>
    <w:rsid w:val="006724FD"/>
    <w:rsid w:val="00672AD2"/>
    <w:rsid w:val="006739FB"/>
    <w:rsid w:val="00675227"/>
    <w:rsid w:val="00675262"/>
    <w:rsid w:val="0067577C"/>
    <w:rsid w:val="00675F50"/>
    <w:rsid w:val="00676659"/>
    <w:rsid w:val="00676F9D"/>
    <w:rsid w:val="00677316"/>
    <w:rsid w:val="00677372"/>
    <w:rsid w:val="006773F6"/>
    <w:rsid w:val="00682D1D"/>
    <w:rsid w:val="006832A2"/>
    <w:rsid w:val="006833A4"/>
    <w:rsid w:val="006836DD"/>
    <w:rsid w:val="00683E56"/>
    <w:rsid w:val="0068485C"/>
    <w:rsid w:val="00686939"/>
    <w:rsid w:val="00687FD4"/>
    <w:rsid w:val="00690194"/>
    <w:rsid w:val="00690315"/>
    <w:rsid w:val="00690D6E"/>
    <w:rsid w:val="00693355"/>
    <w:rsid w:val="00693A89"/>
    <w:rsid w:val="00693E2C"/>
    <w:rsid w:val="00693F67"/>
    <w:rsid w:val="00694171"/>
    <w:rsid w:val="00694338"/>
    <w:rsid w:val="0069462D"/>
    <w:rsid w:val="00695114"/>
    <w:rsid w:val="006960E5"/>
    <w:rsid w:val="00696596"/>
    <w:rsid w:val="006A0259"/>
    <w:rsid w:val="006A0598"/>
    <w:rsid w:val="006A17F2"/>
    <w:rsid w:val="006A26A7"/>
    <w:rsid w:val="006A35B1"/>
    <w:rsid w:val="006A3725"/>
    <w:rsid w:val="006A3AF2"/>
    <w:rsid w:val="006A412A"/>
    <w:rsid w:val="006A4451"/>
    <w:rsid w:val="006A48C6"/>
    <w:rsid w:val="006A4943"/>
    <w:rsid w:val="006A5594"/>
    <w:rsid w:val="006A6EE6"/>
    <w:rsid w:val="006A6F3C"/>
    <w:rsid w:val="006A77A8"/>
    <w:rsid w:val="006A77BA"/>
    <w:rsid w:val="006A77FD"/>
    <w:rsid w:val="006A7C90"/>
    <w:rsid w:val="006B1FCD"/>
    <w:rsid w:val="006B2684"/>
    <w:rsid w:val="006B3045"/>
    <w:rsid w:val="006B34AC"/>
    <w:rsid w:val="006B3CC6"/>
    <w:rsid w:val="006B51A4"/>
    <w:rsid w:val="006B57F0"/>
    <w:rsid w:val="006B63C3"/>
    <w:rsid w:val="006B7C88"/>
    <w:rsid w:val="006C07A9"/>
    <w:rsid w:val="006C1B9F"/>
    <w:rsid w:val="006C26C4"/>
    <w:rsid w:val="006C33FB"/>
    <w:rsid w:val="006C3F42"/>
    <w:rsid w:val="006C42BB"/>
    <w:rsid w:val="006C5792"/>
    <w:rsid w:val="006C688B"/>
    <w:rsid w:val="006C6B43"/>
    <w:rsid w:val="006C7C60"/>
    <w:rsid w:val="006D02A8"/>
    <w:rsid w:val="006D1624"/>
    <w:rsid w:val="006D2527"/>
    <w:rsid w:val="006D2773"/>
    <w:rsid w:val="006D38ED"/>
    <w:rsid w:val="006D4ED7"/>
    <w:rsid w:val="006D61D1"/>
    <w:rsid w:val="006D6ABB"/>
    <w:rsid w:val="006D74A7"/>
    <w:rsid w:val="006E0288"/>
    <w:rsid w:val="006E098D"/>
    <w:rsid w:val="006E0CDB"/>
    <w:rsid w:val="006E14B2"/>
    <w:rsid w:val="006E159D"/>
    <w:rsid w:val="006E1797"/>
    <w:rsid w:val="006E1E3B"/>
    <w:rsid w:val="006E3A80"/>
    <w:rsid w:val="006E3E6D"/>
    <w:rsid w:val="006E4410"/>
    <w:rsid w:val="006E4979"/>
    <w:rsid w:val="006E505C"/>
    <w:rsid w:val="006E5711"/>
    <w:rsid w:val="006E7F0B"/>
    <w:rsid w:val="006F05F5"/>
    <w:rsid w:val="006F0A47"/>
    <w:rsid w:val="006F0FDB"/>
    <w:rsid w:val="006F1354"/>
    <w:rsid w:val="006F13FE"/>
    <w:rsid w:val="006F2289"/>
    <w:rsid w:val="006F277B"/>
    <w:rsid w:val="006F2D27"/>
    <w:rsid w:val="006F2EC3"/>
    <w:rsid w:val="006F38B6"/>
    <w:rsid w:val="006F434B"/>
    <w:rsid w:val="006F46CF"/>
    <w:rsid w:val="006F5344"/>
    <w:rsid w:val="006F6798"/>
    <w:rsid w:val="006F7EA8"/>
    <w:rsid w:val="0070146B"/>
    <w:rsid w:val="00701E02"/>
    <w:rsid w:val="00701F29"/>
    <w:rsid w:val="0070246C"/>
    <w:rsid w:val="00703B25"/>
    <w:rsid w:val="00704962"/>
    <w:rsid w:val="00705929"/>
    <w:rsid w:val="00705CC2"/>
    <w:rsid w:val="007066F8"/>
    <w:rsid w:val="00706EEC"/>
    <w:rsid w:val="00707A6F"/>
    <w:rsid w:val="007108B3"/>
    <w:rsid w:val="00710DAE"/>
    <w:rsid w:val="00710EED"/>
    <w:rsid w:val="00711102"/>
    <w:rsid w:val="007111D3"/>
    <w:rsid w:val="007128AE"/>
    <w:rsid w:val="007141CC"/>
    <w:rsid w:val="0071439D"/>
    <w:rsid w:val="00714C99"/>
    <w:rsid w:val="00714E0A"/>
    <w:rsid w:val="00715BFD"/>
    <w:rsid w:val="00715E4D"/>
    <w:rsid w:val="007161BA"/>
    <w:rsid w:val="00717D26"/>
    <w:rsid w:val="00717F72"/>
    <w:rsid w:val="007200CD"/>
    <w:rsid w:val="00722815"/>
    <w:rsid w:val="0072310A"/>
    <w:rsid w:val="00723896"/>
    <w:rsid w:val="007246D1"/>
    <w:rsid w:val="007251E3"/>
    <w:rsid w:val="0072524C"/>
    <w:rsid w:val="00726E07"/>
    <w:rsid w:val="00730470"/>
    <w:rsid w:val="00730A87"/>
    <w:rsid w:val="0073289E"/>
    <w:rsid w:val="007329EA"/>
    <w:rsid w:val="00732B53"/>
    <w:rsid w:val="0073329A"/>
    <w:rsid w:val="007345D9"/>
    <w:rsid w:val="00735724"/>
    <w:rsid w:val="00735B2D"/>
    <w:rsid w:val="00736719"/>
    <w:rsid w:val="00737397"/>
    <w:rsid w:val="00737A69"/>
    <w:rsid w:val="00737E1B"/>
    <w:rsid w:val="0074057D"/>
    <w:rsid w:val="00743AA4"/>
    <w:rsid w:val="00743C5C"/>
    <w:rsid w:val="00743C7D"/>
    <w:rsid w:val="007441F7"/>
    <w:rsid w:val="00744808"/>
    <w:rsid w:val="00744A6F"/>
    <w:rsid w:val="00745468"/>
    <w:rsid w:val="007467AF"/>
    <w:rsid w:val="007472A6"/>
    <w:rsid w:val="0074777D"/>
    <w:rsid w:val="00747E33"/>
    <w:rsid w:val="007504FE"/>
    <w:rsid w:val="00752DD9"/>
    <w:rsid w:val="00752EF0"/>
    <w:rsid w:val="007535AD"/>
    <w:rsid w:val="00754E39"/>
    <w:rsid w:val="0075519B"/>
    <w:rsid w:val="00755933"/>
    <w:rsid w:val="00755FAB"/>
    <w:rsid w:val="00756120"/>
    <w:rsid w:val="0075777A"/>
    <w:rsid w:val="00757818"/>
    <w:rsid w:val="00757924"/>
    <w:rsid w:val="0076011E"/>
    <w:rsid w:val="00760843"/>
    <w:rsid w:val="007611AA"/>
    <w:rsid w:val="0076210E"/>
    <w:rsid w:val="00763134"/>
    <w:rsid w:val="00763164"/>
    <w:rsid w:val="0076555E"/>
    <w:rsid w:val="0076585D"/>
    <w:rsid w:val="00765AD4"/>
    <w:rsid w:val="00766596"/>
    <w:rsid w:val="00767E86"/>
    <w:rsid w:val="00770C38"/>
    <w:rsid w:val="00771F93"/>
    <w:rsid w:val="00771FF4"/>
    <w:rsid w:val="00772056"/>
    <w:rsid w:val="0077280D"/>
    <w:rsid w:val="00772A27"/>
    <w:rsid w:val="00773A31"/>
    <w:rsid w:val="00774BBD"/>
    <w:rsid w:val="0078040A"/>
    <w:rsid w:val="0078049F"/>
    <w:rsid w:val="00781899"/>
    <w:rsid w:val="007836F4"/>
    <w:rsid w:val="00784BE9"/>
    <w:rsid w:val="00787F4B"/>
    <w:rsid w:val="007905A3"/>
    <w:rsid w:val="007909F6"/>
    <w:rsid w:val="00790BA6"/>
    <w:rsid w:val="00790F40"/>
    <w:rsid w:val="00791C4C"/>
    <w:rsid w:val="00792020"/>
    <w:rsid w:val="0079206A"/>
    <w:rsid w:val="007920B5"/>
    <w:rsid w:val="007943A4"/>
    <w:rsid w:val="00794909"/>
    <w:rsid w:val="0079633D"/>
    <w:rsid w:val="007971E9"/>
    <w:rsid w:val="007A26CA"/>
    <w:rsid w:val="007A2CA1"/>
    <w:rsid w:val="007A3E42"/>
    <w:rsid w:val="007A669B"/>
    <w:rsid w:val="007A6A43"/>
    <w:rsid w:val="007A7619"/>
    <w:rsid w:val="007B0ACE"/>
    <w:rsid w:val="007B0DFA"/>
    <w:rsid w:val="007B227C"/>
    <w:rsid w:val="007B2CD8"/>
    <w:rsid w:val="007B2DEE"/>
    <w:rsid w:val="007B31A7"/>
    <w:rsid w:val="007B4DD8"/>
    <w:rsid w:val="007B4E1A"/>
    <w:rsid w:val="007B5286"/>
    <w:rsid w:val="007B70FB"/>
    <w:rsid w:val="007B7D72"/>
    <w:rsid w:val="007C04E9"/>
    <w:rsid w:val="007C0BF9"/>
    <w:rsid w:val="007C149D"/>
    <w:rsid w:val="007C20F9"/>
    <w:rsid w:val="007C25E8"/>
    <w:rsid w:val="007C2B3A"/>
    <w:rsid w:val="007C3FA2"/>
    <w:rsid w:val="007C572F"/>
    <w:rsid w:val="007C6B95"/>
    <w:rsid w:val="007C71EE"/>
    <w:rsid w:val="007D0235"/>
    <w:rsid w:val="007D09F5"/>
    <w:rsid w:val="007D18C6"/>
    <w:rsid w:val="007D3144"/>
    <w:rsid w:val="007D3F40"/>
    <w:rsid w:val="007D4749"/>
    <w:rsid w:val="007D48C3"/>
    <w:rsid w:val="007D643C"/>
    <w:rsid w:val="007D69A2"/>
    <w:rsid w:val="007E186D"/>
    <w:rsid w:val="007E198C"/>
    <w:rsid w:val="007E244D"/>
    <w:rsid w:val="007E2E29"/>
    <w:rsid w:val="007E3050"/>
    <w:rsid w:val="007E460A"/>
    <w:rsid w:val="007E4E13"/>
    <w:rsid w:val="007E5005"/>
    <w:rsid w:val="007E5CD6"/>
    <w:rsid w:val="007E5E59"/>
    <w:rsid w:val="007E6019"/>
    <w:rsid w:val="007E7511"/>
    <w:rsid w:val="007E7851"/>
    <w:rsid w:val="007F062A"/>
    <w:rsid w:val="007F1A50"/>
    <w:rsid w:val="007F2D2E"/>
    <w:rsid w:val="007F3ED5"/>
    <w:rsid w:val="007F4832"/>
    <w:rsid w:val="007F4869"/>
    <w:rsid w:val="007F5148"/>
    <w:rsid w:val="00800544"/>
    <w:rsid w:val="00802C70"/>
    <w:rsid w:val="00803092"/>
    <w:rsid w:val="008042DE"/>
    <w:rsid w:val="008047AF"/>
    <w:rsid w:val="00804802"/>
    <w:rsid w:val="00804A0D"/>
    <w:rsid w:val="00804E7A"/>
    <w:rsid w:val="008061E6"/>
    <w:rsid w:val="008067A5"/>
    <w:rsid w:val="00807C1B"/>
    <w:rsid w:val="008114BF"/>
    <w:rsid w:val="00813A0D"/>
    <w:rsid w:val="00813B61"/>
    <w:rsid w:val="00814C03"/>
    <w:rsid w:val="00815BD6"/>
    <w:rsid w:val="00815C08"/>
    <w:rsid w:val="00816741"/>
    <w:rsid w:val="00820624"/>
    <w:rsid w:val="00820CF8"/>
    <w:rsid w:val="008211D4"/>
    <w:rsid w:val="00822846"/>
    <w:rsid w:val="00823D33"/>
    <w:rsid w:val="00826018"/>
    <w:rsid w:val="008262D2"/>
    <w:rsid w:val="0082710C"/>
    <w:rsid w:val="00827764"/>
    <w:rsid w:val="00831B02"/>
    <w:rsid w:val="008331B5"/>
    <w:rsid w:val="00833264"/>
    <w:rsid w:val="00834AD1"/>
    <w:rsid w:val="008354B3"/>
    <w:rsid w:val="0083567D"/>
    <w:rsid w:val="008366AD"/>
    <w:rsid w:val="00840D33"/>
    <w:rsid w:val="00842EEF"/>
    <w:rsid w:val="008446C2"/>
    <w:rsid w:val="0084471C"/>
    <w:rsid w:val="00844A80"/>
    <w:rsid w:val="00844A84"/>
    <w:rsid w:val="00844A91"/>
    <w:rsid w:val="00846F6E"/>
    <w:rsid w:val="008511CF"/>
    <w:rsid w:val="008512C4"/>
    <w:rsid w:val="00852F36"/>
    <w:rsid w:val="00852FA0"/>
    <w:rsid w:val="0085318B"/>
    <w:rsid w:val="0085462C"/>
    <w:rsid w:val="0085513C"/>
    <w:rsid w:val="00855667"/>
    <w:rsid w:val="00855B17"/>
    <w:rsid w:val="008569F2"/>
    <w:rsid w:val="0085734F"/>
    <w:rsid w:val="00857C0E"/>
    <w:rsid w:val="00857F17"/>
    <w:rsid w:val="0086072C"/>
    <w:rsid w:val="00861263"/>
    <w:rsid w:val="0086179D"/>
    <w:rsid w:val="00861829"/>
    <w:rsid w:val="00862774"/>
    <w:rsid w:val="00863333"/>
    <w:rsid w:val="0086353C"/>
    <w:rsid w:val="00863565"/>
    <w:rsid w:val="008642E9"/>
    <w:rsid w:val="00864453"/>
    <w:rsid w:val="00864F9D"/>
    <w:rsid w:val="008653CF"/>
    <w:rsid w:val="00865803"/>
    <w:rsid w:val="00866527"/>
    <w:rsid w:val="0086665C"/>
    <w:rsid w:val="00870E6A"/>
    <w:rsid w:val="00870F84"/>
    <w:rsid w:val="008717FC"/>
    <w:rsid w:val="00873252"/>
    <w:rsid w:val="008732A3"/>
    <w:rsid w:val="00873C7B"/>
    <w:rsid w:val="00874B38"/>
    <w:rsid w:val="008752B1"/>
    <w:rsid w:val="00875971"/>
    <w:rsid w:val="008759A8"/>
    <w:rsid w:val="0087631E"/>
    <w:rsid w:val="0087638D"/>
    <w:rsid w:val="00876C0B"/>
    <w:rsid w:val="00877C2B"/>
    <w:rsid w:val="00877D8B"/>
    <w:rsid w:val="00881A04"/>
    <w:rsid w:val="0088376C"/>
    <w:rsid w:val="0088377E"/>
    <w:rsid w:val="0088380F"/>
    <w:rsid w:val="00884B66"/>
    <w:rsid w:val="008850B5"/>
    <w:rsid w:val="008852E9"/>
    <w:rsid w:val="008855D1"/>
    <w:rsid w:val="00885B59"/>
    <w:rsid w:val="00885BD4"/>
    <w:rsid w:val="00885E1D"/>
    <w:rsid w:val="00887EC4"/>
    <w:rsid w:val="0089073A"/>
    <w:rsid w:val="00890A54"/>
    <w:rsid w:val="00891E61"/>
    <w:rsid w:val="008921E0"/>
    <w:rsid w:val="008925CF"/>
    <w:rsid w:val="00892908"/>
    <w:rsid w:val="008942F1"/>
    <w:rsid w:val="00896775"/>
    <w:rsid w:val="008977E2"/>
    <w:rsid w:val="008979EF"/>
    <w:rsid w:val="008A35FD"/>
    <w:rsid w:val="008A6AA5"/>
    <w:rsid w:val="008A6E37"/>
    <w:rsid w:val="008A7206"/>
    <w:rsid w:val="008B091F"/>
    <w:rsid w:val="008B0D84"/>
    <w:rsid w:val="008B1784"/>
    <w:rsid w:val="008B41EF"/>
    <w:rsid w:val="008B46AB"/>
    <w:rsid w:val="008B5DE6"/>
    <w:rsid w:val="008B675D"/>
    <w:rsid w:val="008B756E"/>
    <w:rsid w:val="008C1298"/>
    <w:rsid w:val="008C179E"/>
    <w:rsid w:val="008C1B12"/>
    <w:rsid w:val="008C2C4D"/>
    <w:rsid w:val="008C326C"/>
    <w:rsid w:val="008C4349"/>
    <w:rsid w:val="008C4D03"/>
    <w:rsid w:val="008C52F8"/>
    <w:rsid w:val="008C59CB"/>
    <w:rsid w:val="008C64F6"/>
    <w:rsid w:val="008C6B60"/>
    <w:rsid w:val="008C7124"/>
    <w:rsid w:val="008D0E35"/>
    <w:rsid w:val="008D101B"/>
    <w:rsid w:val="008D1075"/>
    <w:rsid w:val="008D1427"/>
    <w:rsid w:val="008D3B46"/>
    <w:rsid w:val="008D435D"/>
    <w:rsid w:val="008E1072"/>
    <w:rsid w:val="008E13BA"/>
    <w:rsid w:val="008E1E23"/>
    <w:rsid w:val="008E26E5"/>
    <w:rsid w:val="008E2CB1"/>
    <w:rsid w:val="008E4A9E"/>
    <w:rsid w:val="008E59F4"/>
    <w:rsid w:val="008E707B"/>
    <w:rsid w:val="008E710D"/>
    <w:rsid w:val="008E7CA4"/>
    <w:rsid w:val="008F0521"/>
    <w:rsid w:val="008F05DD"/>
    <w:rsid w:val="008F0705"/>
    <w:rsid w:val="008F0A2B"/>
    <w:rsid w:val="008F1C06"/>
    <w:rsid w:val="008F1DC1"/>
    <w:rsid w:val="008F2A05"/>
    <w:rsid w:val="008F2FCE"/>
    <w:rsid w:val="008F3223"/>
    <w:rsid w:val="008F46E4"/>
    <w:rsid w:val="008F4B20"/>
    <w:rsid w:val="008F5A2A"/>
    <w:rsid w:val="008F7812"/>
    <w:rsid w:val="008F7D85"/>
    <w:rsid w:val="008F7E42"/>
    <w:rsid w:val="00900F30"/>
    <w:rsid w:val="00902002"/>
    <w:rsid w:val="009020AE"/>
    <w:rsid w:val="00902C87"/>
    <w:rsid w:val="009036BD"/>
    <w:rsid w:val="00903766"/>
    <w:rsid w:val="00903952"/>
    <w:rsid w:val="00903E3E"/>
    <w:rsid w:val="00904356"/>
    <w:rsid w:val="009050D7"/>
    <w:rsid w:val="00905204"/>
    <w:rsid w:val="00905AFD"/>
    <w:rsid w:val="00905C84"/>
    <w:rsid w:val="009061D2"/>
    <w:rsid w:val="009068ED"/>
    <w:rsid w:val="00907AE7"/>
    <w:rsid w:val="00911C1C"/>
    <w:rsid w:val="00911CD5"/>
    <w:rsid w:val="009139B1"/>
    <w:rsid w:val="0091535E"/>
    <w:rsid w:val="00915796"/>
    <w:rsid w:val="00915ADA"/>
    <w:rsid w:val="00915E08"/>
    <w:rsid w:val="00916F68"/>
    <w:rsid w:val="0091737A"/>
    <w:rsid w:val="00920A27"/>
    <w:rsid w:val="009210A6"/>
    <w:rsid w:val="00922CCD"/>
    <w:rsid w:val="009231D9"/>
    <w:rsid w:val="00924378"/>
    <w:rsid w:val="009258E8"/>
    <w:rsid w:val="00925FDB"/>
    <w:rsid w:val="00926FEF"/>
    <w:rsid w:val="00927421"/>
    <w:rsid w:val="00927575"/>
    <w:rsid w:val="00930655"/>
    <w:rsid w:val="009314A1"/>
    <w:rsid w:val="00932365"/>
    <w:rsid w:val="00932C19"/>
    <w:rsid w:val="00933110"/>
    <w:rsid w:val="009346BB"/>
    <w:rsid w:val="00936D3F"/>
    <w:rsid w:val="009374F0"/>
    <w:rsid w:val="009403B8"/>
    <w:rsid w:val="00940406"/>
    <w:rsid w:val="0094076B"/>
    <w:rsid w:val="00941295"/>
    <w:rsid w:val="00941CF3"/>
    <w:rsid w:val="009423EF"/>
    <w:rsid w:val="009428E1"/>
    <w:rsid w:val="00942B6A"/>
    <w:rsid w:val="00942FE1"/>
    <w:rsid w:val="0094303B"/>
    <w:rsid w:val="00943FA5"/>
    <w:rsid w:val="00944317"/>
    <w:rsid w:val="00944D7A"/>
    <w:rsid w:val="00944E54"/>
    <w:rsid w:val="0094539A"/>
    <w:rsid w:val="00945F2C"/>
    <w:rsid w:val="00946049"/>
    <w:rsid w:val="00946100"/>
    <w:rsid w:val="0094655F"/>
    <w:rsid w:val="00946616"/>
    <w:rsid w:val="00947A4B"/>
    <w:rsid w:val="009505EE"/>
    <w:rsid w:val="0095184C"/>
    <w:rsid w:val="009525D9"/>
    <w:rsid w:val="0095334C"/>
    <w:rsid w:val="00954E85"/>
    <w:rsid w:val="009558DE"/>
    <w:rsid w:val="00955A1A"/>
    <w:rsid w:val="00955C45"/>
    <w:rsid w:val="00956EC5"/>
    <w:rsid w:val="00957CA3"/>
    <w:rsid w:val="00957F4C"/>
    <w:rsid w:val="00960602"/>
    <w:rsid w:val="00961210"/>
    <w:rsid w:val="00962DB0"/>
    <w:rsid w:val="009638B8"/>
    <w:rsid w:val="0096409B"/>
    <w:rsid w:val="0096518F"/>
    <w:rsid w:val="009655C4"/>
    <w:rsid w:val="009677A9"/>
    <w:rsid w:val="00967F1C"/>
    <w:rsid w:val="00970F40"/>
    <w:rsid w:val="0097107B"/>
    <w:rsid w:val="009716DB"/>
    <w:rsid w:val="00971C6B"/>
    <w:rsid w:val="00972260"/>
    <w:rsid w:val="00974F34"/>
    <w:rsid w:val="00974F7B"/>
    <w:rsid w:val="00975B3A"/>
    <w:rsid w:val="00975FEB"/>
    <w:rsid w:val="00980AD2"/>
    <w:rsid w:val="009811E1"/>
    <w:rsid w:val="0098172D"/>
    <w:rsid w:val="009817D3"/>
    <w:rsid w:val="00981E64"/>
    <w:rsid w:val="0098250B"/>
    <w:rsid w:val="00982BDC"/>
    <w:rsid w:val="00983AE8"/>
    <w:rsid w:val="00985257"/>
    <w:rsid w:val="00986CD9"/>
    <w:rsid w:val="009876C5"/>
    <w:rsid w:val="00987A70"/>
    <w:rsid w:val="00990E6D"/>
    <w:rsid w:val="00991B92"/>
    <w:rsid w:val="00992393"/>
    <w:rsid w:val="009933B3"/>
    <w:rsid w:val="009933BD"/>
    <w:rsid w:val="00993E8B"/>
    <w:rsid w:val="00994C67"/>
    <w:rsid w:val="00995EA0"/>
    <w:rsid w:val="0099778E"/>
    <w:rsid w:val="00997AC7"/>
    <w:rsid w:val="009A04D5"/>
    <w:rsid w:val="009A08DB"/>
    <w:rsid w:val="009A0C53"/>
    <w:rsid w:val="009A0F76"/>
    <w:rsid w:val="009A10BE"/>
    <w:rsid w:val="009A2590"/>
    <w:rsid w:val="009A4BD6"/>
    <w:rsid w:val="009A4D4C"/>
    <w:rsid w:val="009A6099"/>
    <w:rsid w:val="009A73CA"/>
    <w:rsid w:val="009B04CE"/>
    <w:rsid w:val="009B189D"/>
    <w:rsid w:val="009B1C61"/>
    <w:rsid w:val="009B1ECA"/>
    <w:rsid w:val="009B2276"/>
    <w:rsid w:val="009B2346"/>
    <w:rsid w:val="009B2FA5"/>
    <w:rsid w:val="009B54E7"/>
    <w:rsid w:val="009B5945"/>
    <w:rsid w:val="009B5A6F"/>
    <w:rsid w:val="009B6103"/>
    <w:rsid w:val="009B6DA4"/>
    <w:rsid w:val="009B7898"/>
    <w:rsid w:val="009C031E"/>
    <w:rsid w:val="009C040B"/>
    <w:rsid w:val="009C2B2F"/>
    <w:rsid w:val="009C36A2"/>
    <w:rsid w:val="009C40BB"/>
    <w:rsid w:val="009C47C7"/>
    <w:rsid w:val="009C5143"/>
    <w:rsid w:val="009C6631"/>
    <w:rsid w:val="009D038D"/>
    <w:rsid w:val="009D2A2C"/>
    <w:rsid w:val="009D3740"/>
    <w:rsid w:val="009D3BAB"/>
    <w:rsid w:val="009D40AF"/>
    <w:rsid w:val="009D4CB0"/>
    <w:rsid w:val="009D4F65"/>
    <w:rsid w:val="009D58DB"/>
    <w:rsid w:val="009D753A"/>
    <w:rsid w:val="009D79C8"/>
    <w:rsid w:val="009D7B09"/>
    <w:rsid w:val="009D7E94"/>
    <w:rsid w:val="009E0F46"/>
    <w:rsid w:val="009E1D62"/>
    <w:rsid w:val="009E3453"/>
    <w:rsid w:val="009E3FA6"/>
    <w:rsid w:val="009E5781"/>
    <w:rsid w:val="009E6EA5"/>
    <w:rsid w:val="009E7714"/>
    <w:rsid w:val="009F047D"/>
    <w:rsid w:val="009F08B8"/>
    <w:rsid w:val="009F0D90"/>
    <w:rsid w:val="009F2C44"/>
    <w:rsid w:val="009F3023"/>
    <w:rsid w:val="009F3408"/>
    <w:rsid w:val="009F4745"/>
    <w:rsid w:val="009F4FBE"/>
    <w:rsid w:val="009F568A"/>
    <w:rsid w:val="00A00104"/>
    <w:rsid w:val="00A00971"/>
    <w:rsid w:val="00A00CD8"/>
    <w:rsid w:val="00A01EAD"/>
    <w:rsid w:val="00A025D7"/>
    <w:rsid w:val="00A033A4"/>
    <w:rsid w:val="00A0378D"/>
    <w:rsid w:val="00A038C3"/>
    <w:rsid w:val="00A03BCD"/>
    <w:rsid w:val="00A04F38"/>
    <w:rsid w:val="00A0579D"/>
    <w:rsid w:val="00A062A5"/>
    <w:rsid w:val="00A06648"/>
    <w:rsid w:val="00A071DE"/>
    <w:rsid w:val="00A07B4A"/>
    <w:rsid w:val="00A11EB5"/>
    <w:rsid w:val="00A12C39"/>
    <w:rsid w:val="00A1358A"/>
    <w:rsid w:val="00A137C8"/>
    <w:rsid w:val="00A14C24"/>
    <w:rsid w:val="00A15E3C"/>
    <w:rsid w:val="00A16177"/>
    <w:rsid w:val="00A16A33"/>
    <w:rsid w:val="00A1701E"/>
    <w:rsid w:val="00A20804"/>
    <w:rsid w:val="00A20EDB"/>
    <w:rsid w:val="00A210FC"/>
    <w:rsid w:val="00A22C45"/>
    <w:rsid w:val="00A2475D"/>
    <w:rsid w:val="00A247A5"/>
    <w:rsid w:val="00A24C26"/>
    <w:rsid w:val="00A262B5"/>
    <w:rsid w:val="00A26A74"/>
    <w:rsid w:val="00A277F4"/>
    <w:rsid w:val="00A30331"/>
    <w:rsid w:val="00A305CD"/>
    <w:rsid w:val="00A32327"/>
    <w:rsid w:val="00A32549"/>
    <w:rsid w:val="00A32C5B"/>
    <w:rsid w:val="00A32D49"/>
    <w:rsid w:val="00A332C3"/>
    <w:rsid w:val="00A3334E"/>
    <w:rsid w:val="00A342CF"/>
    <w:rsid w:val="00A34542"/>
    <w:rsid w:val="00A357AE"/>
    <w:rsid w:val="00A35FA9"/>
    <w:rsid w:val="00A37053"/>
    <w:rsid w:val="00A40A8E"/>
    <w:rsid w:val="00A41C04"/>
    <w:rsid w:val="00A420D0"/>
    <w:rsid w:val="00A42357"/>
    <w:rsid w:val="00A4300A"/>
    <w:rsid w:val="00A43217"/>
    <w:rsid w:val="00A437D4"/>
    <w:rsid w:val="00A43DE3"/>
    <w:rsid w:val="00A44016"/>
    <w:rsid w:val="00A448FE"/>
    <w:rsid w:val="00A44A5F"/>
    <w:rsid w:val="00A451E6"/>
    <w:rsid w:val="00A453A5"/>
    <w:rsid w:val="00A453D3"/>
    <w:rsid w:val="00A45845"/>
    <w:rsid w:val="00A4589F"/>
    <w:rsid w:val="00A45E1D"/>
    <w:rsid w:val="00A4606C"/>
    <w:rsid w:val="00A46182"/>
    <w:rsid w:val="00A47E76"/>
    <w:rsid w:val="00A48C03"/>
    <w:rsid w:val="00A507A9"/>
    <w:rsid w:val="00A509AC"/>
    <w:rsid w:val="00A51528"/>
    <w:rsid w:val="00A51819"/>
    <w:rsid w:val="00A51FC5"/>
    <w:rsid w:val="00A540A9"/>
    <w:rsid w:val="00A551E1"/>
    <w:rsid w:val="00A55A1A"/>
    <w:rsid w:val="00A55E7C"/>
    <w:rsid w:val="00A55E8F"/>
    <w:rsid w:val="00A6103E"/>
    <w:rsid w:val="00A61928"/>
    <w:rsid w:val="00A63157"/>
    <w:rsid w:val="00A6361E"/>
    <w:rsid w:val="00A63A25"/>
    <w:rsid w:val="00A641FE"/>
    <w:rsid w:val="00A64230"/>
    <w:rsid w:val="00A6434A"/>
    <w:rsid w:val="00A65E9D"/>
    <w:rsid w:val="00A66332"/>
    <w:rsid w:val="00A66CFD"/>
    <w:rsid w:val="00A67186"/>
    <w:rsid w:val="00A67C2A"/>
    <w:rsid w:val="00A70300"/>
    <w:rsid w:val="00A704F5"/>
    <w:rsid w:val="00A70544"/>
    <w:rsid w:val="00A7061A"/>
    <w:rsid w:val="00A71AF7"/>
    <w:rsid w:val="00A7217A"/>
    <w:rsid w:val="00A75E88"/>
    <w:rsid w:val="00A76165"/>
    <w:rsid w:val="00A77F56"/>
    <w:rsid w:val="00A80534"/>
    <w:rsid w:val="00A818A3"/>
    <w:rsid w:val="00A82216"/>
    <w:rsid w:val="00A85D13"/>
    <w:rsid w:val="00A86068"/>
    <w:rsid w:val="00A87C8D"/>
    <w:rsid w:val="00A9151A"/>
    <w:rsid w:val="00A91B59"/>
    <w:rsid w:val="00A91D75"/>
    <w:rsid w:val="00A9257C"/>
    <w:rsid w:val="00A93CD7"/>
    <w:rsid w:val="00A93FE0"/>
    <w:rsid w:val="00A95ABA"/>
    <w:rsid w:val="00A9671B"/>
    <w:rsid w:val="00A976EE"/>
    <w:rsid w:val="00A97A82"/>
    <w:rsid w:val="00A97F5A"/>
    <w:rsid w:val="00AA021F"/>
    <w:rsid w:val="00AA0435"/>
    <w:rsid w:val="00AA05C6"/>
    <w:rsid w:val="00AA07A2"/>
    <w:rsid w:val="00AA1C65"/>
    <w:rsid w:val="00AA2900"/>
    <w:rsid w:val="00AA29EA"/>
    <w:rsid w:val="00AA4B5B"/>
    <w:rsid w:val="00AA6E73"/>
    <w:rsid w:val="00AB21E7"/>
    <w:rsid w:val="00AB23CF"/>
    <w:rsid w:val="00AB2601"/>
    <w:rsid w:val="00AB288B"/>
    <w:rsid w:val="00AB309D"/>
    <w:rsid w:val="00AB4E18"/>
    <w:rsid w:val="00AB7868"/>
    <w:rsid w:val="00AB7A91"/>
    <w:rsid w:val="00AC1817"/>
    <w:rsid w:val="00AC2314"/>
    <w:rsid w:val="00AC343A"/>
    <w:rsid w:val="00AC4DFD"/>
    <w:rsid w:val="00AC6505"/>
    <w:rsid w:val="00AC66E9"/>
    <w:rsid w:val="00AC6CED"/>
    <w:rsid w:val="00AC6FC4"/>
    <w:rsid w:val="00AD159E"/>
    <w:rsid w:val="00AD4400"/>
    <w:rsid w:val="00AD4995"/>
    <w:rsid w:val="00AD5909"/>
    <w:rsid w:val="00AD675E"/>
    <w:rsid w:val="00AD69F6"/>
    <w:rsid w:val="00AD6D06"/>
    <w:rsid w:val="00AD7052"/>
    <w:rsid w:val="00AE0062"/>
    <w:rsid w:val="00AE0498"/>
    <w:rsid w:val="00AE04DE"/>
    <w:rsid w:val="00AE0BDE"/>
    <w:rsid w:val="00AE125D"/>
    <w:rsid w:val="00AE15E8"/>
    <w:rsid w:val="00AE2DE3"/>
    <w:rsid w:val="00AE35F4"/>
    <w:rsid w:val="00AE392C"/>
    <w:rsid w:val="00AE3BC5"/>
    <w:rsid w:val="00AE4358"/>
    <w:rsid w:val="00AE43A2"/>
    <w:rsid w:val="00AE476A"/>
    <w:rsid w:val="00AE759C"/>
    <w:rsid w:val="00AF0E35"/>
    <w:rsid w:val="00AF1D5E"/>
    <w:rsid w:val="00AF4119"/>
    <w:rsid w:val="00AF47E9"/>
    <w:rsid w:val="00AF5040"/>
    <w:rsid w:val="00AF50E0"/>
    <w:rsid w:val="00AF606E"/>
    <w:rsid w:val="00AF6A78"/>
    <w:rsid w:val="00B00559"/>
    <w:rsid w:val="00B0087F"/>
    <w:rsid w:val="00B04178"/>
    <w:rsid w:val="00B05630"/>
    <w:rsid w:val="00B05A4E"/>
    <w:rsid w:val="00B05FF8"/>
    <w:rsid w:val="00B0704D"/>
    <w:rsid w:val="00B07192"/>
    <w:rsid w:val="00B07E05"/>
    <w:rsid w:val="00B07F5D"/>
    <w:rsid w:val="00B101CE"/>
    <w:rsid w:val="00B10541"/>
    <w:rsid w:val="00B125AA"/>
    <w:rsid w:val="00B13280"/>
    <w:rsid w:val="00B1351B"/>
    <w:rsid w:val="00B13E5C"/>
    <w:rsid w:val="00B143D1"/>
    <w:rsid w:val="00B154D4"/>
    <w:rsid w:val="00B174AA"/>
    <w:rsid w:val="00B178A5"/>
    <w:rsid w:val="00B206ED"/>
    <w:rsid w:val="00B2239C"/>
    <w:rsid w:val="00B2242A"/>
    <w:rsid w:val="00B22E0D"/>
    <w:rsid w:val="00B22F7D"/>
    <w:rsid w:val="00B23544"/>
    <w:rsid w:val="00B243EF"/>
    <w:rsid w:val="00B24CF2"/>
    <w:rsid w:val="00B265B9"/>
    <w:rsid w:val="00B267C7"/>
    <w:rsid w:val="00B27830"/>
    <w:rsid w:val="00B27AD1"/>
    <w:rsid w:val="00B30264"/>
    <w:rsid w:val="00B312BF"/>
    <w:rsid w:val="00B314C7"/>
    <w:rsid w:val="00B31643"/>
    <w:rsid w:val="00B31947"/>
    <w:rsid w:val="00B32F2D"/>
    <w:rsid w:val="00B33B13"/>
    <w:rsid w:val="00B349C0"/>
    <w:rsid w:val="00B35335"/>
    <w:rsid w:val="00B3645A"/>
    <w:rsid w:val="00B372B7"/>
    <w:rsid w:val="00B40287"/>
    <w:rsid w:val="00B405BB"/>
    <w:rsid w:val="00B40DDA"/>
    <w:rsid w:val="00B4129B"/>
    <w:rsid w:val="00B415D6"/>
    <w:rsid w:val="00B41D27"/>
    <w:rsid w:val="00B44ABA"/>
    <w:rsid w:val="00B450CE"/>
    <w:rsid w:val="00B46275"/>
    <w:rsid w:val="00B46A43"/>
    <w:rsid w:val="00B47B18"/>
    <w:rsid w:val="00B5099C"/>
    <w:rsid w:val="00B50AF9"/>
    <w:rsid w:val="00B51099"/>
    <w:rsid w:val="00B522DE"/>
    <w:rsid w:val="00B53193"/>
    <w:rsid w:val="00B531F4"/>
    <w:rsid w:val="00B53EE7"/>
    <w:rsid w:val="00B55056"/>
    <w:rsid w:val="00B5582F"/>
    <w:rsid w:val="00B560F5"/>
    <w:rsid w:val="00B56501"/>
    <w:rsid w:val="00B56A04"/>
    <w:rsid w:val="00B57869"/>
    <w:rsid w:val="00B6041E"/>
    <w:rsid w:val="00B61239"/>
    <w:rsid w:val="00B61E92"/>
    <w:rsid w:val="00B625B4"/>
    <w:rsid w:val="00B62629"/>
    <w:rsid w:val="00B634F0"/>
    <w:rsid w:val="00B6354C"/>
    <w:rsid w:val="00B635A4"/>
    <w:rsid w:val="00B6436B"/>
    <w:rsid w:val="00B64492"/>
    <w:rsid w:val="00B65104"/>
    <w:rsid w:val="00B6556E"/>
    <w:rsid w:val="00B65681"/>
    <w:rsid w:val="00B657C5"/>
    <w:rsid w:val="00B65CAA"/>
    <w:rsid w:val="00B66A2E"/>
    <w:rsid w:val="00B66E10"/>
    <w:rsid w:val="00B70D70"/>
    <w:rsid w:val="00B70E52"/>
    <w:rsid w:val="00B71CB2"/>
    <w:rsid w:val="00B72250"/>
    <w:rsid w:val="00B72E3C"/>
    <w:rsid w:val="00B730FA"/>
    <w:rsid w:val="00B7469F"/>
    <w:rsid w:val="00B74AAD"/>
    <w:rsid w:val="00B74AEB"/>
    <w:rsid w:val="00B753CF"/>
    <w:rsid w:val="00B75AA1"/>
    <w:rsid w:val="00B75BB5"/>
    <w:rsid w:val="00B75C9F"/>
    <w:rsid w:val="00B765BC"/>
    <w:rsid w:val="00B76B38"/>
    <w:rsid w:val="00B76FBA"/>
    <w:rsid w:val="00B80601"/>
    <w:rsid w:val="00B80EE8"/>
    <w:rsid w:val="00B84993"/>
    <w:rsid w:val="00B84A67"/>
    <w:rsid w:val="00B86A41"/>
    <w:rsid w:val="00B903D4"/>
    <w:rsid w:val="00B90D9B"/>
    <w:rsid w:val="00B92891"/>
    <w:rsid w:val="00B9436D"/>
    <w:rsid w:val="00B948F9"/>
    <w:rsid w:val="00B94AE5"/>
    <w:rsid w:val="00B94B1B"/>
    <w:rsid w:val="00B957EA"/>
    <w:rsid w:val="00B95AD6"/>
    <w:rsid w:val="00B96206"/>
    <w:rsid w:val="00B9785C"/>
    <w:rsid w:val="00B97917"/>
    <w:rsid w:val="00BA0051"/>
    <w:rsid w:val="00BA0BAA"/>
    <w:rsid w:val="00BA1054"/>
    <w:rsid w:val="00BA3B82"/>
    <w:rsid w:val="00BA48AF"/>
    <w:rsid w:val="00BA4C97"/>
    <w:rsid w:val="00BA591D"/>
    <w:rsid w:val="00BA777B"/>
    <w:rsid w:val="00BB098A"/>
    <w:rsid w:val="00BB0D9B"/>
    <w:rsid w:val="00BB150C"/>
    <w:rsid w:val="00BB23C1"/>
    <w:rsid w:val="00BB3000"/>
    <w:rsid w:val="00BB3AA4"/>
    <w:rsid w:val="00BB45B3"/>
    <w:rsid w:val="00BB7789"/>
    <w:rsid w:val="00BB7869"/>
    <w:rsid w:val="00BB7C57"/>
    <w:rsid w:val="00BC0328"/>
    <w:rsid w:val="00BC08A3"/>
    <w:rsid w:val="00BC0C40"/>
    <w:rsid w:val="00BC0F9F"/>
    <w:rsid w:val="00BC1028"/>
    <w:rsid w:val="00BC1D13"/>
    <w:rsid w:val="00BC2576"/>
    <w:rsid w:val="00BC2867"/>
    <w:rsid w:val="00BC4899"/>
    <w:rsid w:val="00BC646A"/>
    <w:rsid w:val="00BC65B8"/>
    <w:rsid w:val="00BC68AD"/>
    <w:rsid w:val="00BC7E08"/>
    <w:rsid w:val="00BD006A"/>
    <w:rsid w:val="00BD00CA"/>
    <w:rsid w:val="00BD3823"/>
    <w:rsid w:val="00BD3A1D"/>
    <w:rsid w:val="00BD48E0"/>
    <w:rsid w:val="00BD572C"/>
    <w:rsid w:val="00BD5EEA"/>
    <w:rsid w:val="00BD67B4"/>
    <w:rsid w:val="00BD69D1"/>
    <w:rsid w:val="00BD7304"/>
    <w:rsid w:val="00BD7A26"/>
    <w:rsid w:val="00BE0111"/>
    <w:rsid w:val="00BE022C"/>
    <w:rsid w:val="00BE09E8"/>
    <w:rsid w:val="00BE1171"/>
    <w:rsid w:val="00BE2875"/>
    <w:rsid w:val="00BE33E5"/>
    <w:rsid w:val="00BE68F4"/>
    <w:rsid w:val="00BE6A75"/>
    <w:rsid w:val="00BE6EEE"/>
    <w:rsid w:val="00BF0DFC"/>
    <w:rsid w:val="00BF1D6C"/>
    <w:rsid w:val="00BF20C4"/>
    <w:rsid w:val="00BF259D"/>
    <w:rsid w:val="00BF372D"/>
    <w:rsid w:val="00BF4080"/>
    <w:rsid w:val="00BF485B"/>
    <w:rsid w:val="00BF4C6C"/>
    <w:rsid w:val="00BF51C2"/>
    <w:rsid w:val="00BF582D"/>
    <w:rsid w:val="00BF6650"/>
    <w:rsid w:val="00BF6D0C"/>
    <w:rsid w:val="00C002AB"/>
    <w:rsid w:val="00C0115D"/>
    <w:rsid w:val="00C029A9"/>
    <w:rsid w:val="00C02B79"/>
    <w:rsid w:val="00C02E6F"/>
    <w:rsid w:val="00C047B5"/>
    <w:rsid w:val="00C070FC"/>
    <w:rsid w:val="00C13E5A"/>
    <w:rsid w:val="00C14A19"/>
    <w:rsid w:val="00C1541A"/>
    <w:rsid w:val="00C15517"/>
    <w:rsid w:val="00C16D5C"/>
    <w:rsid w:val="00C171EE"/>
    <w:rsid w:val="00C176A2"/>
    <w:rsid w:val="00C203D7"/>
    <w:rsid w:val="00C208F3"/>
    <w:rsid w:val="00C23852"/>
    <w:rsid w:val="00C246FA"/>
    <w:rsid w:val="00C247D6"/>
    <w:rsid w:val="00C24F8A"/>
    <w:rsid w:val="00C26733"/>
    <w:rsid w:val="00C274AD"/>
    <w:rsid w:val="00C300EB"/>
    <w:rsid w:val="00C30839"/>
    <w:rsid w:val="00C310DC"/>
    <w:rsid w:val="00C334A6"/>
    <w:rsid w:val="00C33856"/>
    <w:rsid w:val="00C33E14"/>
    <w:rsid w:val="00C33F0A"/>
    <w:rsid w:val="00C34C54"/>
    <w:rsid w:val="00C35F2E"/>
    <w:rsid w:val="00C360B5"/>
    <w:rsid w:val="00C36D84"/>
    <w:rsid w:val="00C36DF4"/>
    <w:rsid w:val="00C37B87"/>
    <w:rsid w:val="00C37D1A"/>
    <w:rsid w:val="00C407A8"/>
    <w:rsid w:val="00C43075"/>
    <w:rsid w:val="00C4400C"/>
    <w:rsid w:val="00C44F6D"/>
    <w:rsid w:val="00C4556C"/>
    <w:rsid w:val="00C45571"/>
    <w:rsid w:val="00C4666E"/>
    <w:rsid w:val="00C47214"/>
    <w:rsid w:val="00C47AB9"/>
    <w:rsid w:val="00C50077"/>
    <w:rsid w:val="00C50FEA"/>
    <w:rsid w:val="00C514D8"/>
    <w:rsid w:val="00C521D5"/>
    <w:rsid w:val="00C532B4"/>
    <w:rsid w:val="00C545B0"/>
    <w:rsid w:val="00C548A2"/>
    <w:rsid w:val="00C548CE"/>
    <w:rsid w:val="00C549F6"/>
    <w:rsid w:val="00C54F53"/>
    <w:rsid w:val="00C55874"/>
    <w:rsid w:val="00C55B30"/>
    <w:rsid w:val="00C567E4"/>
    <w:rsid w:val="00C56AAC"/>
    <w:rsid w:val="00C56D42"/>
    <w:rsid w:val="00C56F25"/>
    <w:rsid w:val="00C573ED"/>
    <w:rsid w:val="00C57473"/>
    <w:rsid w:val="00C6149C"/>
    <w:rsid w:val="00C61F0A"/>
    <w:rsid w:val="00C62204"/>
    <w:rsid w:val="00C62443"/>
    <w:rsid w:val="00C62626"/>
    <w:rsid w:val="00C627FA"/>
    <w:rsid w:val="00C628C2"/>
    <w:rsid w:val="00C628FB"/>
    <w:rsid w:val="00C62DD4"/>
    <w:rsid w:val="00C6323A"/>
    <w:rsid w:val="00C66B07"/>
    <w:rsid w:val="00C700A1"/>
    <w:rsid w:val="00C705CF"/>
    <w:rsid w:val="00C70FD7"/>
    <w:rsid w:val="00C7125D"/>
    <w:rsid w:val="00C71903"/>
    <w:rsid w:val="00C726F9"/>
    <w:rsid w:val="00C730D9"/>
    <w:rsid w:val="00C733F3"/>
    <w:rsid w:val="00C7381E"/>
    <w:rsid w:val="00C74C24"/>
    <w:rsid w:val="00C74F61"/>
    <w:rsid w:val="00C7593B"/>
    <w:rsid w:val="00C75ED5"/>
    <w:rsid w:val="00C76AC3"/>
    <w:rsid w:val="00C779A2"/>
    <w:rsid w:val="00C80D89"/>
    <w:rsid w:val="00C82C56"/>
    <w:rsid w:val="00C840F7"/>
    <w:rsid w:val="00C84357"/>
    <w:rsid w:val="00C846D4"/>
    <w:rsid w:val="00C8493E"/>
    <w:rsid w:val="00C84B0A"/>
    <w:rsid w:val="00C87193"/>
    <w:rsid w:val="00C87539"/>
    <w:rsid w:val="00C879D2"/>
    <w:rsid w:val="00C9223D"/>
    <w:rsid w:val="00C9543B"/>
    <w:rsid w:val="00C96D6E"/>
    <w:rsid w:val="00C96FE6"/>
    <w:rsid w:val="00C9755D"/>
    <w:rsid w:val="00CA02E8"/>
    <w:rsid w:val="00CA26A9"/>
    <w:rsid w:val="00CA304D"/>
    <w:rsid w:val="00CA3FB1"/>
    <w:rsid w:val="00CA57E9"/>
    <w:rsid w:val="00CA5969"/>
    <w:rsid w:val="00CA65E2"/>
    <w:rsid w:val="00CA756C"/>
    <w:rsid w:val="00CA764A"/>
    <w:rsid w:val="00CA7A11"/>
    <w:rsid w:val="00CB1461"/>
    <w:rsid w:val="00CB1673"/>
    <w:rsid w:val="00CB1954"/>
    <w:rsid w:val="00CB1D54"/>
    <w:rsid w:val="00CB2151"/>
    <w:rsid w:val="00CB27A1"/>
    <w:rsid w:val="00CB3911"/>
    <w:rsid w:val="00CB5B13"/>
    <w:rsid w:val="00CB6B46"/>
    <w:rsid w:val="00CB6EB0"/>
    <w:rsid w:val="00CB7F18"/>
    <w:rsid w:val="00CC05D5"/>
    <w:rsid w:val="00CC0C47"/>
    <w:rsid w:val="00CC1939"/>
    <w:rsid w:val="00CC196D"/>
    <w:rsid w:val="00CC233E"/>
    <w:rsid w:val="00CC334C"/>
    <w:rsid w:val="00CC391B"/>
    <w:rsid w:val="00CC403C"/>
    <w:rsid w:val="00CC55CB"/>
    <w:rsid w:val="00CC5B7D"/>
    <w:rsid w:val="00CC6500"/>
    <w:rsid w:val="00CC75A4"/>
    <w:rsid w:val="00CD00F0"/>
    <w:rsid w:val="00CD08B6"/>
    <w:rsid w:val="00CD1100"/>
    <w:rsid w:val="00CD1784"/>
    <w:rsid w:val="00CD51A0"/>
    <w:rsid w:val="00CD5529"/>
    <w:rsid w:val="00CD57DF"/>
    <w:rsid w:val="00CD59D4"/>
    <w:rsid w:val="00CD5F32"/>
    <w:rsid w:val="00CD67A7"/>
    <w:rsid w:val="00CD69CB"/>
    <w:rsid w:val="00CD6D74"/>
    <w:rsid w:val="00CD79A0"/>
    <w:rsid w:val="00CE0113"/>
    <w:rsid w:val="00CE0875"/>
    <w:rsid w:val="00CE12D0"/>
    <w:rsid w:val="00CE14F8"/>
    <w:rsid w:val="00CE1A7E"/>
    <w:rsid w:val="00CE20BB"/>
    <w:rsid w:val="00CE3B89"/>
    <w:rsid w:val="00CE498B"/>
    <w:rsid w:val="00CE618A"/>
    <w:rsid w:val="00CE6EC5"/>
    <w:rsid w:val="00CE7879"/>
    <w:rsid w:val="00CE7AD2"/>
    <w:rsid w:val="00CF0F62"/>
    <w:rsid w:val="00CF23D9"/>
    <w:rsid w:val="00CF2DE3"/>
    <w:rsid w:val="00CF444F"/>
    <w:rsid w:val="00CF55B5"/>
    <w:rsid w:val="00D0005B"/>
    <w:rsid w:val="00D0033D"/>
    <w:rsid w:val="00D011B4"/>
    <w:rsid w:val="00D018E0"/>
    <w:rsid w:val="00D020B5"/>
    <w:rsid w:val="00D02379"/>
    <w:rsid w:val="00D02948"/>
    <w:rsid w:val="00D03B5D"/>
    <w:rsid w:val="00D03C51"/>
    <w:rsid w:val="00D041B9"/>
    <w:rsid w:val="00D04B44"/>
    <w:rsid w:val="00D058AC"/>
    <w:rsid w:val="00D06620"/>
    <w:rsid w:val="00D10A59"/>
    <w:rsid w:val="00D11FD0"/>
    <w:rsid w:val="00D12144"/>
    <w:rsid w:val="00D14AE3"/>
    <w:rsid w:val="00D14C08"/>
    <w:rsid w:val="00D14E3C"/>
    <w:rsid w:val="00D15426"/>
    <w:rsid w:val="00D15620"/>
    <w:rsid w:val="00D156F8"/>
    <w:rsid w:val="00D15E23"/>
    <w:rsid w:val="00D161CE"/>
    <w:rsid w:val="00D16687"/>
    <w:rsid w:val="00D16696"/>
    <w:rsid w:val="00D16A0C"/>
    <w:rsid w:val="00D20F8B"/>
    <w:rsid w:val="00D22B1D"/>
    <w:rsid w:val="00D23659"/>
    <w:rsid w:val="00D2377C"/>
    <w:rsid w:val="00D23EFD"/>
    <w:rsid w:val="00D2656A"/>
    <w:rsid w:val="00D26BC8"/>
    <w:rsid w:val="00D30712"/>
    <w:rsid w:val="00D307B9"/>
    <w:rsid w:val="00D309D7"/>
    <w:rsid w:val="00D32D95"/>
    <w:rsid w:val="00D33BB3"/>
    <w:rsid w:val="00D349E3"/>
    <w:rsid w:val="00D35097"/>
    <w:rsid w:val="00D35EF1"/>
    <w:rsid w:val="00D378BE"/>
    <w:rsid w:val="00D37FAC"/>
    <w:rsid w:val="00D4010C"/>
    <w:rsid w:val="00D40F95"/>
    <w:rsid w:val="00D4131F"/>
    <w:rsid w:val="00D417B3"/>
    <w:rsid w:val="00D420E5"/>
    <w:rsid w:val="00D42359"/>
    <w:rsid w:val="00D42541"/>
    <w:rsid w:val="00D42E43"/>
    <w:rsid w:val="00D45783"/>
    <w:rsid w:val="00D45D9E"/>
    <w:rsid w:val="00D45FC1"/>
    <w:rsid w:val="00D46E73"/>
    <w:rsid w:val="00D476F7"/>
    <w:rsid w:val="00D50445"/>
    <w:rsid w:val="00D518D6"/>
    <w:rsid w:val="00D51A11"/>
    <w:rsid w:val="00D55CBC"/>
    <w:rsid w:val="00D57E38"/>
    <w:rsid w:val="00D57FDC"/>
    <w:rsid w:val="00D61344"/>
    <w:rsid w:val="00D6308C"/>
    <w:rsid w:val="00D632BB"/>
    <w:rsid w:val="00D637B7"/>
    <w:rsid w:val="00D65B45"/>
    <w:rsid w:val="00D66694"/>
    <w:rsid w:val="00D67431"/>
    <w:rsid w:val="00D71F7D"/>
    <w:rsid w:val="00D723AB"/>
    <w:rsid w:val="00D72DAE"/>
    <w:rsid w:val="00D739E9"/>
    <w:rsid w:val="00D73BC3"/>
    <w:rsid w:val="00D746E2"/>
    <w:rsid w:val="00D75083"/>
    <w:rsid w:val="00D76C79"/>
    <w:rsid w:val="00D771F1"/>
    <w:rsid w:val="00D805FA"/>
    <w:rsid w:val="00D8138C"/>
    <w:rsid w:val="00D81B21"/>
    <w:rsid w:val="00D827F6"/>
    <w:rsid w:val="00D82A63"/>
    <w:rsid w:val="00D83150"/>
    <w:rsid w:val="00D83406"/>
    <w:rsid w:val="00D85740"/>
    <w:rsid w:val="00D857B8"/>
    <w:rsid w:val="00D85D3A"/>
    <w:rsid w:val="00D8631A"/>
    <w:rsid w:val="00D86E3A"/>
    <w:rsid w:val="00D87BE8"/>
    <w:rsid w:val="00D87CD8"/>
    <w:rsid w:val="00D90816"/>
    <w:rsid w:val="00D90B93"/>
    <w:rsid w:val="00D911A3"/>
    <w:rsid w:val="00D91A40"/>
    <w:rsid w:val="00D93A66"/>
    <w:rsid w:val="00D93DE5"/>
    <w:rsid w:val="00D9472B"/>
    <w:rsid w:val="00D95E6B"/>
    <w:rsid w:val="00D95E72"/>
    <w:rsid w:val="00D96081"/>
    <w:rsid w:val="00D96F1E"/>
    <w:rsid w:val="00D96FDC"/>
    <w:rsid w:val="00D972CA"/>
    <w:rsid w:val="00DA054E"/>
    <w:rsid w:val="00DA1B73"/>
    <w:rsid w:val="00DA339F"/>
    <w:rsid w:val="00DA5D8A"/>
    <w:rsid w:val="00DA5DD4"/>
    <w:rsid w:val="00DA5FFD"/>
    <w:rsid w:val="00DA718A"/>
    <w:rsid w:val="00DB0CC8"/>
    <w:rsid w:val="00DB0D9E"/>
    <w:rsid w:val="00DB1D52"/>
    <w:rsid w:val="00DB1EA3"/>
    <w:rsid w:val="00DB2BAB"/>
    <w:rsid w:val="00DB3311"/>
    <w:rsid w:val="00DB41D6"/>
    <w:rsid w:val="00DB4F8A"/>
    <w:rsid w:val="00DB67EC"/>
    <w:rsid w:val="00DB6F3A"/>
    <w:rsid w:val="00DB743B"/>
    <w:rsid w:val="00DB7A19"/>
    <w:rsid w:val="00DC0F23"/>
    <w:rsid w:val="00DC0FE2"/>
    <w:rsid w:val="00DC1354"/>
    <w:rsid w:val="00DC1E74"/>
    <w:rsid w:val="00DC22F2"/>
    <w:rsid w:val="00DC350D"/>
    <w:rsid w:val="00DC4C2D"/>
    <w:rsid w:val="00DC4C4A"/>
    <w:rsid w:val="00DC6A07"/>
    <w:rsid w:val="00DC7E5D"/>
    <w:rsid w:val="00DD07B5"/>
    <w:rsid w:val="00DD0CEB"/>
    <w:rsid w:val="00DD2920"/>
    <w:rsid w:val="00DD2BE8"/>
    <w:rsid w:val="00DD356C"/>
    <w:rsid w:val="00DD3EBC"/>
    <w:rsid w:val="00DD44BD"/>
    <w:rsid w:val="00DD5CA4"/>
    <w:rsid w:val="00DE0A3F"/>
    <w:rsid w:val="00DE1186"/>
    <w:rsid w:val="00DE163E"/>
    <w:rsid w:val="00DE174E"/>
    <w:rsid w:val="00DE19BC"/>
    <w:rsid w:val="00DE26C9"/>
    <w:rsid w:val="00DE2B19"/>
    <w:rsid w:val="00DE2B3B"/>
    <w:rsid w:val="00DE3180"/>
    <w:rsid w:val="00DE39E9"/>
    <w:rsid w:val="00DE41AC"/>
    <w:rsid w:val="00DE5276"/>
    <w:rsid w:val="00DE5D92"/>
    <w:rsid w:val="00DE6111"/>
    <w:rsid w:val="00DE6A1C"/>
    <w:rsid w:val="00DE6FBF"/>
    <w:rsid w:val="00DE77F9"/>
    <w:rsid w:val="00DF051D"/>
    <w:rsid w:val="00DF1CFA"/>
    <w:rsid w:val="00DF3615"/>
    <w:rsid w:val="00DF5CE5"/>
    <w:rsid w:val="00DF5DC6"/>
    <w:rsid w:val="00DF6B4E"/>
    <w:rsid w:val="00DF701F"/>
    <w:rsid w:val="00DF70AB"/>
    <w:rsid w:val="00DF71B2"/>
    <w:rsid w:val="00E00B65"/>
    <w:rsid w:val="00E00F2D"/>
    <w:rsid w:val="00E01838"/>
    <w:rsid w:val="00E01BF2"/>
    <w:rsid w:val="00E0206F"/>
    <w:rsid w:val="00E023F5"/>
    <w:rsid w:val="00E02A9D"/>
    <w:rsid w:val="00E03936"/>
    <w:rsid w:val="00E04CC8"/>
    <w:rsid w:val="00E05498"/>
    <w:rsid w:val="00E0589E"/>
    <w:rsid w:val="00E05B4C"/>
    <w:rsid w:val="00E06B36"/>
    <w:rsid w:val="00E06CC2"/>
    <w:rsid w:val="00E070AA"/>
    <w:rsid w:val="00E07DE8"/>
    <w:rsid w:val="00E1220C"/>
    <w:rsid w:val="00E13CD8"/>
    <w:rsid w:val="00E13D7F"/>
    <w:rsid w:val="00E15C27"/>
    <w:rsid w:val="00E15EB2"/>
    <w:rsid w:val="00E16DD2"/>
    <w:rsid w:val="00E171FA"/>
    <w:rsid w:val="00E17AB3"/>
    <w:rsid w:val="00E1BAD0"/>
    <w:rsid w:val="00E20523"/>
    <w:rsid w:val="00E223DA"/>
    <w:rsid w:val="00E22FFF"/>
    <w:rsid w:val="00E23713"/>
    <w:rsid w:val="00E24326"/>
    <w:rsid w:val="00E2448D"/>
    <w:rsid w:val="00E24887"/>
    <w:rsid w:val="00E25268"/>
    <w:rsid w:val="00E26187"/>
    <w:rsid w:val="00E267EC"/>
    <w:rsid w:val="00E26F07"/>
    <w:rsid w:val="00E30865"/>
    <w:rsid w:val="00E3098B"/>
    <w:rsid w:val="00E30F26"/>
    <w:rsid w:val="00E3267C"/>
    <w:rsid w:val="00E327F7"/>
    <w:rsid w:val="00E32A99"/>
    <w:rsid w:val="00E351D0"/>
    <w:rsid w:val="00E3574D"/>
    <w:rsid w:val="00E35C34"/>
    <w:rsid w:val="00E362C9"/>
    <w:rsid w:val="00E3692D"/>
    <w:rsid w:val="00E374EF"/>
    <w:rsid w:val="00E4044C"/>
    <w:rsid w:val="00E40AED"/>
    <w:rsid w:val="00E41CF7"/>
    <w:rsid w:val="00E436E0"/>
    <w:rsid w:val="00E45E25"/>
    <w:rsid w:val="00E45EE7"/>
    <w:rsid w:val="00E4616E"/>
    <w:rsid w:val="00E46B14"/>
    <w:rsid w:val="00E47122"/>
    <w:rsid w:val="00E47188"/>
    <w:rsid w:val="00E51425"/>
    <w:rsid w:val="00E51723"/>
    <w:rsid w:val="00E517DB"/>
    <w:rsid w:val="00E523C3"/>
    <w:rsid w:val="00E528BC"/>
    <w:rsid w:val="00E52C2E"/>
    <w:rsid w:val="00E5388E"/>
    <w:rsid w:val="00E53AE8"/>
    <w:rsid w:val="00E544E3"/>
    <w:rsid w:val="00E5510C"/>
    <w:rsid w:val="00E560B2"/>
    <w:rsid w:val="00E56773"/>
    <w:rsid w:val="00E56952"/>
    <w:rsid w:val="00E570D6"/>
    <w:rsid w:val="00E57864"/>
    <w:rsid w:val="00E6016B"/>
    <w:rsid w:val="00E60F42"/>
    <w:rsid w:val="00E60F4B"/>
    <w:rsid w:val="00E612C3"/>
    <w:rsid w:val="00E624AA"/>
    <w:rsid w:val="00E64084"/>
    <w:rsid w:val="00E65225"/>
    <w:rsid w:val="00E65352"/>
    <w:rsid w:val="00E65B9F"/>
    <w:rsid w:val="00E65DEB"/>
    <w:rsid w:val="00E65F79"/>
    <w:rsid w:val="00E66258"/>
    <w:rsid w:val="00E66A9F"/>
    <w:rsid w:val="00E67D68"/>
    <w:rsid w:val="00E67F4B"/>
    <w:rsid w:val="00E723C7"/>
    <w:rsid w:val="00E73001"/>
    <w:rsid w:val="00E73401"/>
    <w:rsid w:val="00E74860"/>
    <w:rsid w:val="00E75F54"/>
    <w:rsid w:val="00E76150"/>
    <w:rsid w:val="00E766F2"/>
    <w:rsid w:val="00E77DDD"/>
    <w:rsid w:val="00E8371F"/>
    <w:rsid w:val="00E8502E"/>
    <w:rsid w:val="00E8527E"/>
    <w:rsid w:val="00E855B6"/>
    <w:rsid w:val="00E863C1"/>
    <w:rsid w:val="00E8704F"/>
    <w:rsid w:val="00E90055"/>
    <w:rsid w:val="00E91013"/>
    <w:rsid w:val="00E92105"/>
    <w:rsid w:val="00E93020"/>
    <w:rsid w:val="00E93B15"/>
    <w:rsid w:val="00E93D02"/>
    <w:rsid w:val="00E94738"/>
    <w:rsid w:val="00E94B95"/>
    <w:rsid w:val="00E95997"/>
    <w:rsid w:val="00E97324"/>
    <w:rsid w:val="00EA10C7"/>
    <w:rsid w:val="00EA2F7C"/>
    <w:rsid w:val="00EA31D3"/>
    <w:rsid w:val="00EA3FFE"/>
    <w:rsid w:val="00EA4693"/>
    <w:rsid w:val="00EA606F"/>
    <w:rsid w:val="00EA6201"/>
    <w:rsid w:val="00EA6371"/>
    <w:rsid w:val="00EA7F08"/>
    <w:rsid w:val="00EB3090"/>
    <w:rsid w:val="00EB41E7"/>
    <w:rsid w:val="00EB54F4"/>
    <w:rsid w:val="00EB5C0E"/>
    <w:rsid w:val="00EB5E2B"/>
    <w:rsid w:val="00EB73DE"/>
    <w:rsid w:val="00EB79C4"/>
    <w:rsid w:val="00EC0F88"/>
    <w:rsid w:val="00EC177A"/>
    <w:rsid w:val="00EC2BA1"/>
    <w:rsid w:val="00EC2D86"/>
    <w:rsid w:val="00EC4985"/>
    <w:rsid w:val="00EC511B"/>
    <w:rsid w:val="00EC5B7E"/>
    <w:rsid w:val="00EC5EE0"/>
    <w:rsid w:val="00EC7C9F"/>
    <w:rsid w:val="00ED111C"/>
    <w:rsid w:val="00ED2D36"/>
    <w:rsid w:val="00ED2E98"/>
    <w:rsid w:val="00ED3912"/>
    <w:rsid w:val="00ED3A22"/>
    <w:rsid w:val="00ED3B66"/>
    <w:rsid w:val="00ED45E9"/>
    <w:rsid w:val="00ED4CF3"/>
    <w:rsid w:val="00ED5221"/>
    <w:rsid w:val="00ED599D"/>
    <w:rsid w:val="00ED5F6D"/>
    <w:rsid w:val="00ED63F4"/>
    <w:rsid w:val="00ED6905"/>
    <w:rsid w:val="00ED69CF"/>
    <w:rsid w:val="00ED6F1A"/>
    <w:rsid w:val="00ED73B5"/>
    <w:rsid w:val="00EE1FC0"/>
    <w:rsid w:val="00EE2949"/>
    <w:rsid w:val="00EE29AB"/>
    <w:rsid w:val="00EE2D7F"/>
    <w:rsid w:val="00EE2EDD"/>
    <w:rsid w:val="00EE2FFC"/>
    <w:rsid w:val="00EE4B46"/>
    <w:rsid w:val="00EE5885"/>
    <w:rsid w:val="00EE6251"/>
    <w:rsid w:val="00EE6C31"/>
    <w:rsid w:val="00EF0949"/>
    <w:rsid w:val="00EF17B8"/>
    <w:rsid w:val="00EF2A78"/>
    <w:rsid w:val="00EF34B1"/>
    <w:rsid w:val="00EF41A6"/>
    <w:rsid w:val="00EF477C"/>
    <w:rsid w:val="00EF5634"/>
    <w:rsid w:val="00EF64C7"/>
    <w:rsid w:val="00EF6ABB"/>
    <w:rsid w:val="00EF6D37"/>
    <w:rsid w:val="00EF7430"/>
    <w:rsid w:val="00EF7685"/>
    <w:rsid w:val="00F01D67"/>
    <w:rsid w:val="00F01EE0"/>
    <w:rsid w:val="00F0391B"/>
    <w:rsid w:val="00F04078"/>
    <w:rsid w:val="00F0540E"/>
    <w:rsid w:val="00F062EB"/>
    <w:rsid w:val="00F073B9"/>
    <w:rsid w:val="00F1029F"/>
    <w:rsid w:val="00F11882"/>
    <w:rsid w:val="00F12CE5"/>
    <w:rsid w:val="00F13720"/>
    <w:rsid w:val="00F1372A"/>
    <w:rsid w:val="00F13C16"/>
    <w:rsid w:val="00F13E70"/>
    <w:rsid w:val="00F1424A"/>
    <w:rsid w:val="00F145E6"/>
    <w:rsid w:val="00F158DB"/>
    <w:rsid w:val="00F165F2"/>
    <w:rsid w:val="00F16B3C"/>
    <w:rsid w:val="00F16D36"/>
    <w:rsid w:val="00F1757C"/>
    <w:rsid w:val="00F2072A"/>
    <w:rsid w:val="00F21075"/>
    <w:rsid w:val="00F21AA7"/>
    <w:rsid w:val="00F21B08"/>
    <w:rsid w:val="00F21DBD"/>
    <w:rsid w:val="00F22426"/>
    <w:rsid w:val="00F233E4"/>
    <w:rsid w:val="00F23B05"/>
    <w:rsid w:val="00F258C8"/>
    <w:rsid w:val="00F25E7F"/>
    <w:rsid w:val="00F26ACC"/>
    <w:rsid w:val="00F3030F"/>
    <w:rsid w:val="00F31848"/>
    <w:rsid w:val="00F31F46"/>
    <w:rsid w:val="00F3292E"/>
    <w:rsid w:val="00F32EA8"/>
    <w:rsid w:val="00F333EB"/>
    <w:rsid w:val="00F3385D"/>
    <w:rsid w:val="00F34E6D"/>
    <w:rsid w:val="00F353BF"/>
    <w:rsid w:val="00F35A22"/>
    <w:rsid w:val="00F35DA0"/>
    <w:rsid w:val="00F3604B"/>
    <w:rsid w:val="00F37477"/>
    <w:rsid w:val="00F42C6C"/>
    <w:rsid w:val="00F44087"/>
    <w:rsid w:val="00F4445E"/>
    <w:rsid w:val="00F44F56"/>
    <w:rsid w:val="00F45759"/>
    <w:rsid w:val="00F47771"/>
    <w:rsid w:val="00F477A0"/>
    <w:rsid w:val="00F47DBF"/>
    <w:rsid w:val="00F47F6B"/>
    <w:rsid w:val="00F508B1"/>
    <w:rsid w:val="00F50B9F"/>
    <w:rsid w:val="00F51E71"/>
    <w:rsid w:val="00F522A2"/>
    <w:rsid w:val="00F52E74"/>
    <w:rsid w:val="00F539E9"/>
    <w:rsid w:val="00F53D4A"/>
    <w:rsid w:val="00F5443A"/>
    <w:rsid w:val="00F55F92"/>
    <w:rsid w:val="00F6000E"/>
    <w:rsid w:val="00F602AC"/>
    <w:rsid w:val="00F605C4"/>
    <w:rsid w:val="00F613AB"/>
    <w:rsid w:val="00F62225"/>
    <w:rsid w:val="00F62336"/>
    <w:rsid w:val="00F63BBA"/>
    <w:rsid w:val="00F64853"/>
    <w:rsid w:val="00F66D6F"/>
    <w:rsid w:val="00F676D0"/>
    <w:rsid w:val="00F7011F"/>
    <w:rsid w:val="00F715A2"/>
    <w:rsid w:val="00F71AA3"/>
    <w:rsid w:val="00F722CF"/>
    <w:rsid w:val="00F7246B"/>
    <w:rsid w:val="00F72BE4"/>
    <w:rsid w:val="00F739CF"/>
    <w:rsid w:val="00F7486D"/>
    <w:rsid w:val="00F7772A"/>
    <w:rsid w:val="00F77A62"/>
    <w:rsid w:val="00F805DD"/>
    <w:rsid w:val="00F80CDB"/>
    <w:rsid w:val="00F82462"/>
    <w:rsid w:val="00F826CC"/>
    <w:rsid w:val="00F82B0B"/>
    <w:rsid w:val="00F82F51"/>
    <w:rsid w:val="00F8361B"/>
    <w:rsid w:val="00F83B04"/>
    <w:rsid w:val="00F8437B"/>
    <w:rsid w:val="00F8574E"/>
    <w:rsid w:val="00F875D4"/>
    <w:rsid w:val="00F904D6"/>
    <w:rsid w:val="00F92497"/>
    <w:rsid w:val="00F92CCC"/>
    <w:rsid w:val="00F931DF"/>
    <w:rsid w:val="00F93325"/>
    <w:rsid w:val="00F93FD3"/>
    <w:rsid w:val="00F9430C"/>
    <w:rsid w:val="00F95BA0"/>
    <w:rsid w:val="00F95F17"/>
    <w:rsid w:val="00F967F6"/>
    <w:rsid w:val="00F96B36"/>
    <w:rsid w:val="00FA1695"/>
    <w:rsid w:val="00FA3AFC"/>
    <w:rsid w:val="00FA540F"/>
    <w:rsid w:val="00FA64A4"/>
    <w:rsid w:val="00FA65B3"/>
    <w:rsid w:val="00FA701D"/>
    <w:rsid w:val="00FA7AA7"/>
    <w:rsid w:val="00FA7EFD"/>
    <w:rsid w:val="00FAB9A7"/>
    <w:rsid w:val="00FB0092"/>
    <w:rsid w:val="00FB1546"/>
    <w:rsid w:val="00FB1695"/>
    <w:rsid w:val="00FB3D26"/>
    <w:rsid w:val="00FB3EF7"/>
    <w:rsid w:val="00FB41A8"/>
    <w:rsid w:val="00FB4291"/>
    <w:rsid w:val="00FB4E1E"/>
    <w:rsid w:val="00FB4ED1"/>
    <w:rsid w:val="00FB54D6"/>
    <w:rsid w:val="00FB5D7B"/>
    <w:rsid w:val="00FB67F8"/>
    <w:rsid w:val="00FB78DB"/>
    <w:rsid w:val="00FC079D"/>
    <w:rsid w:val="00FC097D"/>
    <w:rsid w:val="00FC0CF9"/>
    <w:rsid w:val="00FC1FE5"/>
    <w:rsid w:val="00FC20FE"/>
    <w:rsid w:val="00FC26D2"/>
    <w:rsid w:val="00FC286B"/>
    <w:rsid w:val="00FC5073"/>
    <w:rsid w:val="00FC5C97"/>
    <w:rsid w:val="00FC682A"/>
    <w:rsid w:val="00FD052C"/>
    <w:rsid w:val="00FD05DB"/>
    <w:rsid w:val="00FD0CB7"/>
    <w:rsid w:val="00FD0F50"/>
    <w:rsid w:val="00FD1983"/>
    <w:rsid w:val="00FD40B7"/>
    <w:rsid w:val="00FD42C2"/>
    <w:rsid w:val="00FE0D74"/>
    <w:rsid w:val="00FE0DCB"/>
    <w:rsid w:val="00FE20EE"/>
    <w:rsid w:val="00FE3A84"/>
    <w:rsid w:val="00FE3D2C"/>
    <w:rsid w:val="00FE57B0"/>
    <w:rsid w:val="00FE798F"/>
    <w:rsid w:val="00FF03B7"/>
    <w:rsid w:val="00FF0822"/>
    <w:rsid w:val="00FF08E8"/>
    <w:rsid w:val="00FF0F4F"/>
    <w:rsid w:val="00FF1A38"/>
    <w:rsid w:val="00FF2206"/>
    <w:rsid w:val="00FF3445"/>
    <w:rsid w:val="00FF3A08"/>
    <w:rsid w:val="00FF56AA"/>
    <w:rsid w:val="00FF5814"/>
    <w:rsid w:val="00FF7AD1"/>
    <w:rsid w:val="00FF7AD2"/>
    <w:rsid w:val="00FF7C29"/>
    <w:rsid w:val="00FF7C83"/>
    <w:rsid w:val="0118EE49"/>
    <w:rsid w:val="0120C386"/>
    <w:rsid w:val="0136BCAF"/>
    <w:rsid w:val="0143ED26"/>
    <w:rsid w:val="0183000A"/>
    <w:rsid w:val="018C90DD"/>
    <w:rsid w:val="01982905"/>
    <w:rsid w:val="01B04076"/>
    <w:rsid w:val="01DF3900"/>
    <w:rsid w:val="0223C522"/>
    <w:rsid w:val="024F92A8"/>
    <w:rsid w:val="026BC4BA"/>
    <w:rsid w:val="028E2535"/>
    <w:rsid w:val="029922C9"/>
    <w:rsid w:val="02E274E5"/>
    <w:rsid w:val="02F23CCF"/>
    <w:rsid w:val="030CD6F8"/>
    <w:rsid w:val="03182702"/>
    <w:rsid w:val="03294E19"/>
    <w:rsid w:val="035FE1EB"/>
    <w:rsid w:val="036B4BAA"/>
    <w:rsid w:val="036F4A15"/>
    <w:rsid w:val="03C876E3"/>
    <w:rsid w:val="03D506A3"/>
    <w:rsid w:val="03FA7FF1"/>
    <w:rsid w:val="040B08EC"/>
    <w:rsid w:val="041637A6"/>
    <w:rsid w:val="0460CFCF"/>
    <w:rsid w:val="04881985"/>
    <w:rsid w:val="049AC98B"/>
    <w:rsid w:val="04B83001"/>
    <w:rsid w:val="04BC80B9"/>
    <w:rsid w:val="04DE3EA5"/>
    <w:rsid w:val="050117BE"/>
    <w:rsid w:val="0533FE4C"/>
    <w:rsid w:val="054DDF7E"/>
    <w:rsid w:val="05550C7C"/>
    <w:rsid w:val="05852068"/>
    <w:rsid w:val="05860931"/>
    <w:rsid w:val="05C04FE1"/>
    <w:rsid w:val="05F1DC57"/>
    <w:rsid w:val="05F2298F"/>
    <w:rsid w:val="060B4248"/>
    <w:rsid w:val="063AA2EB"/>
    <w:rsid w:val="064DE5F6"/>
    <w:rsid w:val="066E9E1F"/>
    <w:rsid w:val="06700514"/>
    <w:rsid w:val="0681F77C"/>
    <w:rsid w:val="069B6D1C"/>
    <w:rsid w:val="06B5FE7B"/>
    <w:rsid w:val="06C7492E"/>
    <w:rsid w:val="06D6CCF6"/>
    <w:rsid w:val="06E9B8F7"/>
    <w:rsid w:val="06EDC6AD"/>
    <w:rsid w:val="071C00A6"/>
    <w:rsid w:val="073F99D5"/>
    <w:rsid w:val="074BD1AC"/>
    <w:rsid w:val="07A65611"/>
    <w:rsid w:val="07D8D2EC"/>
    <w:rsid w:val="07FA8382"/>
    <w:rsid w:val="0803BCE7"/>
    <w:rsid w:val="080BF9F4"/>
    <w:rsid w:val="082E5E77"/>
    <w:rsid w:val="0838ED7F"/>
    <w:rsid w:val="087C0F1B"/>
    <w:rsid w:val="08F47F06"/>
    <w:rsid w:val="08F8D715"/>
    <w:rsid w:val="08FE5B5E"/>
    <w:rsid w:val="0934D6ED"/>
    <w:rsid w:val="094B27BF"/>
    <w:rsid w:val="0953A22A"/>
    <w:rsid w:val="097E614F"/>
    <w:rsid w:val="097FDC0C"/>
    <w:rsid w:val="09BFA702"/>
    <w:rsid w:val="09C6A849"/>
    <w:rsid w:val="09F9A540"/>
    <w:rsid w:val="0A0B859C"/>
    <w:rsid w:val="0A1C6C4E"/>
    <w:rsid w:val="0A28AF2C"/>
    <w:rsid w:val="0A3312CC"/>
    <w:rsid w:val="0A4BC4F3"/>
    <w:rsid w:val="0A66F136"/>
    <w:rsid w:val="0A78A4C2"/>
    <w:rsid w:val="0AB23F95"/>
    <w:rsid w:val="0AB95757"/>
    <w:rsid w:val="0AE5D62B"/>
    <w:rsid w:val="0AF17360"/>
    <w:rsid w:val="0AF6DAE1"/>
    <w:rsid w:val="0B1292CC"/>
    <w:rsid w:val="0B1EC665"/>
    <w:rsid w:val="0B60736B"/>
    <w:rsid w:val="0B6E3DDE"/>
    <w:rsid w:val="0B806F88"/>
    <w:rsid w:val="0B8C0C80"/>
    <w:rsid w:val="0B8D9C26"/>
    <w:rsid w:val="0BAF1707"/>
    <w:rsid w:val="0BDD584F"/>
    <w:rsid w:val="0BE957FF"/>
    <w:rsid w:val="0BFAB7DC"/>
    <w:rsid w:val="0C088DBA"/>
    <w:rsid w:val="0C190B0D"/>
    <w:rsid w:val="0C2A4150"/>
    <w:rsid w:val="0C54562A"/>
    <w:rsid w:val="0C800783"/>
    <w:rsid w:val="0D35D889"/>
    <w:rsid w:val="0D393C1C"/>
    <w:rsid w:val="0D3D5B29"/>
    <w:rsid w:val="0D47EDFC"/>
    <w:rsid w:val="0D56E5F2"/>
    <w:rsid w:val="0D915BDE"/>
    <w:rsid w:val="0D9EA52D"/>
    <w:rsid w:val="0DC523A6"/>
    <w:rsid w:val="0E05C05E"/>
    <w:rsid w:val="0E9A0B1F"/>
    <w:rsid w:val="0EAA588D"/>
    <w:rsid w:val="0EAC152A"/>
    <w:rsid w:val="0ECBB461"/>
    <w:rsid w:val="0EF4510E"/>
    <w:rsid w:val="0F21C1A6"/>
    <w:rsid w:val="0F4BA42B"/>
    <w:rsid w:val="0F5B18F2"/>
    <w:rsid w:val="0F686852"/>
    <w:rsid w:val="0F7BB931"/>
    <w:rsid w:val="0FA666C9"/>
    <w:rsid w:val="0FC36E34"/>
    <w:rsid w:val="0FC9B617"/>
    <w:rsid w:val="0FE1A55B"/>
    <w:rsid w:val="0FED51DD"/>
    <w:rsid w:val="0FF67DBF"/>
    <w:rsid w:val="10168370"/>
    <w:rsid w:val="10743295"/>
    <w:rsid w:val="107A6E26"/>
    <w:rsid w:val="107BD192"/>
    <w:rsid w:val="108664E4"/>
    <w:rsid w:val="109973DF"/>
    <w:rsid w:val="10AE942D"/>
    <w:rsid w:val="10E304CF"/>
    <w:rsid w:val="110AA11B"/>
    <w:rsid w:val="110E89AB"/>
    <w:rsid w:val="113C9798"/>
    <w:rsid w:val="11868EE8"/>
    <w:rsid w:val="11B74146"/>
    <w:rsid w:val="11BA2C5B"/>
    <w:rsid w:val="11C03C37"/>
    <w:rsid w:val="11D6C6B7"/>
    <w:rsid w:val="11E1BF61"/>
    <w:rsid w:val="122E99D1"/>
    <w:rsid w:val="122F5EB1"/>
    <w:rsid w:val="12472378"/>
    <w:rsid w:val="125A0131"/>
    <w:rsid w:val="1293D5A5"/>
    <w:rsid w:val="129609CD"/>
    <w:rsid w:val="12AEA240"/>
    <w:rsid w:val="12B82758"/>
    <w:rsid w:val="12E8716F"/>
    <w:rsid w:val="12FFD20F"/>
    <w:rsid w:val="130667E8"/>
    <w:rsid w:val="13221E1F"/>
    <w:rsid w:val="13227502"/>
    <w:rsid w:val="1346055A"/>
    <w:rsid w:val="1347569A"/>
    <w:rsid w:val="1359E67D"/>
    <w:rsid w:val="13768A44"/>
    <w:rsid w:val="13842AEC"/>
    <w:rsid w:val="13881927"/>
    <w:rsid w:val="13B98D99"/>
    <w:rsid w:val="13EA4DB5"/>
    <w:rsid w:val="1402CE2F"/>
    <w:rsid w:val="142510A3"/>
    <w:rsid w:val="1446097F"/>
    <w:rsid w:val="14BA713D"/>
    <w:rsid w:val="14F8B52D"/>
    <w:rsid w:val="14FF5108"/>
    <w:rsid w:val="1545CDD0"/>
    <w:rsid w:val="156BC3E1"/>
    <w:rsid w:val="157C771B"/>
    <w:rsid w:val="15B14783"/>
    <w:rsid w:val="15FAB039"/>
    <w:rsid w:val="16006C04"/>
    <w:rsid w:val="1612AAA8"/>
    <w:rsid w:val="1627BF5B"/>
    <w:rsid w:val="1633C9CC"/>
    <w:rsid w:val="16341CBD"/>
    <w:rsid w:val="164458B4"/>
    <w:rsid w:val="169A6CF0"/>
    <w:rsid w:val="169E9689"/>
    <w:rsid w:val="16A49F64"/>
    <w:rsid w:val="16C2F116"/>
    <w:rsid w:val="16CFFBB1"/>
    <w:rsid w:val="16D539E8"/>
    <w:rsid w:val="16ED210F"/>
    <w:rsid w:val="16EEA3E4"/>
    <w:rsid w:val="173CA6F6"/>
    <w:rsid w:val="1741E67F"/>
    <w:rsid w:val="177C06C7"/>
    <w:rsid w:val="17A59126"/>
    <w:rsid w:val="17A75186"/>
    <w:rsid w:val="17AD3FD4"/>
    <w:rsid w:val="17B3E59E"/>
    <w:rsid w:val="17B7B468"/>
    <w:rsid w:val="17F18073"/>
    <w:rsid w:val="17F2F71B"/>
    <w:rsid w:val="181FB959"/>
    <w:rsid w:val="183CB5F1"/>
    <w:rsid w:val="187990E9"/>
    <w:rsid w:val="191701BE"/>
    <w:rsid w:val="192CB89F"/>
    <w:rsid w:val="1977F349"/>
    <w:rsid w:val="197839F7"/>
    <w:rsid w:val="19B97789"/>
    <w:rsid w:val="19BF052B"/>
    <w:rsid w:val="19EB3601"/>
    <w:rsid w:val="19EC7108"/>
    <w:rsid w:val="19F5C0C6"/>
    <w:rsid w:val="1A2EDA67"/>
    <w:rsid w:val="1A45627E"/>
    <w:rsid w:val="1A5652A6"/>
    <w:rsid w:val="1A7A15B5"/>
    <w:rsid w:val="1A7C4601"/>
    <w:rsid w:val="1B0B8248"/>
    <w:rsid w:val="1B0F7FB5"/>
    <w:rsid w:val="1B2B1D2F"/>
    <w:rsid w:val="1B2B6958"/>
    <w:rsid w:val="1B5C1070"/>
    <w:rsid w:val="1B6504EE"/>
    <w:rsid w:val="1B68C2BA"/>
    <w:rsid w:val="1B757528"/>
    <w:rsid w:val="1BCEB763"/>
    <w:rsid w:val="1BECB7CB"/>
    <w:rsid w:val="1C01892C"/>
    <w:rsid w:val="1C084582"/>
    <w:rsid w:val="1C2CA6D6"/>
    <w:rsid w:val="1C74CDE4"/>
    <w:rsid w:val="1C76B8BC"/>
    <w:rsid w:val="1C7E7A9D"/>
    <w:rsid w:val="1CB6FEAF"/>
    <w:rsid w:val="1CD3141B"/>
    <w:rsid w:val="1D0395DC"/>
    <w:rsid w:val="1D14B68D"/>
    <w:rsid w:val="1D1B9DE7"/>
    <w:rsid w:val="1D3F86D3"/>
    <w:rsid w:val="1D5B95A3"/>
    <w:rsid w:val="1D62E081"/>
    <w:rsid w:val="1D66930B"/>
    <w:rsid w:val="1D6DF592"/>
    <w:rsid w:val="1D75808B"/>
    <w:rsid w:val="1D9397A8"/>
    <w:rsid w:val="1DD0A9C4"/>
    <w:rsid w:val="1DDF1ED8"/>
    <w:rsid w:val="1DE6BECF"/>
    <w:rsid w:val="1DF13473"/>
    <w:rsid w:val="1E115279"/>
    <w:rsid w:val="1E24F344"/>
    <w:rsid w:val="1E274912"/>
    <w:rsid w:val="1E882234"/>
    <w:rsid w:val="1E8F487F"/>
    <w:rsid w:val="1EBAB90B"/>
    <w:rsid w:val="1EBC3CC9"/>
    <w:rsid w:val="1EEB9804"/>
    <w:rsid w:val="1F13EF0B"/>
    <w:rsid w:val="1F47758C"/>
    <w:rsid w:val="1F50835C"/>
    <w:rsid w:val="1FCCB462"/>
    <w:rsid w:val="1FD42D54"/>
    <w:rsid w:val="1FDF4C7C"/>
    <w:rsid w:val="1FE174D2"/>
    <w:rsid w:val="1FE58D37"/>
    <w:rsid w:val="200864D8"/>
    <w:rsid w:val="201D0151"/>
    <w:rsid w:val="2029AACF"/>
    <w:rsid w:val="203C8A6A"/>
    <w:rsid w:val="2075BACF"/>
    <w:rsid w:val="2085ACAB"/>
    <w:rsid w:val="2089FA52"/>
    <w:rsid w:val="20BD56B7"/>
    <w:rsid w:val="21158BA0"/>
    <w:rsid w:val="211699DC"/>
    <w:rsid w:val="211D3341"/>
    <w:rsid w:val="21300219"/>
    <w:rsid w:val="215620F7"/>
    <w:rsid w:val="2168E0A2"/>
    <w:rsid w:val="21705B21"/>
    <w:rsid w:val="2185679E"/>
    <w:rsid w:val="21EA0577"/>
    <w:rsid w:val="22214E62"/>
    <w:rsid w:val="2240F5CB"/>
    <w:rsid w:val="22539D52"/>
    <w:rsid w:val="226704A8"/>
    <w:rsid w:val="22E7A4A5"/>
    <w:rsid w:val="230AE682"/>
    <w:rsid w:val="23610782"/>
    <w:rsid w:val="2363F89B"/>
    <w:rsid w:val="23749866"/>
    <w:rsid w:val="237FB887"/>
    <w:rsid w:val="23A4BD59"/>
    <w:rsid w:val="23AF9CC8"/>
    <w:rsid w:val="23DA7667"/>
    <w:rsid w:val="2429BF93"/>
    <w:rsid w:val="2435B888"/>
    <w:rsid w:val="24482D97"/>
    <w:rsid w:val="245D1436"/>
    <w:rsid w:val="247365AB"/>
    <w:rsid w:val="2475B171"/>
    <w:rsid w:val="2485E768"/>
    <w:rsid w:val="2519E5D6"/>
    <w:rsid w:val="2521C5EC"/>
    <w:rsid w:val="25253811"/>
    <w:rsid w:val="253B532D"/>
    <w:rsid w:val="254D7D07"/>
    <w:rsid w:val="2558E7E2"/>
    <w:rsid w:val="25639A6C"/>
    <w:rsid w:val="256FDCAE"/>
    <w:rsid w:val="2588DA60"/>
    <w:rsid w:val="25AFC386"/>
    <w:rsid w:val="25B3CCA8"/>
    <w:rsid w:val="25FFFD84"/>
    <w:rsid w:val="260CB2F5"/>
    <w:rsid w:val="26139712"/>
    <w:rsid w:val="263946D1"/>
    <w:rsid w:val="263CA48C"/>
    <w:rsid w:val="264108EB"/>
    <w:rsid w:val="26711290"/>
    <w:rsid w:val="26B660FE"/>
    <w:rsid w:val="26C251A4"/>
    <w:rsid w:val="26C9145A"/>
    <w:rsid w:val="26C964D8"/>
    <w:rsid w:val="26F0545A"/>
    <w:rsid w:val="273B7855"/>
    <w:rsid w:val="273D6045"/>
    <w:rsid w:val="2767EC9E"/>
    <w:rsid w:val="278C9FF5"/>
    <w:rsid w:val="27D6852C"/>
    <w:rsid w:val="27DEBC29"/>
    <w:rsid w:val="27FB4E05"/>
    <w:rsid w:val="28049745"/>
    <w:rsid w:val="2813FE3F"/>
    <w:rsid w:val="284BC9FF"/>
    <w:rsid w:val="284F3FCD"/>
    <w:rsid w:val="2866B36C"/>
    <w:rsid w:val="286DB157"/>
    <w:rsid w:val="286E8587"/>
    <w:rsid w:val="28810E16"/>
    <w:rsid w:val="28B38225"/>
    <w:rsid w:val="28E2C453"/>
    <w:rsid w:val="293AB7E1"/>
    <w:rsid w:val="29460265"/>
    <w:rsid w:val="294DB13E"/>
    <w:rsid w:val="296A4D24"/>
    <w:rsid w:val="29857D81"/>
    <w:rsid w:val="2995C4B8"/>
    <w:rsid w:val="29BB4A9D"/>
    <w:rsid w:val="29C6BB1F"/>
    <w:rsid w:val="29CC0996"/>
    <w:rsid w:val="29D0DE16"/>
    <w:rsid w:val="29D23F12"/>
    <w:rsid w:val="2A07BCD6"/>
    <w:rsid w:val="2A0ADD42"/>
    <w:rsid w:val="2A1D0A5D"/>
    <w:rsid w:val="2A5D1395"/>
    <w:rsid w:val="2A81AA68"/>
    <w:rsid w:val="2A94F572"/>
    <w:rsid w:val="2AAF6F40"/>
    <w:rsid w:val="2AE51207"/>
    <w:rsid w:val="2AFB758D"/>
    <w:rsid w:val="2AFEFD53"/>
    <w:rsid w:val="2B01718B"/>
    <w:rsid w:val="2B059949"/>
    <w:rsid w:val="2B11CEEA"/>
    <w:rsid w:val="2B451150"/>
    <w:rsid w:val="2B517B72"/>
    <w:rsid w:val="2BAF5039"/>
    <w:rsid w:val="2BDB7720"/>
    <w:rsid w:val="2BE02318"/>
    <w:rsid w:val="2C10E8E3"/>
    <w:rsid w:val="2C985CD4"/>
    <w:rsid w:val="2CB5DC65"/>
    <w:rsid w:val="2CEA1641"/>
    <w:rsid w:val="2D048D56"/>
    <w:rsid w:val="2D05FBE3"/>
    <w:rsid w:val="2D22C896"/>
    <w:rsid w:val="2DA70E9C"/>
    <w:rsid w:val="2DB92EE2"/>
    <w:rsid w:val="2DC9E1DD"/>
    <w:rsid w:val="2DF321D4"/>
    <w:rsid w:val="2DF8078A"/>
    <w:rsid w:val="2E128FAF"/>
    <w:rsid w:val="2E2A3E25"/>
    <w:rsid w:val="2E43361B"/>
    <w:rsid w:val="2E651F8E"/>
    <w:rsid w:val="2E7946D1"/>
    <w:rsid w:val="2E910EA7"/>
    <w:rsid w:val="2ECC7CAC"/>
    <w:rsid w:val="2ED2426E"/>
    <w:rsid w:val="2ED7CA54"/>
    <w:rsid w:val="2EE88FCB"/>
    <w:rsid w:val="2EF87818"/>
    <w:rsid w:val="2EFAB636"/>
    <w:rsid w:val="2F1085C4"/>
    <w:rsid w:val="2F22547E"/>
    <w:rsid w:val="2F26A3C6"/>
    <w:rsid w:val="2F2CAA34"/>
    <w:rsid w:val="2F690544"/>
    <w:rsid w:val="2F712E94"/>
    <w:rsid w:val="2F7C9749"/>
    <w:rsid w:val="2F8C762B"/>
    <w:rsid w:val="2F969D9E"/>
    <w:rsid w:val="2FEF1FD8"/>
    <w:rsid w:val="2FF0755A"/>
    <w:rsid w:val="30117604"/>
    <w:rsid w:val="301FC7C5"/>
    <w:rsid w:val="30526A66"/>
    <w:rsid w:val="30ABBAB2"/>
    <w:rsid w:val="30E99351"/>
    <w:rsid w:val="3123A6D3"/>
    <w:rsid w:val="312657F1"/>
    <w:rsid w:val="312D29E1"/>
    <w:rsid w:val="3171F867"/>
    <w:rsid w:val="319BA256"/>
    <w:rsid w:val="319ECF4B"/>
    <w:rsid w:val="31BC59F4"/>
    <w:rsid w:val="31C3B909"/>
    <w:rsid w:val="31C9B359"/>
    <w:rsid w:val="31EA5402"/>
    <w:rsid w:val="31F0B5A9"/>
    <w:rsid w:val="321BB645"/>
    <w:rsid w:val="32706E00"/>
    <w:rsid w:val="32736153"/>
    <w:rsid w:val="32738E66"/>
    <w:rsid w:val="32CC05E5"/>
    <w:rsid w:val="32EDDA7E"/>
    <w:rsid w:val="333AF1B8"/>
    <w:rsid w:val="335B785A"/>
    <w:rsid w:val="33623C0D"/>
    <w:rsid w:val="33947CA4"/>
    <w:rsid w:val="33A67D46"/>
    <w:rsid w:val="33AE13BB"/>
    <w:rsid w:val="33B420D8"/>
    <w:rsid w:val="33F9FD12"/>
    <w:rsid w:val="3402033A"/>
    <w:rsid w:val="3412F10B"/>
    <w:rsid w:val="34276E06"/>
    <w:rsid w:val="342D8D22"/>
    <w:rsid w:val="34595F76"/>
    <w:rsid w:val="347ED257"/>
    <w:rsid w:val="349B6235"/>
    <w:rsid w:val="34E00A6D"/>
    <w:rsid w:val="34E795D4"/>
    <w:rsid w:val="34F0543A"/>
    <w:rsid w:val="34F4D0E8"/>
    <w:rsid w:val="3541F2AE"/>
    <w:rsid w:val="3551C85B"/>
    <w:rsid w:val="3565F2DB"/>
    <w:rsid w:val="357C41BB"/>
    <w:rsid w:val="35A21FC0"/>
    <w:rsid w:val="35C93745"/>
    <w:rsid w:val="35DA96F5"/>
    <w:rsid w:val="35DED751"/>
    <w:rsid w:val="35E0B298"/>
    <w:rsid w:val="35E4E11F"/>
    <w:rsid w:val="36152255"/>
    <w:rsid w:val="3619F1DE"/>
    <w:rsid w:val="362200BA"/>
    <w:rsid w:val="362B4180"/>
    <w:rsid w:val="362DAF69"/>
    <w:rsid w:val="365361BE"/>
    <w:rsid w:val="3667105B"/>
    <w:rsid w:val="36B8C87A"/>
    <w:rsid w:val="36EE851D"/>
    <w:rsid w:val="370BEB8B"/>
    <w:rsid w:val="3754E28B"/>
    <w:rsid w:val="37601BD9"/>
    <w:rsid w:val="37CDEEF1"/>
    <w:rsid w:val="380B4C28"/>
    <w:rsid w:val="381B5AAD"/>
    <w:rsid w:val="384E1AE6"/>
    <w:rsid w:val="3874E7A4"/>
    <w:rsid w:val="38857B7F"/>
    <w:rsid w:val="388612AE"/>
    <w:rsid w:val="3892AA75"/>
    <w:rsid w:val="38FADA88"/>
    <w:rsid w:val="38FBBCB4"/>
    <w:rsid w:val="390447EF"/>
    <w:rsid w:val="3924F5EF"/>
    <w:rsid w:val="392DEBE0"/>
    <w:rsid w:val="394533D2"/>
    <w:rsid w:val="395D6417"/>
    <w:rsid w:val="39885C77"/>
    <w:rsid w:val="39B24ACF"/>
    <w:rsid w:val="39B9F6E8"/>
    <w:rsid w:val="3A19A8A2"/>
    <w:rsid w:val="3A1E6A07"/>
    <w:rsid w:val="3A2692E3"/>
    <w:rsid w:val="3A6781D1"/>
    <w:rsid w:val="3A7D2B42"/>
    <w:rsid w:val="3A7F6F9E"/>
    <w:rsid w:val="3A933C30"/>
    <w:rsid w:val="3AABE17F"/>
    <w:rsid w:val="3AAE8146"/>
    <w:rsid w:val="3ACB7D35"/>
    <w:rsid w:val="3B1A2BB3"/>
    <w:rsid w:val="3B3A7F6B"/>
    <w:rsid w:val="3B43CEE8"/>
    <w:rsid w:val="3B535304"/>
    <w:rsid w:val="3B7F0324"/>
    <w:rsid w:val="3BB3D2D0"/>
    <w:rsid w:val="3BE8E4BC"/>
    <w:rsid w:val="3BEF8DCE"/>
    <w:rsid w:val="3C091BF4"/>
    <w:rsid w:val="3C2EFCB4"/>
    <w:rsid w:val="3C64CDD4"/>
    <w:rsid w:val="3C6510D2"/>
    <w:rsid w:val="3C999875"/>
    <w:rsid w:val="3CAA91C5"/>
    <w:rsid w:val="3CB5D19A"/>
    <w:rsid w:val="3CE1958B"/>
    <w:rsid w:val="3CE383D6"/>
    <w:rsid w:val="3CE76D44"/>
    <w:rsid w:val="3D462A8C"/>
    <w:rsid w:val="3D511F6B"/>
    <w:rsid w:val="3D58CAB9"/>
    <w:rsid w:val="3D81ED7F"/>
    <w:rsid w:val="3DBBF5D7"/>
    <w:rsid w:val="3E213B68"/>
    <w:rsid w:val="3E4327C7"/>
    <w:rsid w:val="3E5B4655"/>
    <w:rsid w:val="3E646A30"/>
    <w:rsid w:val="3E64968B"/>
    <w:rsid w:val="3E81F46F"/>
    <w:rsid w:val="3E8DDDC5"/>
    <w:rsid w:val="3E9D5F0A"/>
    <w:rsid w:val="3E9F1868"/>
    <w:rsid w:val="3ED731AA"/>
    <w:rsid w:val="3F2721B2"/>
    <w:rsid w:val="3F39A0AA"/>
    <w:rsid w:val="3F42D83F"/>
    <w:rsid w:val="3F7903AB"/>
    <w:rsid w:val="3F8765CA"/>
    <w:rsid w:val="3F9D67F8"/>
    <w:rsid w:val="3FA24282"/>
    <w:rsid w:val="3FBD91CE"/>
    <w:rsid w:val="3FCCD32C"/>
    <w:rsid w:val="3FCE31C4"/>
    <w:rsid w:val="3FEDED59"/>
    <w:rsid w:val="3FF2065A"/>
    <w:rsid w:val="4019D8EA"/>
    <w:rsid w:val="401D1A3D"/>
    <w:rsid w:val="4022CC43"/>
    <w:rsid w:val="402838C4"/>
    <w:rsid w:val="40360297"/>
    <w:rsid w:val="403ED4EE"/>
    <w:rsid w:val="40402C86"/>
    <w:rsid w:val="4058642B"/>
    <w:rsid w:val="4098070D"/>
    <w:rsid w:val="40B1360A"/>
    <w:rsid w:val="40E50233"/>
    <w:rsid w:val="40F00104"/>
    <w:rsid w:val="40FC697F"/>
    <w:rsid w:val="4142B0D6"/>
    <w:rsid w:val="41BFC5B5"/>
    <w:rsid w:val="41D10965"/>
    <w:rsid w:val="41E12C4B"/>
    <w:rsid w:val="41F38053"/>
    <w:rsid w:val="4203B20A"/>
    <w:rsid w:val="42A81EA6"/>
    <w:rsid w:val="42C41443"/>
    <w:rsid w:val="42C91BF6"/>
    <w:rsid w:val="42FA53DA"/>
    <w:rsid w:val="4306EBA1"/>
    <w:rsid w:val="4315C942"/>
    <w:rsid w:val="431A73AE"/>
    <w:rsid w:val="431AD993"/>
    <w:rsid w:val="4346A420"/>
    <w:rsid w:val="4353D019"/>
    <w:rsid w:val="4353E317"/>
    <w:rsid w:val="435B2529"/>
    <w:rsid w:val="438E9EEA"/>
    <w:rsid w:val="43D4EA5B"/>
    <w:rsid w:val="44201A38"/>
    <w:rsid w:val="44324288"/>
    <w:rsid w:val="44549B56"/>
    <w:rsid w:val="4465DA66"/>
    <w:rsid w:val="44697A39"/>
    <w:rsid w:val="44A0E0F1"/>
    <w:rsid w:val="44A2BC02"/>
    <w:rsid w:val="44CA6D22"/>
    <w:rsid w:val="4504F348"/>
    <w:rsid w:val="45066248"/>
    <w:rsid w:val="450C5098"/>
    <w:rsid w:val="4541D9C6"/>
    <w:rsid w:val="4556E04D"/>
    <w:rsid w:val="4572F358"/>
    <w:rsid w:val="458DEBFF"/>
    <w:rsid w:val="45A2792B"/>
    <w:rsid w:val="45C6198D"/>
    <w:rsid w:val="461C1F1C"/>
    <w:rsid w:val="4620C1ED"/>
    <w:rsid w:val="466056F2"/>
    <w:rsid w:val="46626BDC"/>
    <w:rsid w:val="4668DF9D"/>
    <w:rsid w:val="467AA0EA"/>
    <w:rsid w:val="4681A919"/>
    <w:rsid w:val="46905249"/>
    <w:rsid w:val="469B088D"/>
    <w:rsid w:val="46B1EA00"/>
    <w:rsid w:val="46B4F284"/>
    <w:rsid w:val="46BF3BA9"/>
    <w:rsid w:val="46E2D544"/>
    <w:rsid w:val="472B378F"/>
    <w:rsid w:val="4743BC80"/>
    <w:rsid w:val="475AD8D1"/>
    <w:rsid w:val="4761696E"/>
    <w:rsid w:val="476FB873"/>
    <w:rsid w:val="47755D7E"/>
    <w:rsid w:val="47C8E56A"/>
    <w:rsid w:val="47DA8BA6"/>
    <w:rsid w:val="4839838C"/>
    <w:rsid w:val="483B2AFD"/>
    <w:rsid w:val="483B4069"/>
    <w:rsid w:val="487F7A65"/>
    <w:rsid w:val="487FCB58"/>
    <w:rsid w:val="48ADAD39"/>
    <w:rsid w:val="48B38740"/>
    <w:rsid w:val="48C7FBF3"/>
    <w:rsid w:val="48FCEF95"/>
    <w:rsid w:val="48FD6AEC"/>
    <w:rsid w:val="49223E72"/>
    <w:rsid w:val="4925D43C"/>
    <w:rsid w:val="493CB9F4"/>
    <w:rsid w:val="4946E44E"/>
    <w:rsid w:val="499F15DB"/>
    <w:rsid w:val="49B40A32"/>
    <w:rsid w:val="4A118597"/>
    <w:rsid w:val="4A1A41DA"/>
    <w:rsid w:val="4A262C05"/>
    <w:rsid w:val="4A3FB091"/>
    <w:rsid w:val="4A413AD6"/>
    <w:rsid w:val="4A60E988"/>
    <w:rsid w:val="4A78CB69"/>
    <w:rsid w:val="4A7CB71D"/>
    <w:rsid w:val="4A8E045B"/>
    <w:rsid w:val="4A9E49CB"/>
    <w:rsid w:val="4AA6D4BA"/>
    <w:rsid w:val="4AE812BD"/>
    <w:rsid w:val="4B0597C2"/>
    <w:rsid w:val="4B1EA00A"/>
    <w:rsid w:val="4B3196AB"/>
    <w:rsid w:val="4B41818B"/>
    <w:rsid w:val="4B4A3962"/>
    <w:rsid w:val="4B70C359"/>
    <w:rsid w:val="4B7205E0"/>
    <w:rsid w:val="4BA312DC"/>
    <w:rsid w:val="4BAD4385"/>
    <w:rsid w:val="4BD5AC81"/>
    <w:rsid w:val="4BEB3483"/>
    <w:rsid w:val="4BF684F5"/>
    <w:rsid w:val="4BFC967E"/>
    <w:rsid w:val="4C4FDDD4"/>
    <w:rsid w:val="4C736CBA"/>
    <w:rsid w:val="4CA8F84C"/>
    <w:rsid w:val="4CC43B5F"/>
    <w:rsid w:val="4CCF58FF"/>
    <w:rsid w:val="4CD850ED"/>
    <w:rsid w:val="4CEBCB95"/>
    <w:rsid w:val="4CEF41B4"/>
    <w:rsid w:val="4D781D98"/>
    <w:rsid w:val="4D94D339"/>
    <w:rsid w:val="4DBB2A3E"/>
    <w:rsid w:val="4DD916B6"/>
    <w:rsid w:val="4E16A289"/>
    <w:rsid w:val="4E6ED1CC"/>
    <w:rsid w:val="4E7BA23D"/>
    <w:rsid w:val="4E7CC138"/>
    <w:rsid w:val="4ED7FD9E"/>
    <w:rsid w:val="4EDD46E4"/>
    <w:rsid w:val="4EED0963"/>
    <w:rsid w:val="4EFC10A2"/>
    <w:rsid w:val="4F13759A"/>
    <w:rsid w:val="4FAC325C"/>
    <w:rsid w:val="4FB1C181"/>
    <w:rsid w:val="4FC6AD08"/>
    <w:rsid w:val="4FE8E4D6"/>
    <w:rsid w:val="4FF91E7E"/>
    <w:rsid w:val="50031E74"/>
    <w:rsid w:val="5011AD3B"/>
    <w:rsid w:val="5026C68D"/>
    <w:rsid w:val="5047F3D9"/>
    <w:rsid w:val="504A6E3B"/>
    <w:rsid w:val="508ADFFC"/>
    <w:rsid w:val="50ABAE33"/>
    <w:rsid w:val="51054672"/>
    <w:rsid w:val="511D0AF5"/>
    <w:rsid w:val="5120BF54"/>
    <w:rsid w:val="514FC8D3"/>
    <w:rsid w:val="5153A76D"/>
    <w:rsid w:val="516AC2EE"/>
    <w:rsid w:val="5179B201"/>
    <w:rsid w:val="518E022E"/>
    <w:rsid w:val="51C27D48"/>
    <w:rsid w:val="51C2EE62"/>
    <w:rsid w:val="51F6E38C"/>
    <w:rsid w:val="522D7EAD"/>
    <w:rsid w:val="5270773B"/>
    <w:rsid w:val="527F892C"/>
    <w:rsid w:val="52B7C51A"/>
    <w:rsid w:val="52CFC814"/>
    <w:rsid w:val="52DD0504"/>
    <w:rsid w:val="52EDE815"/>
    <w:rsid w:val="5324B64C"/>
    <w:rsid w:val="5324DDD9"/>
    <w:rsid w:val="5336DE54"/>
    <w:rsid w:val="536011A8"/>
    <w:rsid w:val="53AB17D1"/>
    <w:rsid w:val="53AB2022"/>
    <w:rsid w:val="53E4410B"/>
    <w:rsid w:val="54314B2E"/>
    <w:rsid w:val="54560A01"/>
    <w:rsid w:val="545BF6E9"/>
    <w:rsid w:val="549AD785"/>
    <w:rsid w:val="54AFC7B2"/>
    <w:rsid w:val="54E83527"/>
    <w:rsid w:val="550D01C6"/>
    <w:rsid w:val="5521715B"/>
    <w:rsid w:val="5585F02E"/>
    <w:rsid w:val="55A4EBBD"/>
    <w:rsid w:val="55C5E4B7"/>
    <w:rsid w:val="55C636EF"/>
    <w:rsid w:val="5629B919"/>
    <w:rsid w:val="562C90AA"/>
    <w:rsid w:val="563762C8"/>
    <w:rsid w:val="5649D82F"/>
    <w:rsid w:val="5675B69D"/>
    <w:rsid w:val="56AB5865"/>
    <w:rsid w:val="56BB9766"/>
    <w:rsid w:val="56BC1D22"/>
    <w:rsid w:val="56CB6678"/>
    <w:rsid w:val="572B0472"/>
    <w:rsid w:val="5736E6AF"/>
    <w:rsid w:val="57505493"/>
    <w:rsid w:val="575E4ECF"/>
    <w:rsid w:val="57910B53"/>
    <w:rsid w:val="5799B792"/>
    <w:rsid w:val="57C7E121"/>
    <w:rsid w:val="57EEF026"/>
    <w:rsid w:val="5810BFC0"/>
    <w:rsid w:val="58237E73"/>
    <w:rsid w:val="583373E2"/>
    <w:rsid w:val="58620117"/>
    <w:rsid w:val="586A9299"/>
    <w:rsid w:val="58798415"/>
    <w:rsid w:val="58895B9D"/>
    <w:rsid w:val="58934F41"/>
    <w:rsid w:val="589C69C5"/>
    <w:rsid w:val="58A8E1BF"/>
    <w:rsid w:val="58C1D3EA"/>
    <w:rsid w:val="58E5CAA1"/>
    <w:rsid w:val="58E9929E"/>
    <w:rsid w:val="58F6F4D0"/>
    <w:rsid w:val="58FC5D69"/>
    <w:rsid w:val="59197145"/>
    <w:rsid w:val="595C24FB"/>
    <w:rsid w:val="597451AF"/>
    <w:rsid w:val="599E7709"/>
    <w:rsid w:val="59D75EFC"/>
    <w:rsid w:val="59F3487E"/>
    <w:rsid w:val="59F43CE1"/>
    <w:rsid w:val="59FE5E64"/>
    <w:rsid w:val="5A0498C1"/>
    <w:rsid w:val="5A179013"/>
    <w:rsid w:val="5A194702"/>
    <w:rsid w:val="5A22719D"/>
    <w:rsid w:val="5A25CB78"/>
    <w:rsid w:val="5A75FAC5"/>
    <w:rsid w:val="5A7F7F35"/>
    <w:rsid w:val="5A94D09F"/>
    <w:rsid w:val="5ABB250D"/>
    <w:rsid w:val="5AC3DBE1"/>
    <w:rsid w:val="5AC40079"/>
    <w:rsid w:val="5AD2BC5B"/>
    <w:rsid w:val="5B1A07E7"/>
    <w:rsid w:val="5B32B608"/>
    <w:rsid w:val="5B4F6460"/>
    <w:rsid w:val="5B50FACC"/>
    <w:rsid w:val="5B8CEA26"/>
    <w:rsid w:val="5B952FDE"/>
    <w:rsid w:val="5B9D5706"/>
    <w:rsid w:val="5BA05120"/>
    <w:rsid w:val="5BDDC695"/>
    <w:rsid w:val="5BEAA3E1"/>
    <w:rsid w:val="5BF7302F"/>
    <w:rsid w:val="5BFFBC60"/>
    <w:rsid w:val="5C0083A1"/>
    <w:rsid w:val="5C096426"/>
    <w:rsid w:val="5C220E31"/>
    <w:rsid w:val="5C376846"/>
    <w:rsid w:val="5C68E625"/>
    <w:rsid w:val="5C714497"/>
    <w:rsid w:val="5CA82565"/>
    <w:rsid w:val="5CCFB2AF"/>
    <w:rsid w:val="5D353777"/>
    <w:rsid w:val="5D3C7933"/>
    <w:rsid w:val="5D527520"/>
    <w:rsid w:val="5D535638"/>
    <w:rsid w:val="5D6612DC"/>
    <w:rsid w:val="5D83A096"/>
    <w:rsid w:val="5D978925"/>
    <w:rsid w:val="5DB028C6"/>
    <w:rsid w:val="5DB654A0"/>
    <w:rsid w:val="5DEC5E4D"/>
    <w:rsid w:val="5E2EEC0F"/>
    <w:rsid w:val="5E53F009"/>
    <w:rsid w:val="5E591ED8"/>
    <w:rsid w:val="5E5EDCD5"/>
    <w:rsid w:val="5EA2C0C3"/>
    <w:rsid w:val="5EBC3403"/>
    <w:rsid w:val="5EDC5750"/>
    <w:rsid w:val="5F116444"/>
    <w:rsid w:val="5F32F7F8"/>
    <w:rsid w:val="5F39A65C"/>
    <w:rsid w:val="5F4D4A76"/>
    <w:rsid w:val="5F683EFF"/>
    <w:rsid w:val="5F6DB5AE"/>
    <w:rsid w:val="5F70BA43"/>
    <w:rsid w:val="5F8D3F08"/>
    <w:rsid w:val="5FB5F2E3"/>
    <w:rsid w:val="5FD133E6"/>
    <w:rsid w:val="5FE108F9"/>
    <w:rsid w:val="5FEE2460"/>
    <w:rsid w:val="6022FEA0"/>
    <w:rsid w:val="60312901"/>
    <w:rsid w:val="604D05D3"/>
    <w:rsid w:val="605C729E"/>
    <w:rsid w:val="605EAC58"/>
    <w:rsid w:val="6092F566"/>
    <w:rsid w:val="60B5F205"/>
    <w:rsid w:val="6153E4C0"/>
    <w:rsid w:val="616D7783"/>
    <w:rsid w:val="61CF3297"/>
    <w:rsid w:val="61E903FE"/>
    <w:rsid w:val="61F12DD8"/>
    <w:rsid w:val="627041F3"/>
    <w:rsid w:val="62BC04B5"/>
    <w:rsid w:val="62D7071D"/>
    <w:rsid w:val="62FA92D4"/>
    <w:rsid w:val="6315F192"/>
    <w:rsid w:val="6356BFF4"/>
    <w:rsid w:val="635BB37B"/>
    <w:rsid w:val="63BA04AE"/>
    <w:rsid w:val="63BCA638"/>
    <w:rsid w:val="63C939F8"/>
    <w:rsid w:val="63FDE931"/>
    <w:rsid w:val="6405C47A"/>
    <w:rsid w:val="643C668A"/>
    <w:rsid w:val="644B156A"/>
    <w:rsid w:val="6453B10D"/>
    <w:rsid w:val="649E591D"/>
    <w:rsid w:val="64AD0D85"/>
    <w:rsid w:val="64BC5400"/>
    <w:rsid w:val="64C2F864"/>
    <w:rsid w:val="64C7EFA1"/>
    <w:rsid w:val="64DF07FB"/>
    <w:rsid w:val="64E527BA"/>
    <w:rsid w:val="64EFD106"/>
    <w:rsid w:val="64F724C1"/>
    <w:rsid w:val="65153621"/>
    <w:rsid w:val="65537F7E"/>
    <w:rsid w:val="655EAAFC"/>
    <w:rsid w:val="6579C66F"/>
    <w:rsid w:val="65D91028"/>
    <w:rsid w:val="665F334B"/>
    <w:rsid w:val="6673EF8D"/>
    <w:rsid w:val="668D90E8"/>
    <w:rsid w:val="66BAB537"/>
    <w:rsid w:val="66C0185C"/>
    <w:rsid w:val="66C12633"/>
    <w:rsid w:val="66F0BA9C"/>
    <w:rsid w:val="66FF961A"/>
    <w:rsid w:val="670B1E4B"/>
    <w:rsid w:val="6721AC74"/>
    <w:rsid w:val="6747D183"/>
    <w:rsid w:val="676EC6A9"/>
    <w:rsid w:val="6770C415"/>
    <w:rsid w:val="67859AC6"/>
    <w:rsid w:val="67E05296"/>
    <w:rsid w:val="68203CA1"/>
    <w:rsid w:val="68294A24"/>
    <w:rsid w:val="682B90BD"/>
    <w:rsid w:val="6839AB8C"/>
    <w:rsid w:val="685D318E"/>
    <w:rsid w:val="68A52E48"/>
    <w:rsid w:val="68A5EF46"/>
    <w:rsid w:val="68D5907F"/>
    <w:rsid w:val="68F9A961"/>
    <w:rsid w:val="692F4D65"/>
    <w:rsid w:val="6944EE17"/>
    <w:rsid w:val="6959D550"/>
    <w:rsid w:val="695A74D9"/>
    <w:rsid w:val="6981FAE6"/>
    <w:rsid w:val="69A1C602"/>
    <w:rsid w:val="69C298AD"/>
    <w:rsid w:val="6A2212A2"/>
    <w:rsid w:val="6A282795"/>
    <w:rsid w:val="6A4C4F62"/>
    <w:rsid w:val="6A557A65"/>
    <w:rsid w:val="6A745A46"/>
    <w:rsid w:val="6A804EF6"/>
    <w:rsid w:val="6A857021"/>
    <w:rsid w:val="6ABBCD68"/>
    <w:rsid w:val="6ABCC3BA"/>
    <w:rsid w:val="6AFD3D3F"/>
    <w:rsid w:val="6B0E9E63"/>
    <w:rsid w:val="6B80B2BD"/>
    <w:rsid w:val="6B9DF848"/>
    <w:rsid w:val="6BA2FF9B"/>
    <w:rsid w:val="6BAA7138"/>
    <w:rsid w:val="6BAB6614"/>
    <w:rsid w:val="6BCB94EE"/>
    <w:rsid w:val="6BCDE35B"/>
    <w:rsid w:val="6BE9D5DB"/>
    <w:rsid w:val="6C0E27E1"/>
    <w:rsid w:val="6C3426F1"/>
    <w:rsid w:val="6C3DE828"/>
    <w:rsid w:val="6C4AAA88"/>
    <w:rsid w:val="6C7694B7"/>
    <w:rsid w:val="6C7CBDF5"/>
    <w:rsid w:val="6C888217"/>
    <w:rsid w:val="6D0025A0"/>
    <w:rsid w:val="6D046F41"/>
    <w:rsid w:val="6D25A7C8"/>
    <w:rsid w:val="6D476BAA"/>
    <w:rsid w:val="6D47B3CE"/>
    <w:rsid w:val="6D5B9F1F"/>
    <w:rsid w:val="6D81C5B9"/>
    <w:rsid w:val="6D8CBF38"/>
    <w:rsid w:val="6D93C82F"/>
    <w:rsid w:val="6D9EA7FD"/>
    <w:rsid w:val="6DC02C21"/>
    <w:rsid w:val="6DD74C12"/>
    <w:rsid w:val="6E354D19"/>
    <w:rsid w:val="6E48EAA8"/>
    <w:rsid w:val="6E4B1987"/>
    <w:rsid w:val="6E8E6161"/>
    <w:rsid w:val="6E95E6F9"/>
    <w:rsid w:val="6EA15FCD"/>
    <w:rsid w:val="6EABACF6"/>
    <w:rsid w:val="6F01247B"/>
    <w:rsid w:val="6F503AB9"/>
    <w:rsid w:val="6F945214"/>
    <w:rsid w:val="6F950619"/>
    <w:rsid w:val="6FCBA0B8"/>
    <w:rsid w:val="6FF1D8D1"/>
    <w:rsid w:val="703DA24F"/>
    <w:rsid w:val="70895FBA"/>
    <w:rsid w:val="70921FC2"/>
    <w:rsid w:val="70AE7CFD"/>
    <w:rsid w:val="70EED1DD"/>
    <w:rsid w:val="70F4A41D"/>
    <w:rsid w:val="70F7DBE9"/>
    <w:rsid w:val="7106B8CC"/>
    <w:rsid w:val="711F0E8B"/>
    <w:rsid w:val="714A0AC4"/>
    <w:rsid w:val="71C7E0F4"/>
    <w:rsid w:val="71D40BEE"/>
    <w:rsid w:val="71F767A4"/>
    <w:rsid w:val="7206C615"/>
    <w:rsid w:val="722205D8"/>
    <w:rsid w:val="724F9830"/>
    <w:rsid w:val="72570F8E"/>
    <w:rsid w:val="72703734"/>
    <w:rsid w:val="72B7AAB6"/>
    <w:rsid w:val="72CA8A23"/>
    <w:rsid w:val="72F9CEA4"/>
    <w:rsid w:val="7301D6AD"/>
    <w:rsid w:val="7331AC10"/>
    <w:rsid w:val="7334307E"/>
    <w:rsid w:val="7341D9CB"/>
    <w:rsid w:val="735AFB0F"/>
    <w:rsid w:val="735C81A3"/>
    <w:rsid w:val="737C68C7"/>
    <w:rsid w:val="738481A4"/>
    <w:rsid w:val="738A5B1E"/>
    <w:rsid w:val="73CAF946"/>
    <w:rsid w:val="73CEB383"/>
    <w:rsid w:val="73F043DF"/>
    <w:rsid w:val="7409A829"/>
    <w:rsid w:val="74264353"/>
    <w:rsid w:val="7461B65E"/>
    <w:rsid w:val="74696D33"/>
    <w:rsid w:val="748DAD23"/>
    <w:rsid w:val="74BB89B0"/>
    <w:rsid w:val="74E273CE"/>
    <w:rsid w:val="751872E1"/>
    <w:rsid w:val="751C0BFC"/>
    <w:rsid w:val="752EBB5E"/>
    <w:rsid w:val="753471A8"/>
    <w:rsid w:val="75352C08"/>
    <w:rsid w:val="75454017"/>
    <w:rsid w:val="754E9709"/>
    <w:rsid w:val="754EB601"/>
    <w:rsid w:val="754F7BE6"/>
    <w:rsid w:val="75569AD2"/>
    <w:rsid w:val="75AB250B"/>
    <w:rsid w:val="75B6251B"/>
    <w:rsid w:val="76119BF8"/>
    <w:rsid w:val="76204DEB"/>
    <w:rsid w:val="76280C51"/>
    <w:rsid w:val="762EE33F"/>
    <w:rsid w:val="7638CA20"/>
    <w:rsid w:val="768516B1"/>
    <w:rsid w:val="7692D5A6"/>
    <w:rsid w:val="76A5F99D"/>
    <w:rsid w:val="76A8A9D9"/>
    <w:rsid w:val="76BDAF8D"/>
    <w:rsid w:val="76BFA462"/>
    <w:rsid w:val="76C0F259"/>
    <w:rsid w:val="76EFD5C9"/>
    <w:rsid w:val="7715E8E6"/>
    <w:rsid w:val="77262060"/>
    <w:rsid w:val="77452881"/>
    <w:rsid w:val="77600273"/>
    <w:rsid w:val="776D522B"/>
    <w:rsid w:val="77866D94"/>
    <w:rsid w:val="77A864FB"/>
    <w:rsid w:val="77B2458C"/>
    <w:rsid w:val="77B7569D"/>
    <w:rsid w:val="77B83EBB"/>
    <w:rsid w:val="77C8D85A"/>
    <w:rsid w:val="77CBEAB7"/>
    <w:rsid w:val="77E2B5E4"/>
    <w:rsid w:val="77EE4068"/>
    <w:rsid w:val="78215BB2"/>
    <w:rsid w:val="78780FA8"/>
    <w:rsid w:val="78B89219"/>
    <w:rsid w:val="78CF6161"/>
    <w:rsid w:val="78D43364"/>
    <w:rsid w:val="79184666"/>
    <w:rsid w:val="796F6D5F"/>
    <w:rsid w:val="79BC9E1D"/>
    <w:rsid w:val="79FBD822"/>
    <w:rsid w:val="7A5DCEB4"/>
    <w:rsid w:val="7A609676"/>
    <w:rsid w:val="7ABB17B9"/>
    <w:rsid w:val="7B076E63"/>
    <w:rsid w:val="7B296727"/>
    <w:rsid w:val="7B587361"/>
    <w:rsid w:val="7B68EAE5"/>
    <w:rsid w:val="7B7A892C"/>
    <w:rsid w:val="7B7E09BD"/>
    <w:rsid w:val="7B819770"/>
    <w:rsid w:val="7B822462"/>
    <w:rsid w:val="7B94B71E"/>
    <w:rsid w:val="7B95E9D0"/>
    <w:rsid w:val="7BAB170D"/>
    <w:rsid w:val="7BCCEDAF"/>
    <w:rsid w:val="7BD6E55F"/>
    <w:rsid w:val="7BE2CA9D"/>
    <w:rsid w:val="7BFCF4F1"/>
    <w:rsid w:val="7C0297D5"/>
    <w:rsid w:val="7C061621"/>
    <w:rsid w:val="7C33DF59"/>
    <w:rsid w:val="7C3F063F"/>
    <w:rsid w:val="7C6D9998"/>
    <w:rsid w:val="7C786408"/>
    <w:rsid w:val="7CDEE8E3"/>
    <w:rsid w:val="7CE0EC69"/>
    <w:rsid w:val="7D02CD71"/>
    <w:rsid w:val="7D0F1DFA"/>
    <w:rsid w:val="7D472362"/>
    <w:rsid w:val="7D578616"/>
    <w:rsid w:val="7DB0C0DA"/>
    <w:rsid w:val="7E0D1212"/>
    <w:rsid w:val="7E237A50"/>
    <w:rsid w:val="7E3C01FA"/>
    <w:rsid w:val="7E7E4835"/>
    <w:rsid w:val="7E8AC802"/>
    <w:rsid w:val="7E8D7FCD"/>
    <w:rsid w:val="7E8F8814"/>
    <w:rsid w:val="7E9F8165"/>
    <w:rsid w:val="7EE670CA"/>
    <w:rsid w:val="7F04483A"/>
    <w:rsid w:val="7F304F27"/>
    <w:rsid w:val="7F6A84D8"/>
    <w:rsid w:val="7F83E4E2"/>
    <w:rsid w:val="7F89D81A"/>
    <w:rsid w:val="7FF43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D0B88A5"/>
  <w15:docId w15:val="{F8845061-6CD2-44E2-9167-DD2423476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color w:val="4E4484" w:themeColor="text1" w:themeTint="BF"/>
        <w:lang w:val="pt-PT" w:eastAsia="ja-JP" w:bidi="ar-SA"/>
      </w:rPr>
    </w:rPrDefault>
    <w:pPrDefault>
      <w:pPr>
        <w:spacing w:after="180" w:line="33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7" w:semiHidden="1" w:unhideWhenUsed="1" w:qFormat="1"/>
    <w:lsdException w:name="heading 6" w:uiPriority="7" w:semiHidden="1" w:unhideWhenUsed="1" w:qFormat="1"/>
    <w:lsdException w:name="heading 7" w:uiPriority="7" w:semiHidden="1" w:unhideWhenUsed="1" w:qFormat="1"/>
    <w:lsdException w:name="heading 8" w:uiPriority="7" w:semiHidden="1" w:unhideWhenUsed="1" w:qFormat="1"/>
    <w:lsdException w:name="heading 9" w:uiPriority="7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uiPriority="0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semiHidden="1" w:unhideWhenUsed="1" w:qFormat="1"/>
    <w:lsdException w:name="List Number" w:uiPriority="1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uiPriority="18" w:qFormat="1"/>
    <w:lsdException w:name="List Number 3" w:uiPriority="18" w:semiHidden="1" w:unhideWhenUsed="1"/>
    <w:lsdException w:name="List Number 4" w:uiPriority="18" w:semiHidden="1" w:unhideWhenUsed="1"/>
    <w:lsdException w:name="List Number 5" w:uiPriority="18" w:semiHidden="1" w:unhideWhenUsed="1"/>
    <w:lsdException w:name="Title" w:uiPriority="2" w:qFormat="1"/>
    <w:lsdException w:name="Closing" w:semiHidden="1" w:unhideWhenUsed="1" w:qFormat="1"/>
    <w:lsdException w:name="Signature" w:uiPriority="9" w:semiHidden="1" w:unhideWhenUsed="1" w:qFormat="1"/>
    <w:lsdException w:name="Default Paragraph Font" w:uiPriority="1" w:semiHidden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semiHidden="1" w:unhideWhenUsed="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semiHidden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uiPriority="0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qFormat="1"/>
    <w:lsdException w:name="Quote" w:uiPriority="1" w:semiHidden="1" w:qFormat="1"/>
    <w:lsdException w:name="Intense Quote" w:uiPriority="30" w:semiHidden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qFormat="1"/>
    <w:lsdException w:name="Intense Emphasis" w:uiPriority="21" w:semiHidden="1" w:qFormat="1"/>
    <w:lsdException w:name="Subtle Reference" w:uiPriority="31" w:semiHidden="1" w:qFormat="1"/>
    <w:lsdException w:name="Intense Reference" w:uiPriority="32" w:semiHidden="1" w:qFormat="1"/>
    <w:lsdException w:name="Book Title" w:uiPriority="33" w:semiHidden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5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E2C85"/>
    <w:pPr>
      <w:spacing w:after="0" w:line="360" w:lineRule="auto"/>
      <w:contextualSpacing/>
    </w:pPr>
    <w:rPr>
      <w:color w:val="262140" w:themeColor="text1"/>
      <w:sz w:val="24"/>
      <w:lang w:val="pt-BR"/>
    </w:rPr>
  </w:style>
  <w:style w:type="paragraph" w:styleId="Ttulo1">
    <w:name w:val="heading 1"/>
    <w:basedOn w:val="Normal"/>
    <w:next w:val="Normal"/>
    <w:link w:val="Ttulo1Char"/>
    <w:qFormat/>
    <w:rsid w:val="00D55CBC"/>
    <w:pPr>
      <w:pageBreakBefore/>
      <w:spacing w:before="480" w:after="120" w:line="240" w:lineRule="auto"/>
      <w:outlineLvl w:val="0"/>
    </w:pPr>
    <w:rPr>
      <w:rFonts w:asciiTheme="majorHAnsi" w:hAnsiTheme="majorHAnsi" w:eastAsiaTheme="majorEastAsia" w:cstheme="majorBidi"/>
      <w:b/>
      <w:bCs/>
      <w:caps/>
      <w:sz w:val="4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before="240"/>
      <w:outlineLvl w:val="1"/>
    </w:pPr>
    <w:rPr>
      <w:rFonts w:asciiTheme="majorHAnsi" w:hAnsiTheme="majorHAnsi" w:eastAsiaTheme="majorEastAsia" w:cstheme="majorBidi"/>
      <w:b/>
      <w:bCs/>
      <w:sz w:val="28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pPr>
      <w:keepNext/>
      <w:keepLines/>
      <w:spacing w:after="60" w:line="240" w:lineRule="auto"/>
      <w:ind w:left="29" w:right="29"/>
      <w:jc w:val="right"/>
      <w:outlineLvl w:val="2"/>
    </w:pPr>
    <w:rPr>
      <w:rFonts w:asciiTheme="majorHAnsi" w:hAnsiTheme="majorHAnsi" w:eastAsiaTheme="majorEastAsia" w:cstheme="majorBidi"/>
      <w:b/>
      <w:color w:val="ECBD17" w:themeColor="accent1" w:themeShade="BF"/>
      <w:sz w:val="36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01440F"/>
    <w:pPr>
      <w:keepNext/>
      <w:keepLines/>
      <w:spacing w:before="40" w:line="276" w:lineRule="auto"/>
      <w:contextualSpacing w:val="0"/>
      <w:outlineLvl w:val="3"/>
    </w:pPr>
    <w:rPr>
      <w:rFonts w:asciiTheme="majorHAnsi" w:hAnsiTheme="majorHAnsi" w:eastAsiaTheme="majorEastAsia" w:cstheme="majorBidi"/>
      <w:i/>
      <w:iCs/>
      <w:color w:val="ECBD17" w:themeColor="accent1" w:themeShade="BF"/>
      <w:sz w:val="22"/>
      <w:szCs w:val="22"/>
      <w:lang w:eastAsia="en-US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rsid w:val="00D55CBC"/>
    <w:rPr>
      <w:rFonts w:asciiTheme="majorHAnsi" w:hAnsiTheme="majorHAnsi" w:eastAsiaTheme="majorEastAsia" w:cstheme="majorBidi"/>
      <w:b/>
      <w:bCs/>
      <w:caps/>
      <w:color w:val="262140" w:themeColor="text1"/>
      <w:sz w:val="48"/>
    </w:rPr>
  </w:style>
  <w:style w:type="character" w:styleId="Ttulo2Char" w:customStyle="1">
    <w:name w:val="Título 2 Char"/>
    <w:basedOn w:val="Fontepargpadro"/>
    <w:link w:val="Ttulo2"/>
    <w:uiPriority w:val="9"/>
    <w:rPr>
      <w:rFonts w:asciiTheme="majorHAnsi" w:hAnsiTheme="majorHAnsi" w:eastAsiaTheme="majorEastAsia" w:cstheme="majorBidi"/>
      <w:b/>
      <w:bCs/>
      <w:color w:val="262140" w:themeColor="text1"/>
      <w:sz w:val="28"/>
    </w:rPr>
  </w:style>
  <w:style w:type="character" w:styleId="Ttulo3Char" w:customStyle="1">
    <w:name w:val="Título 3 Char"/>
    <w:basedOn w:val="Fontepargpadro"/>
    <w:link w:val="Ttulo3"/>
    <w:uiPriority w:val="9"/>
    <w:rPr>
      <w:rFonts w:asciiTheme="majorHAnsi" w:hAnsiTheme="majorHAnsi" w:eastAsiaTheme="majorEastAsia" w:cstheme="majorBidi"/>
      <w:b/>
      <w:color w:val="ECBD17" w:themeColor="accent1" w:themeShade="BF"/>
      <w:sz w:val="36"/>
      <w:szCs w:val="24"/>
    </w:rPr>
  </w:style>
  <w:style w:type="paragraph" w:styleId="Rodap">
    <w:name w:val="footer"/>
    <w:basedOn w:val="Normal"/>
    <w:link w:val="RodapChar"/>
    <w:uiPriority w:val="99"/>
    <w:unhideWhenUsed/>
    <w:pPr>
      <w:spacing w:line="240" w:lineRule="auto"/>
      <w:ind w:left="29" w:right="144"/>
    </w:pPr>
    <w:rPr>
      <w:color w:val="ECBD17" w:themeColor="accent1" w:themeShade="BF"/>
    </w:rPr>
  </w:style>
  <w:style w:type="character" w:styleId="RodapChar" w:customStyle="1">
    <w:name w:val="Rodapé Char"/>
    <w:basedOn w:val="Fontepargpadro"/>
    <w:link w:val="Rodap"/>
    <w:uiPriority w:val="99"/>
    <w:rPr>
      <w:color w:val="ECBD17" w:themeColor="accent1" w:themeShade="BF"/>
    </w:rPr>
  </w:style>
  <w:style w:type="paragraph" w:styleId="Subttulo">
    <w:name w:val="Subtitle"/>
    <w:basedOn w:val="Normal"/>
    <w:link w:val="SubttuloChar"/>
    <w:uiPriority w:val="2"/>
    <w:unhideWhenUsed/>
    <w:qFormat/>
    <w:rsid w:val="00A91D75"/>
    <w:rPr>
      <w:rFonts w:asciiTheme="majorHAnsi" w:hAnsiTheme="majorHAnsi"/>
      <w:b/>
      <w:color w:val="3A3363" w:themeColor="text2"/>
      <w:sz w:val="36"/>
      <w:szCs w:val="36"/>
    </w:rPr>
  </w:style>
  <w:style w:type="character" w:styleId="SubttuloChar" w:customStyle="1">
    <w:name w:val="Subtítulo Char"/>
    <w:basedOn w:val="Fontepargpadro"/>
    <w:link w:val="Subttulo"/>
    <w:uiPriority w:val="2"/>
    <w:rsid w:val="00A91D75"/>
    <w:rPr>
      <w:rFonts w:asciiTheme="majorHAnsi" w:hAnsiTheme="majorHAnsi"/>
      <w:b/>
      <w:color w:val="3A3363" w:themeColor="text2"/>
      <w:sz w:val="36"/>
      <w:szCs w:val="36"/>
    </w:rPr>
  </w:style>
  <w:style w:type="paragraph" w:styleId="Pgina" w:customStyle="1">
    <w:name w:val="Página"/>
    <w:basedOn w:val="Normal"/>
    <w:next w:val="Normal"/>
    <w:uiPriority w:val="97"/>
    <w:unhideWhenUsed/>
    <w:qFormat/>
    <w:pPr>
      <w:spacing w:after="40" w:line="240" w:lineRule="auto"/>
    </w:pPr>
    <w:rPr>
      <w:sz w:val="36"/>
    </w:rPr>
  </w:style>
  <w:style w:type="paragraph" w:styleId="Cabealho">
    <w:name w:val="header"/>
    <w:basedOn w:val="Normal"/>
    <w:link w:val="CabealhoChar"/>
    <w:uiPriority w:val="99"/>
    <w:pPr>
      <w:spacing w:after="38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Pr>
      <w:color w:val="4E4484" w:themeColor="text1" w:themeTint="BF"/>
      <w:sz w:val="20"/>
    </w:rPr>
  </w:style>
  <w:style w:type="table" w:styleId="Tabelacomgrade">
    <w:name w:val="Table Grid"/>
    <w:basedOn w:val="Tabelanormal"/>
    <w:uiPriority w:val="39"/>
    <w:pPr>
      <w:spacing w:before="120" w:after="120" w:line="240" w:lineRule="auto"/>
      <w:ind w:left="115" w:right="115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center"/>
      </w:pPr>
      <w:rPr>
        <w:b/>
        <w:i w:val="0"/>
        <w:sz w:val="22"/>
      </w:rPr>
    </w:tblStylePr>
    <w:tblStylePr w:type="lastRow">
      <w:rPr>
        <w:b/>
        <w:i w:val="0"/>
        <w:sz w:val="22"/>
      </w:rPr>
      <w:tblPr/>
      <w:tcPr>
        <w:tcBorders>
          <w:top w:val="double" w:color="auto" w:sz="4" w:space="0"/>
          <w:left w:val="single" w:color="auto" w:sz="4" w:space="0"/>
          <w:bottom w:val="single" w:color="auto" w:sz="18" w:space="0"/>
          <w:right w:val="single" w:color="auto" w:sz="4" w:space="0"/>
          <w:insideH w:val="nil"/>
          <w:insideV w:val="single" w:color="auto" w:sz="4" w:space="0"/>
          <w:tl2br w:val="nil"/>
          <w:tr2bl w:val="nil"/>
        </w:tcBorders>
      </w:tcPr>
    </w:tblStylePr>
  </w:style>
  <w:style w:type="paragraph" w:styleId="Ttulo">
    <w:name w:val="Title"/>
    <w:basedOn w:val="Normal"/>
    <w:link w:val="TtuloChar"/>
    <w:uiPriority w:val="1"/>
    <w:qFormat/>
    <w:rsid w:val="001E59F3"/>
    <w:pPr>
      <w:framePr w:hSpace="180" w:wrap="around" w:hAnchor="text" w:vAnchor="text" w:x="-19" w:y="9067"/>
      <w:spacing w:line="240" w:lineRule="auto"/>
    </w:pPr>
    <w:rPr>
      <w:rFonts w:asciiTheme="majorHAnsi" w:hAnsiTheme="majorHAnsi" w:eastAsiaTheme="majorEastAsia" w:cstheme="majorBidi"/>
      <w:b/>
      <w:bCs/>
      <w:color w:val="FFFFFF" w:themeColor="background1"/>
      <w:sz w:val="72"/>
      <w:szCs w:val="90"/>
    </w:rPr>
  </w:style>
  <w:style w:type="character" w:styleId="TtuloChar" w:customStyle="1">
    <w:name w:val="Título Char"/>
    <w:basedOn w:val="Fontepargpadro"/>
    <w:link w:val="Ttulo"/>
    <w:uiPriority w:val="1"/>
    <w:rsid w:val="001E59F3"/>
    <w:rPr>
      <w:rFonts w:asciiTheme="majorHAnsi" w:hAnsiTheme="majorHAnsi" w:eastAsiaTheme="majorEastAsia" w:cstheme="majorBidi"/>
      <w:b/>
      <w:bCs/>
      <w:color w:val="FFFFFF" w:themeColor="background1"/>
      <w:sz w:val="72"/>
      <w:szCs w:val="90"/>
    </w:rPr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styleId="Textodebalo">
    <w:name w:val="Balloon Text"/>
    <w:basedOn w:val="Normal"/>
    <w:link w:val="TextodebaloChar"/>
    <w:unhideWhenUsed/>
    <w:pPr>
      <w:spacing w:line="240" w:lineRule="auto"/>
    </w:pPr>
    <w:rPr>
      <w:rFonts w:ascii="Tahoma" w:hAnsi="Tahoma" w:cs="Tahoma"/>
      <w:sz w:val="16"/>
    </w:rPr>
  </w:style>
  <w:style w:type="character" w:styleId="TextodebaloChar" w:customStyle="1">
    <w:name w:val="Texto de balão Char"/>
    <w:basedOn w:val="Fontepargpadro"/>
    <w:link w:val="Textodebalo"/>
    <w:rPr>
      <w:rFonts w:ascii="Tahoma" w:hAnsi="Tahoma" w:cs="Tahoma"/>
      <w:sz w:val="16"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paragraph" w:styleId="SemEspaamento">
    <w:name w:val="No Spacing"/>
    <w:link w:val="SemEspaamentoChar"/>
    <w:uiPriority w:val="1"/>
    <w:unhideWhenUsed/>
    <w:qFormat/>
    <w:pPr>
      <w:spacing w:after="0" w:line="240" w:lineRule="auto"/>
    </w:pPr>
  </w:style>
  <w:style w:type="character" w:styleId="SemEspaamentoChar" w:customStyle="1">
    <w:name w:val="Sem Espaçamento Char"/>
    <w:basedOn w:val="Fontepargpadro"/>
    <w:link w:val="SemEspaamento"/>
    <w:uiPriority w:val="1"/>
  </w:style>
  <w:style w:type="paragraph" w:styleId="Informaesdecontato" w:customStyle="1">
    <w:name w:val="Informações de contato"/>
    <w:basedOn w:val="Normal"/>
    <w:uiPriority w:val="5"/>
    <w:qFormat/>
    <w:pPr>
      <w:spacing w:line="240" w:lineRule="auto"/>
      <w:ind w:left="29" w:right="144"/>
    </w:pPr>
    <w:rPr>
      <w:color w:val="ECBD17" w:themeColor="accent1" w:themeShade="BF"/>
    </w:rPr>
  </w:style>
  <w:style w:type="paragraph" w:styleId="Sumrio1">
    <w:name w:val="toc 1"/>
    <w:basedOn w:val="Normal"/>
    <w:next w:val="Normal"/>
    <w:autoRedefine/>
    <w:uiPriority w:val="39"/>
    <w:unhideWhenUsed/>
    <w:rsid w:val="006274C0"/>
    <w:pPr>
      <w:tabs>
        <w:tab w:val="right" w:leader="underscore" w:pos="8424"/>
      </w:tabs>
      <w:spacing w:before="120" w:after="120" w:line="276" w:lineRule="auto"/>
      <w:contextualSpacing w:val="0"/>
    </w:pPr>
    <w:rPr>
      <w:rFonts w:ascii="Calibri" w:hAnsi="Calibri" w:cs="Calibri"/>
      <w:b/>
      <w:bCs/>
      <w:noProof/>
      <w:color w:val="FFFFFF" w:themeColor="background1"/>
      <w:kern w:val="20"/>
    </w:rPr>
  </w:style>
  <w:style w:type="paragraph" w:styleId="CabealhodoSumrio">
    <w:name w:val="TOC Heading"/>
    <w:basedOn w:val="Ttulo1"/>
    <w:next w:val="Normal"/>
    <w:uiPriority w:val="39"/>
    <w:unhideWhenUsed/>
    <w:qFormat/>
    <w:rsid w:val="00D476F7"/>
    <w:pPr>
      <w:spacing w:before="0" w:after="360"/>
      <w:outlineLvl w:val="9"/>
    </w:pPr>
    <w:rPr>
      <w:kern w:val="20"/>
      <w:sz w:val="44"/>
    </w:rPr>
  </w:style>
  <w:style w:type="paragraph" w:styleId="Citao">
    <w:name w:val="Quote"/>
    <w:basedOn w:val="Normal"/>
    <w:next w:val="Normal"/>
    <w:link w:val="CitaoChar"/>
    <w:uiPriority w:val="3"/>
    <w:unhideWhenUsed/>
    <w:qFormat/>
    <w:rsid w:val="00D55CBC"/>
    <w:pPr>
      <w:spacing w:line="240" w:lineRule="auto"/>
    </w:pPr>
    <w:rPr>
      <w:b/>
      <w:i/>
      <w:iCs/>
      <w:color w:val="ECBD17" w:themeColor="accent1" w:themeShade="BF"/>
      <w:kern w:val="20"/>
      <w:sz w:val="36"/>
    </w:rPr>
  </w:style>
  <w:style w:type="character" w:styleId="CitaoChar" w:customStyle="1">
    <w:name w:val="Citação Char"/>
    <w:basedOn w:val="Fontepargpadro"/>
    <w:link w:val="Citao"/>
    <w:uiPriority w:val="3"/>
    <w:rsid w:val="00D55CBC"/>
    <w:rPr>
      <w:b/>
      <w:i/>
      <w:iCs/>
      <w:color w:val="ECBD17" w:themeColor="accent1" w:themeShade="BF"/>
      <w:kern w:val="20"/>
      <w:sz w:val="36"/>
    </w:rPr>
  </w:style>
  <w:style w:type="paragraph" w:styleId="Assinatura">
    <w:name w:val="Signature"/>
    <w:basedOn w:val="Normal"/>
    <w:link w:val="AssinaturaChar"/>
    <w:uiPriority w:val="8"/>
    <w:unhideWhenUsed/>
    <w:qFormat/>
    <w:rsid w:val="00E523C3"/>
    <w:pPr>
      <w:spacing w:before="720" w:line="312" w:lineRule="auto"/>
    </w:pPr>
    <w:rPr>
      <w:b/>
      <w:kern w:val="20"/>
    </w:rPr>
  </w:style>
  <w:style w:type="character" w:styleId="AssinaturaChar" w:customStyle="1">
    <w:name w:val="Assinatura Char"/>
    <w:basedOn w:val="Fontepargpadro"/>
    <w:link w:val="Assinatura"/>
    <w:uiPriority w:val="8"/>
    <w:rsid w:val="00E523C3"/>
    <w:rPr>
      <w:b/>
      <w:color w:val="262140" w:themeColor="text1"/>
      <w:kern w:val="20"/>
      <w:sz w:val="24"/>
    </w:rPr>
  </w:style>
  <w:style w:type="paragraph" w:styleId="Commarcadores">
    <w:name w:val="List Bullet"/>
    <w:basedOn w:val="Normal"/>
    <w:uiPriority w:val="11"/>
    <w:qFormat/>
    <w:rsid w:val="002063EE"/>
    <w:pPr>
      <w:numPr>
        <w:numId w:val="13"/>
      </w:numPr>
      <w:spacing w:before="40" w:after="40" w:line="288" w:lineRule="auto"/>
      <w:ind w:left="1069"/>
    </w:pPr>
    <w:rPr>
      <w:szCs w:val="22"/>
      <w:lang w:eastAsia="en-US"/>
    </w:rPr>
  </w:style>
  <w:style w:type="paragraph" w:styleId="Numerada">
    <w:name w:val="List Number"/>
    <w:basedOn w:val="Numerada2"/>
    <w:uiPriority w:val="9"/>
    <w:unhideWhenUsed/>
    <w:qFormat/>
    <w:rsid w:val="00D476F7"/>
  </w:style>
  <w:style w:type="paragraph" w:styleId="Numerada2">
    <w:name w:val="List Number 2"/>
    <w:basedOn w:val="Normal"/>
    <w:uiPriority w:val="10"/>
    <w:qFormat/>
    <w:rsid w:val="001865F2"/>
    <w:pPr>
      <w:numPr>
        <w:numId w:val="14"/>
      </w:numPr>
      <w:ind w:left="1069"/>
    </w:pPr>
  </w:style>
  <w:style w:type="table" w:styleId="Quadrofinanceiro" w:customStyle="1">
    <w:name w:val="Quadro financeiro"/>
    <w:basedOn w:val="Tabelanormal"/>
    <w:uiPriority w:val="99"/>
    <w:rsid w:val="00944D7A"/>
    <w:pPr>
      <w:spacing w:before="60" w:after="60" w:line="240" w:lineRule="auto"/>
      <w:jc w:val="right"/>
    </w:pPr>
    <w:tblPr>
      <w:tblBorders>
        <w:top w:val="single" w:color="262140" w:themeColor="text1" w:sz="8" w:space="0"/>
        <w:left w:val="single" w:color="262140" w:themeColor="text1" w:sz="8" w:space="0"/>
        <w:bottom w:val="single" w:color="262140" w:themeColor="text1" w:sz="24" w:space="0"/>
        <w:right w:val="single" w:color="262140" w:themeColor="text1" w:sz="8" w:space="0"/>
        <w:insideH w:val="single" w:color="262140" w:themeColor="text1" w:sz="8" w:space="0"/>
        <w:insideV w:val="single" w:color="262140" w:themeColor="text1" w:sz="8" w:space="0"/>
      </w:tblBorders>
      <w:tblCellMar>
        <w:left w:w="72" w:type="dxa"/>
        <w:right w:w="360" w:type="dxa"/>
      </w:tblCellMar>
    </w:tblPr>
    <w:tblStylePr w:type="firstRow">
      <w:pPr>
        <w:wordWrap/>
        <w:spacing w:before="40" w:beforeLines="0" w:beforeAutospacing="0" w:after="40" w:afterLines="0" w:afterAutospacing="0"/>
        <w:jc w:val="center"/>
      </w:pPr>
      <w:rPr>
        <w:rFonts w:asciiTheme="majorHAnsi" w:hAnsiTheme="majorHAnsi"/>
        <w:b/>
        <w:i w:val="0"/>
        <w:caps w:val="0"/>
        <w:smallCaps w:val="0"/>
        <w:color w:val="262140" w:themeColor="text1"/>
        <w:sz w:val="22"/>
      </w:rPr>
    </w:tblStylePr>
    <w:tblStylePr w:type="firstCol">
      <w:pPr>
        <w:wordWrap/>
        <w:jc w:val="left"/>
      </w:pPr>
      <w:rPr>
        <w:b/>
        <w:color w:val="262140" w:themeColor="text1"/>
      </w:rPr>
    </w:tblStylePr>
  </w:style>
  <w:style w:type="character" w:styleId="Refdecomentrio">
    <w:name w:val="annotation reference"/>
    <w:basedOn w:val="Fontepargpadro"/>
    <w:uiPriority w:val="99"/>
    <w:unhideWhenUsed/>
    <w:rPr>
      <w:sz w:val="16"/>
    </w:rPr>
  </w:style>
  <w:style w:type="paragraph" w:styleId="Textodecomentrio">
    <w:name w:val="annotation text"/>
    <w:basedOn w:val="Normal"/>
    <w:link w:val="TextodecomentrioChar"/>
    <w:uiPriority w:val="99"/>
    <w:unhideWhenUsed/>
    <w:pPr>
      <w:spacing w:line="240" w:lineRule="auto"/>
    </w:pPr>
  </w:style>
  <w:style w:type="character" w:styleId="TextodecomentrioChar" w:customStyle="1">
    <w:name w:val="Texto de comentário Char"/>
    <w:basedOn w:val="Fontepargpadro"/>
    <w:link w:val="Textodecomentrio"/>
    <w:uiPriority w:val="99"/>
  </w:style>
  <w:style w:type="paragraph" w:styleId="Assuntodocomentrio">
    <w:name w:val="annotation subject"/>
    <w:basedOn w:val="Textodecomentrio"/>
    <w:next w:val="Textodecomentrio"/>
    <w:link w:val="AssuntodocomentrioChar"/>
    <w:unhideWhenUsed/>
    <w:rPr>
      <w:b/>
      <w:bCs/>
    </w:rPr>
  </w:style>
  <w:style w:type="character" w:styleId="AssuntodocomentrioChar" w:customStyle="1">
    <w:name w:val="Assunto do comentário Char"/>
    <w:basedOn w:val="TextodecomentrioChar"/>
    <w:link w:val="Assuntodocomentrio"/>
    <w:rPr>
      <w:b/>
      <w:bCs/>
    </w:rPr>
  </w:style>
  <w:style w:type="table" w:styleId="SombreamentoClaro">
    <w:name w:val="Light Shading"/>
    <w:basedOn w:val="Tabelanormal"/>
    <w:uiPriority w:val="60"/>
    <w:pPr>
      <w:spacing w:after="0" w:line="240" w:lineRule="auto"/>
    </w:pPr>
    <w:rPr>
      <w:color w:val="1C182F" w:themeColor="text1" w:themeShade="BF"/>
    </w:rPr>
    <w:tblPr>
      <w:tblStyleRowBandSize w:val="1"/>
      <w:tblStyleColBandSize w:val="1"/>
      <w:tblBorders>
        <w:top w:val="single" w:color="262140" w:themeColor="text1" w:sz="8" w:space="0"/>
        <w:bottom w:val="single" w:color="26214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262140" w:themeColor="text1" w:sz="8" w:space="0"/>
          <w:left w:val="nil"/>
          <w:bottom w:val="single" w:color="26214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262140" w:themeColor="text1" w:sz="8" w:space="0"/>
          <w:left w:val="nil"/>
          <w:bottom w:val="single" w:color="26214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BBDC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BBDC" w:themeFill="text1" w:themeFillTint="3F"/>
      </w:tcPr>
    </w:tblStylePr>
  </w:style>
  <w:style w:type="paragraph" w:styleId="Organizao" w:customStyle="1">
    <w:name w:val="Organização"/>
    <w:basedOn w:val="Normal"/>
    <w:uiPriority w:val="4"/>
    <w:qFormat/>
    <w:pPr>
      <w:spacing w:after="60" w:line="240" w:lineRule="auto"/>
      <w:ind w:left="-2318" w:right="29"/>
    </w:pPr>
    <w:rPr>
      <w:b/>
      <w:bCs/>
      <w:color w:val="ECBD17" w:themeColor="accent1" w:themeShade="BF"/>
      <w:sz w:val="36"/>
    </w:rPr>
  </w:style>
  <w:style w:type="paragraph" w:styleId="Legenda">
    <w:name w:val="caption"/>
    <w:basedOn w:val="Normal"/>
    <w:uiPriority w:val="35"/>
    <w:qFormat/>
    <w:rsid w:val="00577305"/>
    <w:pPr>
      <w:spacing w:after="120" w:line="240" w:lineRule="auto"/>
    </w:pPr>
    <w:rPr>
      <w:iCs/>
      <w:color w:val="auto"/>
      <w:sz w:val="18"/>
      <w:szCs w:val="18"/>
    </w:rPr>
  </w:style>
  <w:style w:type="paragraph" w:styleId="CitaoIntensa">
    <w:name w:val="Intense Quote"/>
    <w:basedOn w:val="Normal"/>
    <w:next w:val="Normal"/>
    <w:link w:val="CitaoIntensaChar"/>
    <w:uiPriority w:val="30"/>
    <w:semiHidden/>
    <w:qFormat/>
    <w:rsid w:val="00FE3D2C"/>
    <w:pPr>
      <w:pBdr>
        <w:top w:val="single" w:color="ECBD17" w:themeColor="accent1" w:themeShade="BF" w:sz="4" w:space="10"/>
        <w:bottom w:val="single" w:color="ECBD17" w:themeColor="accent1" w:themeShade="BF" w:sz="4" w:space="10"/>
      </w:pBdr>
      <w:spacing w:before="360" w:after="360"/>
      <w:ind w:left="864" w:right="864"/>
      <w:jc w:val="center"/>
    </w:pPr>
    <w:rPr>
      <w:i/>
      <w:iCs/>
      <w:color w:val="ECBD17" w:themeColor="accent1" w:themeShade="BF"/>
    </w:rPr>
  </w:style>
  <w:style w:type="character" w:styleId="CitaoIntensaChar" w:customStyle="1">
    <w:name w:val="Citação Intensa Char"/>
    <w:basedOn w:val="Fontepargpadro"/>
    <w:link w:val="CitaoIntensa"/>
    <w:uiPriority w:val="30"/>
    <w:semiHidden/>
    <w:rsid w:val="00FE3D2C"/>
    <w:rPr>
      <w:i/>
      <w:iCs/>
      <w:color w:val="ECBD17" w:themeColor="accent1" w:themeShade="BF"/>
    </w:rPr>
  </w:style>
  <w:style w:type="paragraph" w:styleId="nfase2" w:customStyle="1">
    <w:name w:val="Ênfase 2"/>
    <w:basedOn w:val="Normal"/>
    <w:link w:val="Caracteredenfase2"/>
    <w:uiPriority w:val="8"/>
    <w:qFormat/>
    <w:rsid w:val="002063EE"/>
    <w:pPr>
      <w:spacing w:before="240" w:after="240" w:line="288" w:lineRule="auto"/>
    </w:pPr>
    <w:rPr>
      <w:b/>
      <w:spacing w:val="20"/>
    </w:rPr>
  </w:style>
  <w:style w:type="character" w:styleId="Caracteredenfase2" w:customStyle="1">
    <w:name w:val="Caractere de Ênfase 2"/>
    <w:basedOn w:val="Fontepargpadro"/>
    <w:link w:val="nfase2"/>
    <w:uiPriority w:val="8"/>
    <w:rsid w:val="002063EE"/>
    <w:rPr>
      <w:b/>
      <w:color w:val="262140" w:themeColor="text1"/>
      <w:spacing w:val="20"/>
      <w:sz w:val="24"/>
    </w:rPr>
  </w:style>
  <w:style w:type="paragraph" w:styleId="Sumrio2">
    <w:name w:val="toc 2"/>
    <w:basedOn w:val="Normal"/>
    <w:next w:val="Normal"/>
    <w:autoRedefine/>
    <w:uiPriority w:val="39"/>
    <w:unhideWhenUsed/>
    <w:rsid w:val="00F96B36"/>
    <w:pPr>
      <w:tabs>
        <w:tab w:val="right" w:leader="underscore" w:pos="9895"/>
      </w:tabs>
      <w:spacing w:after="100"/>
      <w:ind w:left="238"/>
      <w:jc w:val="both"/>
    </w:pPr>
  </w:style>
  <w:style w:type="character" w:styleId="Hyperlink">
    <w:name w:val="Hyperlink"/>
    <w:basedOn w:val="Fontepargpadro"/>
    <w:uiPriority w:val="99"/>
    <w:unhideWhenUsed/>
    <w:rsid w:val="00E523C3"/>
    <w:rPr>
      <w:color w:val="ECBE18" w:themeColor="hyperlink"/>
      <w:u w:val="single"/>
    </w:rPr>
  </w:style>
  <w:style w:type="table" w:styleId="TabeladeLista1Clara-nfase6">
    <w:name w:val="List Table 1 Light Accent 6"/>
    <w:basedOn w:val="Tabelanormal"/>
    <w:uiPriority w:val="46"/>
    <w:rsid w:val="002063E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7E7EB9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7E7EB9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D4E8" w:themeFill="accent6" w:themeFillTint="33"/>
      </w:tcPr>
    </w:tblStylePr>
    <w:tblStylePr w:type="band1Horz">
      <w:tblPr/>
      <w:tcPr>
        <w:shd w:val="clear" w:color="auto" w:fill="D4D4E8" w:themeFill="accent6" w:themeFillTint="33"/>
      </w:tcPr>
    </w:tblStylePr>
  </w:style>
  <w:style w:type="character" w:styleId="MenoPendente1" w:customStyle="1">
    <w:name w:val="Menção Pendente1"/>
    <w:basedOn w:val="Fontepargpadro"/>
    <w:uiPriority w:val="99"/>
    <w:semiHidden/>
    <w:unhideWhenUsed/>
    <w:rsid w:val="00040902"/>
    <w:rPr>
      <w:color w:val="605E5C"/>
      <w:shd w:val="clear" w:color="auto" w:fill="E1DFDD"/>
    </w:rPr>
  </w:style>
  <w:style w:type="paragraph" w:styleId="frase" w:customStyle="1">
    <w:name w:val="frase"/>
    <w:basedOn w:val="Normal"/>
    <w:rsid w:val="00040902"/>
    <w:pPr>
      <w:spacing w:before="100" w:beforeAutospacing="1" w:after="100" w:afterAutospacing="1" w:line="240" w:lineRule="auto"/>
      <w:contextualSpacing w:val="0"/>
    </w:pPr>
    <w:rPr>
      <w:rFonts w:ascii="Times New Roman" w:hAnsi="Times New Roman" w:eastAsia="Times New Roman" w:cs="Times New Roman"/>
      <w:color w:val="auto"/>
      <w:szCs w:val="24"/>
      <w:lang w:eastAsia="pt-BR"/>
    </w:rPr>
  </w:style>
  <w:style w:type="character" w:styleId="autor" w:customStyle="1">
    <w:name w:val="autor"/>
    <w:basedOn w:val="Fontepargpadro"/>
    <w:rsid w:val="00040902"/>
  </w:style>
  <w:style w:type="paragraph" w:styleId="Corpodetexto">
    <w:name w:val="Body Text"/>
    <w:basedOn w:val="Normal"/>
    <w:link w:val="CorpodetextoChar"/>
    <w:uiPriority w:val="99"/>
    <w:unhideWhenUsed/>
    <w:qFormat/>
    <w:rsid w:val="003C3FE2"/>
    <w:pPr>
      <w:spacing w:after="120" w:line="259" w:lineRule="auto"/>
      <w:contextualSpacing w:val="0"/>
    </w:pPr>
    <w:rPr>
      <w:color w:val="auto"/>
      <w:sz w:val="22"/>
      <w:szCs w:val="22"/>
      <w:lang w:eastAsia="en-US"/>
    </w:rPr>
  </w:style>
  <w:style w:type="character" w:styleId="CorpodetextoChar" w:customStyle="1">
    <w:name w:val="Corpo de texto Char"/>
    <w:basedOn w:val="Fontepargpadro"/>
    <w:link w:val="Corpodetexto"/>
    <w:uiPriority w:val="99"/>
    <w:rsid w:val="003C3FE2"/>
    <w:rPr>
      <w:color w:val="auto"/>
      <w:sz w:val="22"/>
      <w:szCs w:val="22"/>
      <w:lang w:val="pt-BR" w:eastAsia="en-US"/>
    </w:rPr>
  </w:style>
  <w:style w:type="paragraph" w:styleId="PargrafodaLista">
    <w:name w:val="List Paragraph"/>
    <w:aliases w:val="Título 10"/>
    <w:basedOn w:val="Normal"/>
    <w:link w:val="PargrafodaListaChar"/>
    <w:uiPriority w:val="34"/>
    <w:qFormat/>
    <w:rsid w:val="00631F90"/>
    <w:pPr>
      <w:spacing w:after="160" w:line="259" w:lineRule="auto"/>
      <w:ind w:left="720"/>
    </w:pPr>
    <w:rPr>
      <w:color w:val="auto"/>
      <w:sz w:val="22"/>
      <w:szCs w:val="22"/>
      <w:lang w:eastAsia="en-US"/>
    </w:rPr>
  </w:style>
  <w:style w:type="table" w:styleId="TabeladeGrade5Escura-nfase1">
    <w:name w:val="Grid Table 5 Dark Accent 1"/>
    <w:basedOn w:val="Tabelanormal"/>
    <w:uiPriority w:val="50"/>
    <w:rsid w:val="00533AC4"/>
    <w:pPr>
      <w:spacing w:after="0" w:line="240" w:lineRule="auto"/>
    </w:pPr>
    <w:rPr>
      <w:color w:val="auto"/>
      <w:sz w:val="22"/>
      <w:szCs w:val="22"/>
      <w:lang w:val="pt-BR" w:eastAsia="en-US"/>
    </w:r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CF6E0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3D569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3D569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3D569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3D569" w:themeFill="accent1"/>
      </w:tcPr>
    </w:tblStylePr>
    <w:tblStylePr w:type="band1Vert">
      <w:tblPr/>
      <w:tcPr>
        <w:shd w:val="clear" w:color="auto" w:fill="FAEEC2" w:themeFill="accent1" w:themeFillTint="66"/>
      </w:tcPr>
    </w:tblStylePr>
    <w:tblStylePr w:type="band1Horz">
      <w:tblPr/>
      <w:tcPr>
        <w:shd w:val="clear" w:color="auto" w:fill="FAEEC2" w:themeFill="accent1" w:themeFillTint="66"/>
      </w:tcPr>
    </w:tblStylePr>
  </w:style>
  <w:style w:type="table" w:styleId="TabeladeGrade5Escura-nfase5">
    <w:name w:val="Grid Table 5 Dark Accent 5"/>
    <w:basedOn w:val="Tabelanormal"/>
    <w:uiPriority w:val="50"/>
    <w:rsid w:val="00533AC4"/>
    <w:pPr>
      <w:spacing w:after="0" w:line="240" w:lineRule="auto"/>
    </w:pPr>
    <w:rPr>
      <w:color w:val="auto"/>
      <w:sz w:val="22"/>
      <w:szCs w:val="22"/>
      <w:lang w:val="pt-BR" w:eastAsia="en-US"/>
    </w:r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7D3E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73D6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73D6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73D6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73D6C" w:themeFill="accent5"/>
      </w:tcPr>
    </w:tblStylePr>
    <w:tblStylePr w:type="band1Vert">
      <w:tblPr/>
      <w:tcPr>
        <w:shd w:val="clear" w:color="auto" w:fill="AFA7CD" w:themeFill="accent5" w:themeFillTint="66"/>
      </w:tcPr>
    </w:tblStylePr>
    <w:tblStylePr w:type="band1Horz">
      <w:tblPr/>
      <w:tcPr>
        <w:shd w:val="clear" w:color="auto" w:fill="AFA7CD" w:themeFill="accent5" w:themeFillTint="66"/>
      </w:tcPr>
    </w:tblStylePr>
  </w:style>
  <w:style w:type="paragraph" w:styleId="Textodenotaderodap">
    <w:name w:val="footnote text"/>
    <w:basedOn w:val="Normal"/>
    <w:link w:val="TextodenotaderodapChar"/>
    <w:semiHidden/>
    <w:unhideWhenUsed/>
    <w:rsid w:val="00503A2B"/>
    <w:pPr>
      <w:spacing w:line="240" w:lineRule="auto"/>
      <w:contextualSpacing w:val="0"/>
    </w:pPr>
    <w:rPr>
      <w:color w:val="auto"/>
      <w:sz w:val="20"/>
      <w:lang w:eastAsia="en-US"/>
    </w:rPr>
  </w:style>
  <w:style w:type="character" w:styleId="TextodenotaderodapChar" w:customStyle="1">
    <w:name w:val="Texto de nota de rodapé Char"/>
    <w:basedOn w:val="Fontepargpadro"/>
    <w:link w:val="Textodenotaderodap"/>
    <w:semiHidden/>
    <w:rsid w:val="00503A2B"/>
    <w:rPr>
      <w:color w:val="auto"/>
      <w:lang w:val="pt-BR" w:eastAsia="en-US"/>
    </w:rPr>
  </w:style>
  <w:style w:type="character" w:styleId="Refdenotaderodap">
    <w:name w:val="footnote reference"/>
    <w:basedOn w:val="Fontepargpadro"/>
    <w:semiHidden/>
    <w:unhideWhenUsed/>
    <w:rsid w:val="00503A2B"/>
    <w:rPr>
      <w:vertAlign w:val="superscript"/>
    </w:rPr>
  </w:style>
  <w:style w:type="table" w:styleId="TabeladeLista7Colorida-nfase5">
    <w:name w:val="List Table 7 Colorful Accent 5"/>
    <w:basedOn w:val="Tabelanormal"/>
    <w:uiPriority w:val="52"/>
    <w:rsid w:val="00A47E76"/>
    <w:pPr>
      <w:spacing w:after="0" w:line="240" w:lineRule="auto"/>
    </w:pPr>
    <w:rPr>
      <w:color w:val="352D50" w:themeColor="accent5" w:themeShade="BF"/>
      <w:sz w:val="22"/>
      <w:szCs w:val="22"/>
      <w:lang w:val="pt-BR" w:eastAsia="en-US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473D6C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473D6C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473D6C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473D6C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7D3E6" w:themeFill="accent5" w:themeFillTint="33"/>
      </w:tcPr>
    </w:tblStylePr>
    <w:tblStylePr w:type="band1Horz">
      <w:tblPr/>
      <w:tcPr>
        <w:shd w:val="clear" w:color="auto" w:fill="D7D3E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Grade4-nfase51" w:customStyle="1">
    <w:name w:val="Tabela de Grade 4 - Ênfase 51"/>
    <w:basedOn w:val="Tabelanormal"/>
    <w:uiPriority w:val="49"/>
    <w:rsid w:val="000B5AB0"/>
    <w:pPr>
      <w:spacing w:after="0" w:line="240" w:lineRule="auto"/>
    </w:pPr>
    <w:rPr>
      <w:color w:val="auto"/>
      <w:sz w:val="22"/>
      <w:szCs w:val="22"/>
      <w:lang w:val="pt-BR" w:eastAsia="en-US"/>
    </w:rPr>
    <w:tblPr>
      <w:tblStyleRowBandSize w:val="1"/>
      <w:tblStyleColBandSize w:val="1"/>
      <w:tblBorders>
        <w:top w:val="single" w:color="887CB5" w:themeColor="accent5" w:themeTint="99" w:sz="4" w:space="0"/>
        <w:left w:val="single" w:color="887CB5" w:themeColor="accent5" w:themeTint="99" w:sz="4" w:space="0"/>
        <w:bottom w:val="single" w:color="887CB5" w:themeColor="accent5" w:themeTint="99" w:sz="4" w:space="0"/>
        <w:right w:val="single" w:color="887CB5" w:themeColor="accent5" w:themeTint="99" w:sz="4" w:space="0"/>
        <w:insideH w:val="single" w:color="887CB5" w:themeColor="accent5" w:themeTint="99" w:sz="4" w:space="0"/>
        <w:insideV w:val="single" w:color="887CB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73D6C" w:themeColor="accent5" w:sz="4" w:space="0"/>
          <w:left w:val="single" w:color="473D6C" w:themeColor="accent5" w:sz="4" w:space="0"/>
          <w:bottom w:val="single" w:color="473D6C" w:themeColor="accent5" w:sz="4" w:space="0"/>
          <w:right w:val="single" w:color="473D6C" w:themeColor="accent5" w:sz="4" w:space="0"/>
          <w:insideH w:val="nil"/>
          <w:insideV w:val="nil"/>
        </w:tcBorders>
        <w:shd w:val="clear" w:color="auto" w:fill="473D6C" w:themeFill="accent5"/>
      </w:tcPr>
    </w:tblStylePr>
    <w:tblStylePr w:type="lastRow">
      <w:rPr>
        <w:b/>
        <w:bCs/>
      </w:rPr>
      <w:tblPr/>
      <w:tcPr>
        <w:tcBorders>
          <w:top w:val="double" w:color="473D6C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3E6" w:themeFill="accent5" w:themeFillTint="33"/>
      </w:tcPr>
    </w:tblStylePr>
    <w:tblStylePr w:type="band1Horz">
      <w:tblPr/>
      <w:tcPr>
        <w:shd w:val="clear" w:color="auto" w:fill="D7D3E6" w:themeFill="accent5" w:themeFillTint="33"/>
      </w:tcPr>
    </w:tblStylePr>
  </w:style>
  <w:style w:type="table" w:styleId="TabeladeGrade1Clara-nfase1">
    <w:name w:val="Grid Table 1 Light Accent 1"/>
    <w:basedOn w:val="Tabelanormal"/>
    <w:uiPriority w:val="46"/>
    <w:rsid w:val="00EB73DE"/>
    <w:pPr>
      <w:spacing w:after="0" w:line="240" w:lineRule="auto"/>
    </w:pPr>
    <w:rPr>
      <w:color w:val="auto"/>
      <w:sz w:val="22"/>
      <w:szCs w:val="22"/>
      <w:lang w:val="pt-BR" w:eastAsia="en-US"/>
    </w:rPr>
    <w:tblPr>
      <w:tblStyleRowBandSize w:val="1"/>
      <w:tblStyleColBandSize w:val="1"/>
      <w:tblBorders>
        <w:top w:val="single" w:color="FAEEC2" w:themeColor="accent1" w:themeTint="66" w:sz="4" w:space="0"/>
        <w:left w:val="single" w:color="FAEEC2" w:themeColor="accent1" w:themeTint="66" w:sz="4" w:space="0"/>
        <w:bottom w:val="single" w:color="FAEEC2" w:themeColor="accent1" w:themeTint="66" w:sz="4" w:space="0"/>
        <w:right w:val="single" w:color="FAEEC2" w:themeColor="accent1" w:themeTint="66" w:sz="4" w:space="0"/>
        <w:insideH w:val="single" w:color="FAEEC2" w:themeColor="accent1" w:themeTint="66" w:sz="4" w:space="0"/>
        <w:insideV w:val="single" w:color="FAEEC2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F7E5A4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7E5A4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Lista3-nfase1">
    <w:name w:val="List Table 3 Accent 1"/>
    <w:basedOn w:val="Tabelanormal"/>
    <w:uiPriority w:val="48"/>
    <w:rsid w:val="007F2D2E"/>
    <w:pPr>
      <w:spacing w:after="0" w:line="240" w:lineRule="auto"/>
    </w:pPr>
    <w:rPr>
      <w:color w:val="auto"/>
      <w:sz w:val="22"/>
      <w:szCs w:val="22"/>
      <w:lang w:val="pt-BR" w:eastAsia="en-US"/>
    </w:rPr>
    <w:tblPr>
      <w:tblStyleRowBandSize w:val="1"/>
      <w:tblStyleColBandSize w:val="1"/>
      <w:tblBorders>
        <w:top w:val="single" w:color="F3D569" w:themeColor="accent1" w:sz="4" w:space="0"/>
        <w:left w:val="single" w:color="F3D569" w:themeColor="accent1" w:sz="4" w:space="0"/>
        <w:bottom w:val="single" w:color="F3D569" w:themeColor="accent1" w:sz="4" w:space="0"/>
        <w:right w:val="single" w:color="F3D569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3D569" w:themeFill="accent1"/>
      </w:tcPr>
    </w:tblStylePr>
    <w:tblStylePr w:type="lastRow">
      <w:rPr>
        <w:b/>
        <w:bCs/>
      </w:rPr>
      <w:tblPr/>
      <w:tcPr>
        <w:tcBorders>
          <w:top w:val="double" w:color="F3D569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F3D569" w:themeColor="accent1" w:sz="4" w:space="0"/>
          <w:right w:val="single" w:color="F3D569" w:themeColor="accent1" w:sz="4" w:space="0"/>
        </w:tcBorders>
      </w:tcPr>
    </w:tblStylePr>
    <w:tblStylePr w:type="band1Horz">
      <w:tblPr/>
      <w:tcPr>
        <w:tcBorders>
          <w:top w:val="single" w:color="F3D569" w:themeColor="accent1" w:sz="4" w:space="0"/>
          <w:bottom w:val="single" w:color="F3D569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F3D569" w:themeColor="accent1" w:sz="4" w:space="0"/>
          <w:left w:val="nil"/>
        </w:tcBorders>
      </w:tcPr>
    </w:tblStylePr>
    <w:tblStylePr w:type="swCell">
      <w:tblPr/>
      <w:tcPr>
        <w:tcBorders>
          <w:top w:val="double" w:color="F3D569" w:themeColor="accent1" w:sz="4" w:space="0"/>
          <w:right w:val="nil"/>
        </w:tcBorders>
      </w:tcPr>
    </w:tblStylePr>
  </w:style>
  <w:style w:type="table" w:styleId="TabeladeLista2-nfase1">
    <w:name w:val="List Table 2 Accent 1"/>
    <w:basedOn w:val="Tabelanormal"/>
    <w:uiPriority w:val="47"/>
    <w:rsid w:val="009231D9"/>
    <w:pPr>
      <w:spacing w:after="0" w:line="240" w:lineRule="auto"/>
    </w:pPr>
    <w:rPr>
      <w:color w:val="auto"/>
      <w:sz w:val="22"/>
      <w:szCs w:val="22"/>
      <w:lang w:val="pt-BR" w:eastAsia="en-US"/>
    </w:rPr>
    <w:tblPr>
      <w:tblStyleRowBandSize w:val="1"/>
      <w:tblStyleColBandSize w:val="1"/>
      <w:tblBorders>
        <w:top w:val="single" w:color="F7E5A4" w:themeColor="accent1" w:themeTint="99" w:sz="4" w:space="0"/>
        <w:bottom w:val="single" w:color="F7E5A4" w:themeColor="accent1" w:themeTint="99" w:sz="4" w:space="0"/>
        <w:insideH w:val="single" w:color="F7E5A4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6E0" w:themeFill="accent1" w:themeFillTint="33"/>
      </w:tcPr>
    </w:tblStylePr>
    <w:tblStylePr w:type="band1Horz">
      <w:tblPr/>
      <w:tcPr>
        <w:shd w:val="clear" w:color="auto" w:fill="FCF6E0" w:themeFill="accent1" w:themeFillTint="33"/>
      </w:tcPr>
    </w:tblStylePr>
  </w:style>
  <w:style w:type="paragraph" w:styleId="Corpodetexto2">
    <w:name w:val="Body Text 2"/>
    <w:basedOn w:val="Normal"/>
    <w:link w:val="Corpodetexto2Char"/>
    <w:rsid w:val="009231D9"/>
    <w:pPr>
      <w:spacing w:line="240" w:lineRule="auto"/>
      <w:contextualSpacing w:val="0"/>
      <w:jc w:val="both"/>
    </w:pPr>
    <w:rPr>
      <w:rFonts w:ascii="Times New Roman" w:hAnsi="Times New Roman" w:eastAsia="Times New Roman" w:cs="Times New Roman"/>
      <w:i/>
      <w:color w:val="auto"/>
      <w:lang w:eastAsia="pt-BR"/>
    </w:rPr>
  </w:style>
  <w:style w:type="character" w:styleId="Corpodetexto2Char" w:customStyle="1">
    <w:name w:val="Corpo de texto 2 Char"/>
    <w:basedOn w:val="Fontepargpadro"/>
    <w:link w:val="Corpodetexto2"/>
    <w:rsid w:val="009231D9"/>
    <w:rPr>
      <w:rFonts w:ascii="Times New Roman" w:hAnsi="Times New Roman" w:eastAsia="Times New Roman" w:cs="Times New Roman"/>
      <w:i/>
      <w:color w:val="auto"/>
      <w:sz w:val="24"/>
      <w:lang w:eastAsia="pt-BR"/>
    </w:rPr>
  </w:style>
  <w:style w:type="paragraph" w:styleId="NormalWeb">
    <w:name w:val="Normal (Web)"/>
    <w:basedOn w:val="Normal"/>
    <w:uiPriority w:val="99"/>
    <w:unhideWhenUsed/>
    <w:rsid w:val="009231D9"/>
    <w:pPr>
      <w:spacing w:before="100" w:beforeAutospacing="1" w:after="100" w:afterAutospacing="1" w:line="240" w:lineRule="auto"/>
      <w:contextualSpacing w:val="0"/>
    </w:pPr>
    <w:rPr>
      <w:rFonts w:ascii="Times New Roman" w:hAnsi="Times New Roman" w:eastAsia="Times New Roman" w:cs="Times New Roman"/>
      <w:color w:val="auto"/>
      <w:szCs w:val="24"/>
      <w:lang w:eastAsia="pt-BR"/>
    </w:rPr>
  </w:style>
  <w:style w:type="character" w:styleId="apple-converted-space" w:customStyle="1">
    <w:name w:val="apple-converted-space"/>
    <w:basedOn w:val="Fontepargpadro"/>
    <w:rsid w:val="009231D9"/>
  </w:style>
  <w:style w:type="paragraph" w:styleId="Default" w:customStyle="1">
    <w:name w:val="Default"/>
    <w:rsid w:val="009231D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pt-BR" w:eastAsia="en-US"/>
    </w:rPr>
  </w:style>
  <w:style w:type="paragraph" w:styleId="538552DCBB0F4C4BB087ED922D6A6322" w:customStyle="1">
    <w:name w:val="538552DCBB0F4C4BB087ED922D6A6322"/>
    <w:rsid w:val="004A5056"/>
    <w:pPr>
      <w:spacing w:after="200" w:line="276" w:lineRule="auto"/>
    </w:pPr>
    <w:rPr>
      <w:rFonts w:eastAsiaTheme="minorEastAsia"/>
      <w:color w:val="auto"/>
      <w:sz w:val="22"/>
      <w:szCs w:val="22"/>
      <w:lang w:val="pt-BR" w:eastAsia="pt-BR"/>
    </w:rPr>
  </w:style>
  <w:style w:type="character" w:styleId="nfase">
    <w:name w:val="Emphasis"/>
    <w:uiPriority w:val="20"/>
    <w:qFormat/>
    <w:rsid w:val="004A5056"/>
    <w:rPr>
      <w:i/>
      <w:iCs/>
    </w:rPr>
  </w:style>
  <w:style w:type="character" w:styleId="PargrafodaListaChar" w:customStyle="1">
    <w:name w:val="Parágrafo da Lista Char"/>
    <w:aliases w:val="Título 10 Char"/>
    <w:link w:val="PargrafodaLista"/>
    <w:uiPriority w:val="34"/>
    <w:rsid w:val="004A5056"/>
    <w:rPr>
      <w:color w:val="auto"/>
      <w:sz w:val="22"/>
      <w:szCs w:val="22"/>
      <w:lang w:val="pt-BR" w:eastAsia="en-US"/>
    </w:rPr>
  </w:style>
  <w:style w:type="paragraph" w:styleId="PargrafodaLista1" w:customStyle="1">
    <w:name w:val="Parágrafo da Lista1"/>
    <w:basedOn w:val="Normal"/>
    <w:rsid w:val="004A5056"/>
    <w:pPr>
      <w:widowControl w:val="0"/>
      <w:overflowPunct w:val="0"/>
      <w:adjustRightInd w:val="0"/>
      <w:spacing w:line="240" w:lineRule="auto"/>
      <w:ind w:left="720"/>
    </w:pPr>
    <w:rPr>
      <w:rFonts w:ascii="Times New Roman" w:hAnsi="Times New Roman" w:eastAsia="Calibri" w:cs="Times New Roman"/>
      <w:color w:val="auto"/>
      <w:kern w:val="28"/>
      <w:sz w:val="20"/>
      <w:lang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4A5056"/>
    <w:pPr>
      <w:spacing w:line="276" w:lineRule="auto"/>
      <w:ind w:left="220"/>
      <w:contextualSpacing w:val="0"/>
    </w:pPr>
    <w:rPr>
      <w:color w:val="auto"/>
      <w:sz w:val="20"/>
      <w:lang w:eastAsia="en-US"/>
    </w:rPr>
  </w:style>
  <w:style w:type="paragraph" w:styleId="Sumrio4">
    <w:name w:val="toc 4"/>
    <w:basedOn w:val="Normal"/>
    <w:next w:val="Normal"/>
    <w:autoRedefine/>
    <w:uiPriority w:val="39"/>
    <w:unhideWhenUsed/>
    <w:rsid w:val="004A5056"/>
    <w:pPr>
      <w:spacing w:line="276" w:lineRule="auto"/>
      <w:ind w:left="440"/>
      <w:contextualSpacing w:val="0"/>
    </w:pPr>
    <w:rPr>
      <w:color w:val="auto"/>
      <w:sz w:val="20"/>
      <w:lang w:eastAsia="en-US"/>
    </w:rPr>
  </w:style>
  <w:style w:type="paragraph" w:styleId="Sumrio5">
    <w:name w:val="toc 5"/>
    <w:basedOn w:val="Normal"/>
    <w:next w:val="Normal"/>
    <w:autoRedefine/>
    <w:uiPriority w:val="39"/>
    <w:unhideWhenUsed/>
    <w:rsid w:val="004A5056"/>
    <w:pPr>
      <w:spacing w:line="276" w:lineRule="auto"/>
      <w:ind w:left="660"/>
      <w:contextualSpacing w:val="0"/>
    </w:pPr>
    <w:rPr>
      <w:color w:val="auto"/>
      <w:sz w:val="20"/>
      <w:lang w:eastAsia="en-US"/>
    </w:rPr>
  </w:style>
  <w:style w:type="paragraph" w:styleId="Sumrio6">
    <w:name w:val="toc 6"/>
    <w:basedOn w:val="Normal"/>
    <w:next w:val="Normal"/>
    <w:autoRedefine/>
    <w:uiPriority w:val="39"/>
    <w:unhideWhenUsed/>
    <w:rsid w:val="004A5056"/>
    <w:pPr>
      <w:spacing w:line="276" w:lineRule="auto"/>
      <w:ind w:left="880"/>
      <w:contextualSpacing w:val="0"/>
    </w:pPr>
    <w:rPr>
      <w:color w:val="auto"/>
      <w:sz w:val="20"/>
      <w:lang w:eastAsia="en-US"/>
    </w:rPr>
  </w:style>
  <w:style w:type="paragraph" w:styleId="Sumrio7">
    <w:name w:val="toc 7"/>
    <w:basedOn w:val="Normal"/>
    <w:next w:val="Normal"/>
    <w:autoRedefine/>
    <w:uiPriority w:val="39"/>
    <w:unhideWhenUsed/>
    <w:rsid w:val="004A5056"/>
    <w:pPr>
      <w:spacing w:line="276" w:lineRule="auto"/>
      <w:ind w:left="1100"/>
      <w:contextualSpacing w:val="0"/>
    </w:pPr>
    <w:rPr>
      <w:color w:val="auto"/>
      <w:sz w:val="20"/>
      <w:lang w:eastAsia="en-US"/>
    </w:rPr>
  </w:style>
  <w:style w:type="paragraph" w:styleId="Sumrio8">
    <w:name w:val="toc 8"/>
    <w:basedOn w:val="Normal"/>
    <w:next w:val="Normal"/>
    <w:autoRedefine/>
    <w:uiPriority w:val="39"/>
    <w:unhideWhenUsed/>
    <w:rsid w:val="004A5056"/>
    <w:pPr>
      <w:spacing w:line="276" w:lineRule="auto"/>
      <w:ind w:left="1320"/>
      <w:contextualSpacing w:val="0"/>
    </w:pPr>
    <w:rPr>
      <w:color w:val="auto"/>
      <w:sz w:val="20"/>
      <w:lang w:eastAsia="en-US"/>
    </w:rPr>
  </w:style>
  <w:style w:type="paragraph" w:styleId="Sumrio9">
    <w:name w:val="toc 9"/>
    <w:basedOn w:val="Normal"/>
    <w:next w:val="Normal"/>
    <w:autoRedefine/>
    <w:uiPriority w:val="39"/>
    <w:unhideWhenUsed/>
    <w:rsid w:val="004A5056"/>
    <w:pPr>
      <w:spacing w:line="276" w:lineRule="auto"/>
      <w:ind w:left="1540"/>
      <w:contextualSpacing w:val="0"/>
    </w:pPr>
    <w:rPr>
      <w:color w:val="auto"/>
      <w:sz w:val="20"/>
      <w:lang w:eastAsia="en-US"/>
    </w:rPr>
  </w:style>
  <w:style w:type="character" w:styleId="Ttulo4Char" w:customStyle="1">
    <w:name w:val="Título 4 Char"/>
    <w:basedOn w:val="Fontepargpadro"/>
    <w:link w:val="Ttulo4"/>
    <w:uiPriority w:val="9"/>
    <w:rsid w:val="0001440F"/>
    <w:rPr>
      <w:rFonts w:asciiTheme="majorHAnsi" w:hAnsiTheme="majorHAnsi" w:eastAsiaTheme="majorEastAsia" w:cstheme="majorBidi"/>
      <w:i/>
      <w:iCs/>
      <w:color w:val="ECBD17" w:themeColor="accent1" w:themeShade="BF"/>
      <w:sz w:val="22"/>
      <w:szCs w:val="22"/>
      <w:lang w:val="pt-BR" w:eastAsia="en-US"/>
    </w:rPr>
  </w:style>
  <w:style w:type="paragraph" w:styleId="senac" w:customStyle="1">
    <w:name w:val="senac"/>
    <w:basedOn w:val="Normal"/>
    <w:uiPriority w:val="99"/>
    <w:rsid w:val="0001440F"/>
    <w:pPr>
      <w:autoSpaceDE w:val="0"/>
      <w:autoSpaceDN w:val="0"/>
      <w:adjustRightInd w:val="0"/>
      <w:spacing w:line="288" w:lineRule="auto"/>
      <w:contextualSpacing w:val="0"/>
      <w:textAlignment w:val="center"/>
    </w:pPr>
    <w:rPr>
      <w:rFonts w:ascii="HelveticaNeue Light Light" w:hAnsi="HelveticaNeue Light Light" w:eastAsia="Times New Roman" w:cs="HelveticaNeue Light Light"/>
      <w:color w:val="000000"/>
      <w:sz w:val="20"/>
      <w:lang w:val="en-GB" w:eastAsia="pt-BR"/>
    </w:rPr>
  </w:style>
  <w:style w:type="paragraph" w:styleId="dept" w:customStyle="1">
    <w:name w:val="dept"/>
    <w:basedOn w:val="senac"/>
    <w:uiPriority w:val="99"/>
    <w:rsid w:val="0001440F"/>
    <w:rPr>
      <w:sz w:val="18"/>
      <w:szCs w:val="18"/>
    </w:rPr>
  </w:style>
  <w:style w:type="character" w:styleId="Nmerodepgina">
    <w:name w:val="page number"/>
    <w:basedOn w:val="Fontepargpadro"/>
    <w:rsid w:val="0001440F"/>
  </w:style>
  <w:style w:type="character" w:styleId="qtdfotos" w:customStyle="1">
    <w:name w:val="qtdfotos"/>
    <w:rsid w:val="0001440F"/>
  </w:style>
  <w:style w:type="character" w:styleId="contador" w:customStyle="1">
    <w:name w:val="contador"/>
    <w:rsid w:val="0001440F"/>
  </w:style>
  <w:style w:type="paragraph" w:styleId="Sectiontext" w:customStyle="1">
    <w:name w:val="Section text"/>
    <w:basedOn w:val="Normal"/>
    <w:uiPriority w:val="99"/>
    <w:rsid w:val="0001440F"/>
    <w:pPr>
      <w:spacing w:after="120" w:line="240" w:lineRule="auto"/>
      <w:ind w:left="851"/>
      <w:contextualSpacing w:val="0"/>
    </w:pPr>
    <w:rPr>
      <w:rFonts w:ascii="Frutiger LT Com 45 Light" w:hAnsi="Frutiger LT Com 45 Light" w:eastAsia="Calibri" w:cs="Times New Roman"/>
      <w:color w:val="auto"/>
      <w:sz w:val="20"/>
      <w:szCs w:val="22"/>
      <w:lang w:val="en-GB" w:eastAsia="en-US"/>
    </w:rPr>
  </w:style>
  <w:style w:type="character" w:styleId="Editable" w:customStyle="1">
    <w:name w:val="Editable"/>
    <w:uiPriority w:val="99"/>
    <w:rsid w:val="0001440F"/>
    <w:rPr>
      <w:rFonts w:cs="Times New Roman"/>
      <w:color w:val="62B5E5"/>
    </w:rPr>
  </w:style>
  <w:style w:type="paragraph" w:styleId="TableParagraph" w:customStyle="1">
    <w:name w:val="Table Paragraph"/>
    <w:basedOn w:val="Normal"/>
    <w:uiPriority w:val="1"/>
    <w:qFormat/>
    <w:rsid w:val="0001440F"/>
    <w:pPr>
      <w:widowControl w:val="0"/>
      <w:autoSpaceDE w:val="0"/>
      <w:autoSpaceDN w:val="0"/>
      <w:spacing w:line="240" w:lineRule="auto"/>
      <w:contextualSpacing w:val="0"/>
    </w:pPr>
    <w:rPr>
      <w:rFonts w:ascii="Trebuchet MS" w:hAnsi="Trebuchet MS" w:eastAsia="Trebuchet MS" w:cs="Trebuchet MS"/>
      <w:color w:val="auto"/>
      <w:sz w:val="22"/>
      <w:szCs w:val="22"/>
      <w:lang w:val="en-US" w:eastAsia="en-US"/>
    </w:rPr>
  </w:style>
  <w:style w:type="paragraph" w:styleId="Recuodecorpodetexto">
    <w:name w:val="Body Text Indent"/>
    <w:basedOn w:val="Normal"/>
    <w:link w:val="RecuodecorpodetextoChar"/>
    <w:uiPriority w:val="99"/>
    <w:unhideWhenUsed/>
    <w:rsid w:val="0001440F"/>
    <w:pPr>
      <w:spacing w:after="120" w:line="276" w:lineRule="auto"/>
      <w:ind w:left="283"/>
      <w:contextualSpacing w:val="0"/>
    </w:pPr>
    <w:rPr>
      <w:color w:val="auto"/>
      <w:sz w:val="22"/>
      <w:szCs w:val="22"/>
      <w:lang w:eastAsia="en-US"/>
    </w:rPr>
  </w:style>
  <w:style w:type="character" w:styleId="RecuodecorpodetextoChar" w:customStyle="1">
    <w:name w:val="Recuo de corpo de texto Char"/>
    <w:basedOn w:val="Fontepargpadro"/>
    <w:link w:val="Recuodecorpodetexto"/>
    <w:uiPriority w:val="99"/>
    <w:rsid w:val="0001440F"/>
    <w:rPr>
      <w:color w:val="auto"/>
      <w:sz w:val="22"/>
      <w:szCs w:val="22"/>
      <w:lang w:val="pt-BR" w:eastAsia="en-US"/>
    </w:rPr>
  </w:style>
  <w:style w:type="table" w:styleId="NormalTable0" w:customStyle="1">
    <w:name w:val="Normal Table0"/>
    <w:uiPriority w:val="2"/>
    <w:semiHidden/>
    <w:unhideWhenUsed/>
    <w:qFormat/>
    <w:rsid w:val="00865803"/>
    <w:pPr>
      <w:spacing w:after="0" w:line="240" w:lineRule="auto"/>
    </w:pPr>
    <w:rPr>
      <w:color w:val="auto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Reviso">
    <w:name w:val="Revision"/>
    <w:hidden/>
    <w:uiPriority w:val="99"/>
    <w:semiHidden/>
    <w:rsid w:val="00384E5B"/>
    <w:pPr>
      <w:spacing w:after="0" w:line="240" w:lineRule="auto"/>
    </w:pPr>
    <w:rPr>
      <w:color w:val="262140" w:themeColor="text1"/>
      <w:sz w:val="24"/>
    </w:rPr>
  </w:style>
  <w:style w:type="paragraph" w:styleId="Normal1" w:customStyle="1">
    <w:name w:val="Normal1"/>
    <w:rsid w:val="00B948F9"/>
    <w:pPr>
      <w:spacing w:after="160" w:line="259" w:lineRule="auto"/>
    </w:pPr>
    <w:rPr>
      <w:rFonts w:ascii="Calibri" w:hAnsi="Calibri" w:eastAsia="Calibri" w:cs="Calibri"/>
      <w:color w:val="auto"/>
      <w:sz w:val="22"/>
      <w:szCs w:val="22"/>
      <w:lang w:val="pt-BR" w:eastAsia="pt-BR"/>
    </w:rPr>
  </w:style>
  <w:style w:type="character" w:styleId="normaltextrun" w:customStyle="1">
    <w:name w:val="normaltextrun"/>
    <w:basedOn w:val="Fontepargpadro"/>
    <w:rsid w:val="00726E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60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4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9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2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55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20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6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1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1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98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81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3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3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1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29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82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2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43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67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8" /><Relationship Type="http://schemas.openxmlformats.org/officeDocument/2006/relationships/header" Target="header1.xml" Id="rId13" /><Relationship Type="http://schemas.openxmlformats.org/officeDocument/2006/relationships/theme" Target="theme/theme1.xml" Id="rId18" /><Relationship Type="http://schemas.openxmlformats.org/officeDocument/2006/relationships/customXml" Target="../customXml/item3.xml" Id="rId3" /><Relationship Type="http://schemas.openxmlformats.org/officeDocument/2006/relationships/styles" Target="styles.xml" Id="rId7" /><Relationship Type="http://schemas.openxmlformats.org/officeDocument/2006/relationships/image" Target="media/image1.png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2.xml" Id="rId16" /><Relationship Type="http://schemas.openxmlformats.org/officeDocument/2006/relationships/customXml" Target="../customXml/item1.xml" Id="rId1" /><Relationship Type="http://schemas.openxmlformats.org/officeDocument/2006/relationships/numbering" Target="numbering.xml" Id="rId6" /><Relationship Type="http://schemas.openxmlformats.org/officeDocument/2006/relationships/endnotes" Target="endnotes.xml" Id="rId11" /><Relationship Type="http://schemas.openxmlformats.org/officeDocument/2006/relationships/customXml" Target="../customXml/item5.xml" Id="rId5" /><Relationship Type="http://schemas.openxmlformats.org/officeDocument/2006/relationships/header" Target="header2.xml" Id="rId15" /><Relationship Type="http://schemas.openxmlformats.org/officeDocument/2006/relationships/footnotes" Target="footnotes.xml" Id="rId10" /><Relationship Type="http://schemas.microsoft.com/office/2020/10/relationships/intelligence" Target="intelligence2.xml" Id="rId19" /><Relationship Type="http://schemas.openxmlformats.org/officeDocument/2006/relationships/customXml" Target="../customXml/item4.xml" Id="rId4" /><Relationship Type="http://schemas.openxmlformats.org/officeDocument/2006/relationships/webSettings" Target="webSettings.xml" Id="rId9" /><Relationship Type="http://schemas.openxmlformats.org/officeDocument/2006/relationships/footer" Target="footer1.xml" Id="rId14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iabraga\AppData\Roaming\Microsoft\Modelos\Relat&#243;rio%20anual%20(Designs%20Vermelho%20e%20Preto).dotx" TargetMode="External"/></Relationships>
</file>

<file path=word/theme/theme1.xml><?xml version="1.0" encoding="utf-8"?>
<a:theme xmlns:a="http://schemas.openxmlformats.org/drawingml/2006/main" name="Office Theme">
  <a:themeElements>
    <a:clrScheme name="Custom 17">
      <a:dk1>
        <a:srgbClr val="262140"/>
      </a:dk1>
      <a:lt1>
        <a:srgbClr val="FFFFFF"/>
      </a:lt1>
      <a:dk2>
        <a:srgbClr val="3A3363"/>
      </a:dk2>
      <a:lt2>
        <a:srgbClr val="FFFFFF"/>
      </a:lt2>
      <a:accent1>
        <a:srgbClr val="F3D569"/>
      </a:accent1>
      <a:accent2>
        <a:srgbClr val="7DC6F3"/>
      </a:accent2>
      <a:accent3>
        <a:srgbClr val="F3D569"/>
      </a:accent3>
      <a:accent4>
        <a:srgbClr val="2F4B83"/>
      </a:accent4>
      <a:accent5>
        <a:srgbClr val="473D6C"/>
      </a:accent5>
      <a:accent6>
        <a:srgbClr val="3F3F75"/>
      </a:accent6>
      <a:hlink>
        <a:srgbClr val="ECBE18"/>
      </a:hlink>
      <a:folHlink>
        <a:srgbClr val="ECBE18"/>
      </a:folHlink>
    </a:clrScheme>
    <a:fontScheme name="Custom 16">
      <a:majorFont>
        <a:latin typeface="Century Gothic"/>
        <a:ea typeface=""/>
        <a:cs typeface=""/>
      </a:majorFont>
      <a:minorFont>
        <a:latin typeface="Microsoft Sans Serif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>
        <a:noFill/>
        <a:ln w="6350">
          <a:noFill/>
        </a:ln>
        <a:effectLst/>
      </a:spPr>
      <a:bodyPr rot="0" spcFirstLastPara="0" vertOverflow="overflow" horzOverflow="overflow" vert="horz" wrap="square" lIns="0" tIns="0" rIns="0" bIns="0" numCol="1" spcCol="0" rtlCol="0" fromWordArt="0" anchor="b" anchorCtr="0" forceAA="0" compatLnSpc="1">
        <a:prstTxWarp prst="textNoShape">
          <a:avLst/>
        </a:prstTxWarp>
        <a:sp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c3561f8f-ab91-4709-8c34-b7485dcdb623" xsi:nil="true"/>
    <_ip_UnifiedCompliancePolicyProperties xmlns="http://schemas.microsoft.com/sharepoint/v3" xsi:nil="true"/>
    <lcf76f155ced4ddcb4097134ff3c332f xmlns="ce50cdef-cbb9-489d-b519-394ac0a6cb55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496FD55B429674F92B953A844E991EB" ma:contentTypeVersion="20" ma:contentTypeDescription="Crie um novo documento." ma:contentTypeScope="" ma:versionID="1fc0b930413d4303d5533f54b7210f83">
  <xsd:schema xmlns:xsd="http://www.w3.org/2001/XMLSchema" xmlns:xs="http://www.w3.org/2001/XMLSchema" xmlns:p="http://schemas.microsoft.com/office/2006/metadata/properties" xmlns:ns1="http://schemas.microsoft.com/sharepoint/v3" xmlns:ns2="c3561f8f-ab91-4709-8c34-b7485dcdb623" xmlns:ns3="ce50cdef-cbb9-489d-b519-394ac0a6cb55" targetNamespace="http://schemas.microsoft.com/office/2006/metadata/properties" ma:root="true" ma:fieldsID="7e656819ddd34afd7ff2f9642fa61af4" ns1:_="" ns2:_="" ns3:_="">
    <xsd:import namespace="http://schemas.microsoft.com/sharepoint/v3"/>
    <xsd:import namespace="c3561f8f-ab91-4709-8c34-b7485dcdb623"/>
    <xsd:import namespace="ce50cdef-cbb9-489d-b519-394ac0a6cb55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3:MediaServiceLocation" minOccurs="0"/>
                <xsd:element ref="ns1:_ip_UnifiedCompliancePolicyProperties" minOccurs="0"/>
                <xsd:element ref="ns1:_ip_UnifiedCompliancePolicyUIAction" minOccurs="0"/>
                <xsd:element ref="ns2:TaxCatchAll" minOccurs="0"/>
                <xsd:element ref="ns3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ção de Interface do Usuário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561f8f-ab91-4709-8c34-b7485dcdb62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2ad253e-f75a-49ba-b574-f0222375b197}" ma:internalName="TaxCatchAll" ma:showField="CatchAllData" ma:web="c3561f8f-ab91-4709-8c34-b7485dcdb62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50cdef-cbb9-489d-b519-394ac0a6cb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5" nillable="true" ma:taxonomy="true" ma:internalName="lcf76f155ced4ddcb4097134ff3c332f" ma:taxonomyFieldName="MediaServiceImageTags" ma:displayName="Marcações de imagem" ma:readOnly="false" ma:fieldId="{5cf76f15-5ced-4ddc-b409-7134ff3c332f}" ma:taxonomyMulti="true" ma:sspId="2947829d-185a-44d2-a174-e1f74ba8565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D34C449-8E7E-4F15-9A7F-D0A5515836F5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c3561f8f-ab91-4709-8c34-b7485dcdb623"/>
    <ds:schemaRef ds:uri="ce50cdef-cbb9-489d-b519-394ac0a6cb55"/>
  </ds:schemaRefs>
</ds:datastoreItem>
</file>

<file path=customXml/itemProps3.xml><?xml version="1.0" encoding="utf-8"?>
<ds:datastoreItem xmlns:ds="http://schemas.openxmlformats.org/officeDocument/2006/customXml" ds:itemID="{73D704AA-7E56-4306-A630-63D0CDA3AE3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7EAA379-2B49-4C42-B6AD-3EBCF5D2FC8A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0C0C1547-E715-4D6C-B1B3-4F1A4CEDA1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c3561f8f-ab91-4709-8c34-b7485dcdb623"/>
    <ds:schemaRef ds:uri="ce50cdef-cbb9-489d-b519-394ac0a6cb5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Relatório anual (Designs Vermelho e Preto)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Érica Catanho</dc:creator>
  <keywords/>
  <dc:description/>
  <lastModifiedBy>patrick.nascimento@pa.senac.br</lastModifiedBy>
  <revision>74</revision>
  <lastPrinted>2023-05-18T02:16:00.0000000Z</lastPrinted>
  <dcterms:created xsi:type="dcterms:W3CDTF">2025-08-12T12:00:00.0000000Z</dcterms:created>
  <dcterms:modified xsi:type="dcterms:W3CDTF">2026-09-16T21:56:06.9255975Z</dcterms:modified>
  <contentStatus/>
  <version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0x0101000496FD55B429674F92B953A844E991EB</vt:lpwstr>
  </property>
  <property fmtid="{D5CDD505-2E9C-101B-9397-08002B2CF9AE}" pid="3" name="Order">
    <vt:r8>228200</vt:r8>
  </property>
  <property fmtid="{D5CDD505-2E9C-101B-9397-08002B2CF9AE}" pid="4" name="MediaServiceImageTags">
    <vt:lpwstr/>
  </property>
  <property fmtid="{D5CDD505-2E9C-101B-9397-08002B2CF9AE}" pid="5" name="MSIP_Label_975498d2-29ec-4c1a-b398-8a8e1b01e345_Enabled">
    <vt:lpwstr>true</vt:lpwstr>
  </property>
  <property fmtid="{D5CDD505-2E9C-101B-9397-08002B2CF9AE}" pid="6" name="MSIP_Label_975498d2-29ec-4c1a-b398-8a8e1b01e345_SetDate">
    <vt:lpwstr>2025-08-12T11:24:00Z</vt:lpwstr>
  </property>
  <property fmtid="{D5CDD505-2E9C-101B-9397-08002B2CF9AE}" pid="7" name="MSIP_Label_975498d2-29ec-4c1a-b398-8a8e1b01e345_Method">
    <vt:lpwstr>Standard</vt:lpwstr>
  </property>
  <property fmtid="{D5CDD505-2E9C-101B-9397-08002B2CF9AE}" pid="8" name="MSIP_Label_975498d2-29ec-4c1a-b398-8a8e1b01e345_Name">
    <vt:lpwstr>defa4170-0d19-0005-0004-bc88714345d2</vt:lpwstr>
  </property>
  <property fmtid="{D5CDD505-2E9C-101B-9397-08002B2CF9AE}" pid="9" name="MSIP_Label_975498d2-29ec-4c1a-b398-8a8e1b01e345_SiteId">
    <vt:lpwstr>28c27457-1a57-4ca5-a81f-93db7cacc421</vt:lpwstr>
  </property>
  <property fmtid="{D5CDD505-2E9C-101B-9397-08002B2CF9AE}" pid="10" name="MSIP_Label_975498d2-29ec-4c1a-b398-8a8e1b01e345_ActionId">
    <vt:lpwstr>0343d76a-3a23-4321-9150-21be573d2a06</vt:lpwstr>
  </property>
  <property fmtid="{D5CDD505-2E9C-101B-9397-08002B2CF9AE}" pid="11" name="MSIP_Label_975498d2-29ec-4c1a-b398-8a8e1b01e345_ContentBits">
    <vt:lpwstr>0</vt:lpwstr>
  </property>
  <property fmtid="{D5CDD505-2E9C-101B-9397-08002B2CF9AE}" pid="12" name="MSIP_Label_975498d2-29ec-4c1a-b398-8a8e1b01e345_Tag">
    <vt:lpwstr>10, 3, 0, 1</vt:lpwstr>
  </property>
</Properties>
</file>