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7E3A" w14:textId="0B8DDE48" w:rsidR="003E4F71" w:rsidRDefault="002A1980" w:rsidP="00A545E3">
      <w:pPr>
        <w:rPr>
          <w:rFonts w:ascii="Garamond" w:hAnsi="Garamond"/>
          <w:b/>
          <w:bCs/>
        </w:rPr>
      </w:pPr>
      <w:r>
        <w:rPr>
          <w:rFonts w:ascii="Garamond" w:hAnsi="Garamond"/>
          <w:b/>
          <w:bCs/>
          <w:noProof/>
          <w:lang w:val="en-GB" w:eastAsia="en-GB"/>
        </w:rPr>
        <w:drawing>
          <wp:inline distT="0" distB="0" distL="0" distR="0" wp14:anchorId="5C952009" wp14:editId="1DC91F21">
            <wp:extent cx="1334891" cy="592749"/>
            <wp:effectExtent l="0" t="0" r="0" b="4445"/>
            <wp:docPr id="2063989161" name="Picture 206398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89161" name="Picture 2063989161"/>
                    <pic:cNvPicPr/>
                  </pic:nvPicPr>
                  <pic:blipFill>
                    <a:blip r:embed="rId8">
                      <a:extLst>
                        <a:ext uri="{28A0092B-C50C-407E-A947-70E740481C1C}">
                          <a14:useLocalDpi xmlns:a14="http://schemas.microsoft.com/office/drawing/2010/main" val="0"/>
                        </a:ext>
                      </a:extLst>
                    </a:blip>
                    <a:stretch>
                      <a:fillRect/>
                    </a:stretch>
                  </pic:blipFill>
                  <pic:spPr>
                    <a:xfrm>
                      <a:off x="0" y="0"/>
                      <a:ext cx="1348899" cy="598969"/>
                    </a:xfrm>
                    <a:prstGeom prst="rect">
                      <a:avLst/>
                    </a:prstGeom>
                  </pic:spPr>
                </pic:pic>
              </a:graphicData>
            </a:graphic>
          </wp:inline>
        </w:drawing>
      </w:r>
    </w:p>
    <w:p w14:paraId="15BFDC3A" w14:textId="1315B45A" w:rsidR="003E4F71" w:rsidRDefault="003E4F71">
      <w:pPr>
        <w:rPr>
          <w:rFonts w:ascii="Garamond" w:hAnsi="Garamond"/>
          <w:b/>
          <w:bCs/>
        </w:rPr>
      </w:pPr>
    </w:p>
    <w:p w14:paraId="7649B60C" w14:textId="77777777" w:rsidR="002A1980" w:rsidRDefault="002A1980">
      <w:pPr>
        <w:rPr>
          <w:rFonts w:ascii="Garamond" w:hAnsi="Garamond"/>
          <w:b/>
          <w:bCs/>
        </w:rPr>
      </w:pPr>
    </w:p>
    <w:p w14:paraId="7EF0D872" w14:textId="77777777" w:rsidR="003E4F71" w:rsidRDefault="003E4F71">
      <w:pPr>
        <w:rPr>
          <w:rFonts w:ascii="Garamond" w:hAnsi="Garamond"/>
          <w:b/>
          <w:bCs/>
        </w:rPr>
      </w:pPr>
    </w:p>
    <w:p w14:paraId="72ADB7AE" w14:textId="77777777" w:rsidR="004150EF" w:rsidRDefault="004150EF" w:rsidP="000C597E">
      <w:pPr>
        <w:rPr>
          <w:rFonts w:ascii="Garamond" w:hAnsi="Garamond"/>
          <w:b/>
          <w:bCs/>
          <w:sz w:val="28"/>
          <w:szCs w:val="28"/>
        </w:rPr>
      </w:pPr>
    </w:p>
    <w:p w14:paraId="19AE7E1A" w14:textId="77777777" w:rsidR="004150EF" w:rsidRDefault="004150EF" w:rsidP="000C597E">
      <w:pPr>
        <w:rPr>
          <w:rFonts w:ascii="Garamond" w:hAnsi="Garamond"/>
          <w:b/>
          <w:bCs/>
          <w:sz w:val="28"/>
          <w:szCs w:val="28"/>
        </w:rPr>
      </w:pPr>
    </w:p>
    <w:p w14:paraId="5912BDAD" w14:textId="0D6C9576" w:rsidR="00E459FB" w:rsidRPr="0062692A" w:rsidRDefault="006C2DD7" w:rsidP="000C597E">
      <w:pPr>
        <w:rPr>
          <w:rFonts w:ascii="Garamond" w:hAnsi="Garamond"/>
          <w:b/>
          <w:bCs/>
          <w:sz w:val="28"/>
          <w:szCs w:val="28"/>
        </w:rPr>
      </w:pPr>
      <w:r w:rsidRPr="0062692A">
        <w:rPr>
          <w:rFonts w:ascii="Garamond" w:hAnsi="Garamond"/>
          <w:b/>
          <w:bCs/>
          <w:sz w:val="28"/>
          <w:szCs w:val="28"/>
        </w:rPr>
        <w:t xml:space="preserve">STUDY </w:t>
      </w:r>
      <w:r w:rsidR="00F05E28" w:rsidRPr="0062692A">
        <w:rPr>
          <w:rFonts w:ascii="Garamond" w:hAnsi="Garamond"/>
          <w:b/>
          <w:bCs/>
          <w:sz w:val="28"/>
          <w:szCs w:val="28"/>
        </w:rPr>
        <w:t>INFORMATION</w:t>
      </w:r>
      <w:r w:rsidRPr="0062692A">
        <w:rPr>
          <w:rFonts w:ascii="Garamond" w:hAnsi="Garamond"/>
          <w:b/>
          <w:bCs/>
          <w:sz w:val="28"/>
          <w:szCs w:val="28"/>
        </w:rPr>
        <w:t xml:space="preserve"> AND </w:t>
      </w:r>
      <w:r w:rsidR="00E459FB" w:rsidRPr="0062692A">
        <w:rPr>
          <w:rFonts w:ascii="Garamond" w:hAnsi="Garamond"/>
          <w:b/>
          <w:bCs/>
          <w:sz w:val="28"/>
          <w:szCs w:val="28"/>
        </w:rPr>
        <w:t>DATA USE AGREEMENT FOR THE RESEARCH PROJECT:</w:t>
      </w:r>
      <w:r w:rsidR="000C597E">
        <w:rPr>
          <w:rFonts w:ascii="Garamond" w:hAnsi="Garamond"/>
          <w:b/>
          <w:bCs/>
          <w:sz w:val="28"/>
          <w:szCs w:val="28"/>
        </w:rPr>
        <w:t xml:space="preserve"> </w:t>
      </w:r>
      <w:r w:rsidR="00E459FB" w:rsidRPr="0062692A">
        <w:rPr>
          <w:rFonts w:ascii="Garamond" w:hAnsi="Garamond"/>
          <w:b/>
          <w:bCs/>
          <w:sz w:val="28"/>
          <w:szCs w:val="28"/>
        </w:rPr>
        <w:t>“</w:t>
      </w:r>
      <w:r w:rsidR="00E459FB" w:rsidRPr="000C597E">
        <w:rPr>
          <w:rFonts w:ascii="Garamond" w:hAnsi="Garamond"/>
          <w:b/>
          <w:bCs/>
          <w:i/>
          <w:iCs/>
          <w:sz w:val="28"/>
          <w:szCs w:val="28"/>
        </w:rPr>
        <w:t>CROSS CULTURAL COMPARISON OF HUMA</w:t>
      </w:r>
      <w:r w:rsidR="005225DD" w:rsidRPr="000C597E">
        <w:rPr>
          <w:rFonts w:ascii="Garamond" w:hAnsi="Garamond"/>
          <w:b/>
          <w:bCs/>
          <w:i/>
          <w:iCs/>
          <w:sz w:val="28"/>
          <w:szCs w:val="28"/>
        </w:rPr>
        <w:t>N</w:t>
      </w:r>
      <w:r w:rsidR="00E459FB" w:rsidRPr="000C597E">
        <w:rPr>
          <w:rFonts w:ascii="Garamond" w:hAnsi="Garamond"/>
          <w:b/>
          <w:bCs/>
          <w:i/>
          <w:iCs/>
          <w:sz w:val="28"/>
          <w:szCs w:val="28"/>
        </w:rPr>
        <w:t xml:space="preserve"> GROWTH TRAJECTORIES</w:t>
      </w:r>
      <w:r w:rsidR="00E459FB" w:rsidRPr="0062692A">
        <w:rPr>
          <w:rFonts w:ascii="Garamond" w:hAnsi="Garamond"/>
          <w:b/>
          <w:bCs/>
          <w:sz w:val="28"/>
          <w:szCs w:val="28"/>
        </w:rPr>
        <w:t>”</w:t>
      </w:r>
    </w:p>
    <w:p w14:paraId="67558435" w14:textId="06BC11ED" w:rsidR="00E459FB" w:rsidRPr="0062692A" w:rsidRDefault="00E459FB" w:rsidP="00E459FB">
      <w:pPr>
        <w:rPr>
          <w:rFonts w:ascii="Garamond" w:hAnsi="Garamond"/>
          <w:sz w:val="28"/>
          <w:szCs w:val="28"/>
        </w:rPr>
      </w:pPr>
    </w:p>
    <w:p w14:paraId="567FCCD4" w14:textId="66DB5929" w:rsidR="00E459FB" w:rsidRPr="00D04999" w:rsidRDefault="00C631CF" w:rsidP="00716C07">
      <w:pPr>
        <w:jc w:val="center"/>
        <w:outlineLvl w:val="0"/>
        <w:rPr>
          <w:rFonts w:ascii="Garamond" w:hAnsi="Garamond"/>
          <w:sz w:val="28"/>
          <w:szCs w:val="28"/>
        </w:rPr>
      </w:pPr>
      <w:r w:rsidRPr="00D04999">
        <w:rPr>
          <w:rFonts w:ascii="Garamond" w:hAnsi="Garamond"/>
          <w:sz w:val="28"/>
          <w:szCs w:val="28"/>
        </w:rPr>
        <w:t xml:space="preserve">Catalina I. Fernández, </w:t>
      </w:r>
      <w:proofErr w:type="spellStart"/>
      <w:r w:rsidRPr="00D04999">
        <w:rPr>
          <w:rFonts w:ascii="Garamond" w:hAnsi="Garamond"/>
          <w:sz w:val="28"/>
          <w:szCs w:val="28"/>
        </w:rPr>
        <w:t>Caissa</w:t>
      </w:r>
      <w:proofErr w:type="spellEnd"/>
      <w:r w:rsidRPr="00D04999">
        <w:rPr>
          <w:rFonts w:ascii="Garamond" w:hAnsi="Garamond"/>
          <w:sz w:val="28"/>
          <w:szCs w:val="28"/>
        </w:rPr>
        <w:t xml:space="preserve"> Revilla-Minaya &amp; John A. Bunce</w:t>
      </w:r>
    </w:p>
    <w:p w14:paraId="613632F7" w14:textId="77777777" w:rsidR="002A1980" w:rsidRPr="00D04999" w:rsidRDefault="002A1980" w:rsidP="002A1980">
      <w:pPr>
        <w:ind w:left="1440" w:firstLine="720"/>
        <w:rPr>
          <w:rFonts w:ascii="Garamond" w:hAnsi="Garamond"/>
          <w:sz w:val="28"/>
          <w:szCs w:val="28"/>
        </w:rPr>
      </w:pPr>
    </w:p>
    <w:p w14:paraId="37009FA7" w14:textId="1E709CA5" w:rsidR="002A1980" w:rsidRPr="0062692A" w:rsidRDefault="00D32A32" w:rsidP="003D58D7">
      <w:pPr>
        <w:jc w:val="center"/>
        <w:rPr>
          <w:rFonts w:ascii="Garamond" w:hAnsi="Garamond"/>
          <w:sz w:val="28"/>
          <w:szCs w:val="28"/>
        </w:rPr>
      </w:pPr>
      <w:r w:rsidRPr="0062692A">
        <w:rPr>
          <w:rFonts w:ascii="Garamond" w:hAnsi="Garamond"/>
          <w:sz w:val="28"/>
          <w:szCs w:val="28"/>
        </w:rPr>
        <w:t>Max Planck Institute for Evolutionary Anthropology,</w:t>
      </w:r>
    </w:p>
    <w:p w14:paraId="4DE57C16" w14:textId="270AA222" w:rsidR="00C631CF" w:rsidRPr="00A97D3E" w:rsidRDefault="00D32A32" w:rsidP="00157DB8">
      <w:pPr>
        <w:jc w:val="center"/>
        <w:outlineLvl w:val="0"/>
        <w:rPr>
          <w:rFonts w:ascii="Garamond" w:hAnsi="Garamond"/>
          <w:sz w:val="28"/>
          <w:szCs w:val="28"/>
          <w:lang w:val="de-DE"/>
        </w:rPr>
      </w:pPr>
      <w:r w:rsidRPr="00A97D3E">
        <w:rPr>
          <w:rFonts w:ascii="Garamond" w:hAnsi="Garamond"/>
          <w:sz w:val="28"/>
          <w:szCs w:val="28"/>
          <w:lang w:val="de-DE"/>
        </w:rPr>
        <w:t>Deutscher Platz 6, 04103 Leipzig, Germany</w:t>
      </w:r>
    </w:p>
    <w:p w14:paraId="0C24D83D" w14:textId="77777777" w:rsidR="003C450A" w:rsidRPr="00A97D3E" w:rsidRDefault="003C450A" w:rsidP="002A1980">
      <w:pPr>
        <w:jc w:val="center"/>
        <w:rPr>
          <w:rFonts w:ascii="Garamond" w:hAnsi="Garamond"/>
          <w:sz w:val="28"/>
          <w:szCs w:val="28"/>
          <w:lang w:val="de-DE"/>
        </w:rPr>
      </w:pPr>
    </w:p>
    <w:p w14:paraId="693FEE97" w14:textId="77777777" w:rsidR="005225DD" w:rsidRPr="00A97D3E" w:rsidRDefault="005225DD" w:rsidP="00E459FB">
      <w:pPr>
        <w:rPr>
          <w:rFonts w:ascii="Garamond" w:hAnsi="Garamond"/>
          <w:b/>
          <w:bCs/>
          <w:lang w:val="de-DE"/>
        </w:rPr>
      </w:pPr>
    </w:p>
    <w:p w14:paraId="59240F7D" w14:textId="77777777" w:rsidR="00BA2351" w:rsidRPr="00A97D3E" w:rsidRDefault="00BA2351" w:rsidP="00E459FB">
      <w:pPr>
        <w:rPr>
          <w:rFonts w:ascii="Garamond" w:hAnsi="Garamond"/>
          <w:b/>
          <w:bCs/>
          <w:lang w:val="de-DE"/>
        </w:rPr>
      </w:pPr>
    </w:p>
    <w:p w14:paraId="790192DE" w14:textId="77777777" w:rsidR="000C597E" w:rsidRPr="00A97D3E" w:rsidRDefault="000C597E" w:rsidP="00E459FB">
      <w:pPr>
        <w:rPr>
          <w:rFonts w:ascii="Garamond" w:hAnsi="Garamond"/>
          <w:b/>
          <w:bCs/>
          <w:sz w:val="28"/>
          <w:szCs w:val="28"/>
          <w:lang w:val="de-DE"/>
        </w:rPr>
      </w:pPr>
    </w:p>
    <w:p w14:paraId="76632AA3" w14:textId="77777777" w:rsidR="00BA2351" w:rsidRPr="00A97D3E" w:rsidRDefault="00BA2351" w:rsidP="00E459FB">
      <w:pPr>
        <w:rPr>
          <w:rFonts w:ascii="Garamond" w:hAnsi="Garamond"/>
          <w:b/>
          <w:bCs/>
          <w:sz w:val="28"/>
          <w:szCs w:val="28"/>
          <w:lang w:val="de-DE"/>
        </w:rPr>
      </w:pPr>
    </w:p>
    <w:p w14:paraId="181532CE" w14:textId="57731E6D" w:rsidR="0062692A" w:rsidRPr="005A0ACD" w:rsidRDefault="00F65EF6" w:rsidP="00716C07">
      <w:pPr>
        <w:outlineLvl w:val="0"/>
        <w:rPr>
          <w:rFonts w:ascii="Garamond" w:hAnsi="Garamond"/>
          <w:sz w:val="28"/>
          <w:szCs w:val="28"/>
        </w:rPr>
      </w:pPr>
      <w:r w:rsidRPr="005A0ACD">
        <w:rPr>
          <w:rFonts w:ascii="Garamond" w:hAnsi="Garamond"/>
          <w:b/>
          <w:bCs/>
          <w:sz w:val="28"/>
          <w:szCs w:val="28"/>
        </w:rPr>
        <w:t xml:space="preserve">1. </w:t>
      </w:r>
      <w:r w:rsidR="00E459FB" w:rsidRPr="005A0ACD">
        <w:rPr>
          <w:rFonts w:ascii="Garamond" w:hAnsi="Garamond"/>
          <w:b/>
          <w:bCs/>
          <w:sz w:val="28"/>
          <w:szCs w:val="28"/>
        </w:rPr>
        <w:t>Brief Description</w:t>
      </w:r>
    </w:p>
    <w:p w14:paraId="31324B5A" w14:textId="77777777" w:rsidR="0062692A" w:rsidRPr="005A0ACD" w:rsidRDefault="0062692A" w:rsidP="00E459FB">
      <w:pPr>
        <w:rPr>
          <w:rFonts w:ascii="Garamond" w:hAnsi="Garamond"/>
        </w:rPr>
      </w:pPr>
    </w:p>
    <w:p w14:paraId="4AA012D4" w14:textId="2476D544" w:rsidR="003E6262" w:rsidRDefault="00AF5F7C" w:rsidP="00E459FB">
      <w:pPr>
        <w:rPr>
          <w:rFonts w:ascii="Garamond" w:hAnsi="Garamond"/>
        </w:rPr>
      </w:pPr>
      <w:r>
        <w:rPr>
          <w:rFonts w:ascii="Garamond" w:hAnsi="Garamond"/>
        </w:rPr>
        <w:t>In this project, we will</w:t>
      </w:r>
      <w:r w:rsidR="00E459FB">
        <w:rPr>
          <w:rFonts w:ascii="Garamond" w:hAnsi="Garamond"/>
        </w:rPr>
        <w:t xml:space="preserve"> apply the growth model recently developed by Bunce</w:t>
      </w:r>
      <w:r w:rsidR="00B16C96">
        <w:rPr>
          <w:rFonts w:ascii="Garamond" w:hAnsi="Garamond"/>
        </w:rPr>
        <w:t xml:space="preserve">, Fernández, and Revilla-Minaya </w:t>
      </w:r>
      <w:r w:rsidR="00E459FB">
        <w:rPr>
          <w:rFonts w:ascii="Garamond" w:hAnsi="Garamond"/>
        </w:rPr>
        <w:t>2022 (</w:t>
      </w:r>
      <w:r w:rsidR="00E459FB" w:rsidRPr="00E459FB">
        <w:rPr>
          <w:rFonts w:ascii="Garamond" w:hAnsi="Garamond"/>
        </w:rPr>
        <w:t>see</w:t>
      </w:r>
      <w:r w:rsidR="00E459FB">
        <w:rPr>
          <w:rFonts w:ascii="Garamond" w:hAnsi="Garamond"/>
        </w:rPr>
        <w:t xml:space="preserve">: </w:t>
      </w:r>
      <w:hyperlink r:id="rId9" w:history="1">
        <w:r w:rsidR="00E459FB" w:rsidRPr="00E459FB">
          <w:rPr>
            <w:rStyle w:val="Hyperlink"/>
            <w:rFonts w:ascii="Garamond" w:hAnsi="Garamond"/>
          </w:rPr>
          <w:t>Causal models of human growth and their estimation using temporally-sparse data</w:t>
        </w:r>
      </w:hyperlink>
      <w:r w:rsidR="00E459FB">
        <w:rPr>
          <w:rFonts w:ascii="Garamond" w:hAnsi="Garamond"/>
        </w:rPr>
        <w:t xml:space="preserve">) to longitudinal datasets </w:t>
      </w:r>
      <w:r w:rsidR="00B16C96">
        <w:rPr>
          <w:rFonts w:ascii="Garamond" w:hAnsi="Garamond"/>
        </w:rPr>
        <w:t xml:space="preserve">from </w:t>
      </w:r>
      <w:r w:rsidR="00E459FB">
        <w:rPr>
          <w:rFonts w:ascii="Garamond" w:hAnsi="Garamond"/>
        </w:rPr>
        <w:t xml:space="preserve">populations </w:t>
      </w:r>
      <w:r w:rsidR="00B16C96">
        <w:rPr>
          <w:rFonts w:ascii="Garamond" w:hAnsi="Garamond"/>
        </w:rPr>
        <w:t>inhabiting</w:t>
      </w:r>
      <w:r w:rsidR="004B3991">
        <w:rPr>
          <w:rFonts w:ascii="Garamond" w:hAnsi="Garamond"/>
        </w:rPr>
        <w:t xml:space="preserve"> a wide range of </w:t>
      </w:r>
      <w:r w:rsidR="00E459FB">
        <w:rPr>
          <w:rFonts w:ascii="Garamond" w:hAnsi="Garamond"/>
        </w:rPr>
        <w:t>ecoregions</w:t>
      </w:r>
      <w:r w:rsidR="00CD2483">
        <w:rPr>
          <w:rFonts w:ascii="Garamond" w:hAnsi="Garamond"/>
        </w:rPr>
        <w:t xml:space="preserve"> with the aim of distinguishing and describing general patterns </w:t>
      </w:r>
      <w:r w:rsidR="00B16C96">
        <w:rPr>
          <w:rFonts w:ascii="Garamond" w:hAnsi="Garamond"/>
        </w:rPr>
        <w:t>and global variation in human growth trajectories</w:t>
      </w:r>
      <w:r w:rsidR="00CD2483">
        <w:rPr>
          <w:rFonts w:ascii="Garamond" w:hAnsi="Garamond"/>
        </w:rPr>
        <w:t>. By</w:t>
      </w:r>
      <w:r w:rsidR="00EB7FF4">
        <w:rPr>
          <w:rFonts w:ascii="Garamond" w:hAnsi="Garamond"/>
        </w:rPr>
        <w:t xml:space="preserve"> using this model, we </w:t>
      </w:r>
      <w:r w:rsidR="00CD2483">
        <w:rPr>
          <w:rFonts w:ascii="Garamond" w:hAnsi="Garamond"/>
        </w:rPr>
        <w:t xml:space="preserve">expect to </w:t>
      </w:r>
      <w:r w:rsidR="00B16C96">
        <w:rPr>
          <w:rFonts w:ascii="Garamond" w:hAnsi="Garamond"/>
        </w:rPr>
        <w:t xml:space="preserve">be able to </w:t>
      </w:r>
      <w:r w:rsidR="00EB7FF4" w:rsidRPr="00E459FB">
        <w:rPr>
          <w:rFonts w:ascii="Garamond" w:hAnsi="Garamond"/>
        </w:rPr>
        <w:t>estimate</w:t>
      </w:r>
      <w:r w:rsidR="00B16C96">
        <w:rPr>
          <w:rFonts w:ascii="Garamond" w:hAnsi="Garamond"/>
        </w:rPr>
        <w:t>,</w:t>
      </w:r>
      <w:r w:rsidR="00EB7FF4" w:rsidRPr="00E459FB">
        <w:rPr>
          <w:rFonts w:ascii="Garamond" w:hAnsi="Garamond"/>
        </w:rPr>
        <w:t xml:space="preserve"> and </w:t>
      </w:r>
      <w:r w:rsidR="00B16C96">
        <w:rPr>
          <w:rFonts w:ascii="Garamond" w:hAnsi="Garamond"/>
        </w:rPr>
        <w:t xml:space="preserve">hopefully </w:t>
      </w:r>
      <w:r w:rsidR="00EB7FF4" w:rsidRPr="00E459FB">
        <w:rPr>
          <w:rFonts w:ascii="Garamond" w:hAnsi="Garamond"/>
        </w:rPr>
        <w:t>disentangle</w:t>
      </w:r>
      <w:r w:rsidR="00B16C96">
        <w:rPr>
          <w:rFonts w:ascii="Garamond" w:hAnsi="Garamond"/>
        </w:rPr>
        <w:t>,</w:t>
      </w:r>
      <w:r w:rsidR="00EB7FF4" w:rsidRPr="00E459FB">
        <w:rPr>
          <w:rFonts w:ascii="Garamond" w:hAnsi="Garamond"/>
        </w:rPr>
        <w:t xml:space="preserve"> the relative contributions of different factors affecting growth in height and weight</w:t>
      </w:r>
      <w:r w:rsidR="003340AE">
        <w:rPr>
          <w:rFonts w:ascii="Garamond" w:hAnsi="Garamond"/>
        </w:rPr>
        <w:t xml:space="preserve"> around the world</w:t>
      </w:r>
      <w:r w:rsidR="00CD2483">
        <w:rPr>
          <w:rFonts w:ascii="Garamond" w:hAnsi="Garamond"/>
        </w:rPr>
        <w:t xml:space="preserve">, </w:t>
      </w:r>
      <w:r w:rsidR="003340AE">
        <w:rPr>
          <w:rFonts w:ascii="Garamond" w:hAnsi="Garamond"/>
        </w:rPr>
        <w:t>as well as</w:t>
      </w:r>
      <w:r w:rsidR="00CD2483">
        <w:rPr>
          <w:rFonts w:ascii="Garamond" w:hAnsi="Garamond"/>
        </w:rPr>
        <w:t xml:space="preserve"> to compare specific</w:t>
      </w:r>
      <w:r w:rsidR="00CD2483" w:rsidRPr="00E459FB">
        <w:rPr>
          <w:rFonts w:ascii="Garamond" w:hAnsi="Garamond"/>
        </w:rPr>
        <w:t xml:space="preserve"> components of growth</w:t>
      </w:r>
      <w:r w:rsidR="00CD2483">
        <w:rPr>
          <w:rFonts w:ascii="Garamond" w:hAnsi="Garamond"/>
        </w:rPr>
        <w:t xml:space="preserve"> among diverse populations. </w:t>
      </w:r>
    </w:p>
    <w:p w14:paraId="73233F20" w14:textId="77777777" w:rsidR="00CD2483" w:rsidRDefault="00CD2483" w:rsidP="00E459FB">
      <w:pPr>
        <w:rPr>
          <w:rFonts w:ascii="Garamond" w:hAnsi="Garamond"/>
        </w:rPr>
      </w:pPr>
    </w:p>
    <w:p w14:paraId="4CED5E74" w14:textId="77777777" w:rsidR="00BA2351" w:rsidRDefault="00BA2351" w:rsidP="00E459FB">
      <w:pPr>
        <w:rPr>
          <w:rFonts w:ascii="Garamond" w:hAnsi="Garamond"/>
          <w:b/>
          <w:bCs/>
          <w:sz w:val="28"/>
          <w:szCs w:val="28"/>
        </w:rPr>
      </w:pPr>
    </w:p>
    <w:p w14:paraId="2EA09620" w14:textId="713BA94C" w:rsidR="0062692A" w:rsidRDefault="00F65EF6" w:rsidP="00716C07">
      <w:pPr>
        <w:outlineLvl w:val="0"/>
        <w:rPr>
          <w:rFonts w:ascii="Garamond" w:hAnsi="Garamond"/>
          <w:b/>
          <w:bCs/>
        </w:rPr>
      </w:pPr>
      <w:r w:rsidRPr="0062692A">
        <w:rPr>
          <w:rFonts w:ascii="Garamond" w:hAnsi="Garamond"/>
          <w:b/>
          <w:bCs/>
          <w:sz w:val="28"/>
          <w:szCs w:val="28"/>
        </w:rPr>
        <w:t xml:space="preserve">2. </w:t>
      </w:r>
      <w:r w:rsidR="003A170D" w:rsidRPr="0062692A">
        <w:rPr>
          <w:rFonts w:ascii="Garamond" w:hAnsi="Garamond"/>
          <w:b/>
          <w:bCs/>
          <w:sz w:val="28"/>
          <w:szCs w:val="28"/>
        </w:rPr>
        <w:t xml:space="preserve">Intended use of the </w:t>
      </w:r>
      <w:r w:rsidR="00A642DE">
        <w:rPr>
          <w:rFonts w:ascii="Garamond" w:hAnsi="Garamond"/>
          <w:b/>
          <w:bCs/>
          <w:sz w:val="28"/>
          <w:szCs w:val="28"/>
        </w:rPr>
        <w:t>Data</w:t>
      </w:r>
    </w:p>
    <w:p w14:paraId="520E74C6" w14:textId="77777777" w:rsidR="0062692A" w:rsidRDefault="0062692A" w:rsidP="00E459FB">
      <w:pPr>
        <w:rPr>
          <w:rFonts w:ascii="Garamond" w:hAnsi="Garamond"/>
        </w:rPr>
      </w:pPr>
    </w:p>
    <w:p w14:paraId="2E3A10FE" w14:textId="1483C53A" w:rsidR="00F65EF6" w:rsidRDefault="00061F53" w:rsidP="00E459FB">
      <w:pPr>
        <w:rPr>
          <w:rFonts w:ascii="Garamond" w:hAnsi="Garamond"/>
        </w:rPr>
      </w:pPr>
      <w:r>
        <w:rPr>
          <w:rFonts w:ascii="Garamond" w:hAnsi="Garamond"/>
        </w:rPr>
        <w:t xml:space="preserve">The data provided by the </w:t>
      </w:r>
      <w:r w:rsidR="00DD5533">
        <w:rPr>
          <w:rFonts w:ascii="Garamond" w:hAnsi="Garamond"/>
        </w:rPr>
        <w:t xml:space="preserve">collaborators </w:t>
      </w:r>
      <w:r>
        <w:rPr>
          <w:rFonts w:ascii="Garamond" w:hAnsi="Garamond"/>
        </w:rPr>
        <w:t>in this project will be</w:t>
      </w:r>
      <w:r w:rsidR="00CB3797">
        <w:rPr>
          <w:rFonts w:ascii="Garamond" w:hAnsi="Garamond"/>
        </w:rPr>
        <w:t xml:space="preserve"> </w:t>
      </w:r>
      <w:r>
        <w:rPr>
          <w:rFonts w:ascii="Garamond" w:hAnsi="Garamond"/>
        </w:rPr>
        <w:t xml:space="preserve">used for the </w:t>
      </w:r>
      <w:r w:rsidR="00DD5533">
        <w:rPr>
          <w:rFonts w:ascii="Garamond" w:hAnsi="Garamond"/>
        </w:rPr>
        <w:t xml:space="preserve">sole </w:t>
      </w:r>
      <w:r>
        <w:rPr>
          <w:rFonts w:ascii="Garamond" w:hAnsi="Garamond"/>
        </w:rPr>
        <w:t xml:space="preserve">purpose of this </w:t>
      </w:r>
      <w:r w:rsidR="003A170D">
        <w:rPr>
          <w:rFonts w:ascii="Garamond" w:hAnsi="Garamond"/>
        </w:rPr>
        <w:t>study</w:t>
      </w:r>
      <w:r>
        <w:rPr>
          <w:rFonts w:ascii="Garamond" w:hAnsi="Garamond"/>
        </w:rPr>
        <w:t xml:space="preserve"> on the comparison of growth trajectories.</w:t>
      </w:r>
      <w:r w:rsidR="0053797F">
        <w:rPr>
          <w:rFonts w:ascii="Garamond" w:hAnsi="Garamond"/>
        </w:rPr>
        <w:t xml:space="preserve"> </w:t>
      </w:r>
      <w:r w:rsidR="00530D3D">
        <w:rPr>
          <w:rFonts w:ascii="Garamond" w:hAnsi="Garamond"/>
        </w:rPr>
        <w:t xml:space="preserve">The final product </w:t>
      </w:r>
      <w:r w:rsidR="00DD5533">
        <w:rPr>
          <w:rFonts w:ascii="Garamond" w:hAnsi="Garamond"/>
        </w:rPr>
        <w:t xml:space="preserve">will </w:t>
      </w:r>
      <w:r w:rsidR="00530D3D">
        <w:rPr>
          <w:rFonts w:ascii="Garamond" w:hAnsi="Garamond"/>
        </w:rPr>
        <w:t xml:space="preserve">be one or more scientific articles on this topic. </w:t>
      </w:r>
      <w:r w:rsidR="0053797F">
        <w:rPr>
          <w:rFonts w:ascii="Garamond" w:hAnsi="Garamond"/>
        </w:rPr>
        <w:t xml:space="preserve">Data will </w:t>
      </w:r>
      <w:r w:rsidR="00D656C6">
        <w:rPr>
          <w:rFonts w:ascii="Garamond" w:hAnsi="Garamond"/>
        </w:rPr>
        <w:t xml:space="preserve">not </w:t>
      </w:r>
      <w:r w:rsidR="0053797F">
        <w:rPr>
          <w:rFonts w:ascii="Garamond" w:hAnsi="Garamond"/>
        </w:rPr>
        <w:t xml:space="preserve">be used for any commercial purposes. We will not distribute these data to third parties </w:t>
      </w:r>
      <w:r w:rsidR="00DD5533">
        <w:rPr>
          <w:rFonts w:ascii="Garamond" w:hAnsi="Garamond"/>
        </w:rPr>
        <w:t xml:space="preserve">under </w:t>
      </w:r>
      <w:r w:rsidR="0053797F">
        <w:rPr>
          <w:rFonts w:ascii="Garamond" w:hAnsi="Garamond"/>
        </w:rPr>
        <w:t>any circumstance. We will make no attempt to identify or contact research participants</w:t>
      </w:r>
      <w:r w:rsidR="00DC3A09">
        <w:rPr>
          <w:rFonts w:ascii="Garamond" w:hAnsi="Garamond"/>
        </w:rPr>
        <w:t xml:space="preserve">, their households or </w:t>
      </w:r>
      <w:r w:rsidR="002A1980">
        <w:rPr>
          <w:rFonts w:ascii="Garamond" w:hAnsi="Garamond"/>
        </w:rPr>
        <w:t>communities</w:t>
      </w:r>
      <w:r w:rsidR="0053797F">
        <w:rPr>
          <w:rFonts w:ascii="Garamond" w:hAnsi="Garamond"/>
        </w:rPr>
        <w:t xml:space="preserve">. </w:t>
      </w:r>
      <w:r w:rsidR="00457D64">
        <w:rPr>
          <w:rFonts w:ascii="Garamond" w:hAnsi="Garamond"/>
        </w:rPr>
        <w:t xml:space="preserve">Collaborators will have the option of making the de-identified data they contribute publicly available as an accompaniment to the published article(s) that result from this project (see below).   </w:t>
      </w:r>
    </w:p>
    <w:p w14:paraId="182CEE43" w14:textId="77777777" w:rsidR="00990901" w:rsidRDefault="00990901" w:rsidP="00E459FB">
      <w:pPr>
        <w:rPr>
          <w:rFonts w:ascii="Garamond" w:hAnsi="Garamond"/>
        </w:rPr>
      </w:pPr>
    </w:p>
    <w:p w14:paraId="06DB20F3" w14:textId="77777777" w:rsidR="00BA2351" w:rsidRDefault="00BA2351" w:rsidP="00990901">
      <w:pPr>
        <w:rPr>
          <w:rFonts w:ascii="Garamond" w:hAnsi="Garamond"/>
          <w:b/>
          <w:bCs/>
          <w:sz w:val="28"/>
          <w:szCs w:val="28"/>
        </w:rPr>
      </w:pPr>
    </w:p>
    <w:p w14:paraId="735C33D1" w14:textId="77777777" w:rsidR="004150EF" w:rsidRDefault="004150EF" w:rsidP="00990901">
      <w:pPr>
        <w:rPr>
          <w:rFonts w:ascii="Garamond" w:hAnsi="Garamond"/>
          <w:b/>
          <w:bCs/>
          <w:sz w:val="28"/>
          <w:szCs w:val="28"/>
        </w:rPr>
      </w:pPr>
    </w:p>
    <w:p w14:paraId="3EADAC65" w14:textId="77777777" w:rsidR="004150EF" w:rsidRDefault="004150EF" w:rsidP="00990901">
      <w:pPr>
        <w:rPr>
          <w:rFonts w:ascii="Garamond" w:hAnsi="Garamond"/>
          <w:b/>
          <w:bCs/>
          <w:sz w:val="28"/>
          <w:szCs w:val="28"/>
        </w:rPr>
      </w:pPr>
    </w:p>
    <w:p w14:paraId="35BDC7E9" w14:textId="77777777" w:rsidR="00CE1DD2" w:rsidRDefault="00CE1DD2" w:rsidP="00990901">
      <w:pPr>
        <w:rPr>
          <w:rFonts w:ascii="Garamond" w:hAnsi="Garamond"/>
          <w:b/>
          <w:bCs/>
          <w:sz w:val="28"/>
          <w:szCs w:val="28"/>
        </w:rPr>
      </w:pPr>
    </w:p>
    <w:p w14:paraId="52A56414" w14:textId="7788AA35" w:rsidR="0062692A" w:rsidRDefault="00990901" w:rsidP="00716C07">
      <w:pPr>
        <w:outlineLvl w:val="0"/>
        <w:rPr>
          <w:rFonts w:ascii="Garamond" w:hAnsi="Garamond"/>
          <w:b/>
          <w:bCs/>
          <w:sz w:val="28"/>
          <w:szCs w:val="28"/>
        </w:rPr>
      </w:pPr>
      <w:r w:rsidRPr="0062692A">
        <w:rPr>
          <w:rFonts w:ascii="Garamond" w:hAnsi="Garamond"/>
          <w:b/>
          <w:bCs/>
          <w:sz w:val="28"/>
          <w:szCs w:val="28"/>
        </w:rPr>
        <w:lastRenderedPageBreak/>
        <w:t xml:space="preserve">3. </w:t>
      </w:r>
      <w:r w:rsidR="0062692A" w:rsidRPr="0062692A">
        <w:rPr>
          <w:rFonts w:ascii="Garamond" w:hAnsi="Garamond"/>
          <w:b/>
          <w:bCs/>
          <w:sz w:val="28"/>
          <w:szCs w:val="28"/>
        </w:rPr>
        <w:t>Dataset and population (s)</w:t>
      </w:r>
    </w:p>
    <w:p w14:paraId="565FA1FB" w14:textId="77777777" w:rsidR="0062692A" w:rsidRPr="0062692A" w:rsidRDefault="0062692A" w:rsidP="00990901">
      <w:pPr>
        <w:rPr>
          <w:rFonts w:ascii="Garamond" w:hAnsi="Garamond"/>
          <w:b/>
          <w:bCs/>
          <w:sz w:val="28"/>
          <w:szCs w:val="28"/>
        </w:rPr>
      </w:pPr>
    </w:p>
    <w:p w14:paraId="5E953007" w14:textId="61495473" w:rsidR="00990901" w:rsidRDefault="00457D64" w:rsidP="00990901">
      <w:pPr>
        <w:rPr>
          <w:rFonts w:ascii="Garamond" w:hAnsi="Garamond"/>
        </w:rPr>
      </w:pPr>
      <w:r>
        <w:rPr>
          <w:rFonts w:ascii="Garamond" w:hAnsi="Garamond"/>
        </w:rPr>
        <w:t>Please p</w:t>
      </w:r>
      <w:r w:rsidR="0062692A">
        <w:rPr>
          <w:rFonts w:ascii="Garamond" w:hAnsi="Garamond"/>
        </w:rPr>
        <w:t>rovide the following characteristics of the dataset (s)</w:t>
      </w:r>
      <w:r>
        <w:rPr>
          <w:rFonts w:ascii="Garamond" w:hAnsi="Garamond"/>
        </w:rPr>
        <w:t>,</w:t>
      </w:r>
      <w:r w:rsidR="00990901" w:rsidRPr="00990901">
        <w:rPr>
          <w:rFonts w:ascii="Garamond" w:hAnsi="Garamond"/>
          <w:b/>
          <w:bCs/>
        </w:rPr>
        <w:t xml:space="preserve"> </w:t>
      </w:r>
      <w:r w:rsidR="00990901" w:rsidRPr="00CA55FC">
        <w:rPr>
          <w:rFonts w:ascii="Garamond" w:hAnsi="Garamond"/>
        </w:rPr>
        <w:t>indicating population, location (s)</w:t>
      </w:r>
      <w:r w:rsidR="0062692A">
        <w:rPr>
          <w:rFonts w:ascii="Garamond" w:hAnsi="Garamond"/>
        </w:rPr>
        <w:t xml:space="preserve">, </w:t>
      </w:r>
      <w:r>
        <w:rPr>
          <w:rFonts w:ascii="Garamond" w:hAnsi="Garamond"/>
        </w:rPr>
        <w:t xml:space="preserve">a </w:t>
      </w:r>
      <w:r w:rsidR="0062692A">
        <w:rPr>
          <w:rFonts w:ascii="Garamond" w:hAnsi="Garamond"/>
        </w:rPr>
        <w:t xml:space="preserve">brief description of data collection </w:t>
      </w:r>
      <w:r>
        <w:rPr>
          <w:rFonts w:ascii="Garamond" w:hAnsi="Garamond"/>
        </w:rPr>
        <w:t xml:space="preserve">methods </w:t>
      </w:r>
      <w:r w:rsidR="0062692A">
        <w:rPr>
          <w:rFonts w:ascii="Garamond" w:hAnsi="Garamond"/>
        </w:rPr>
        <w:t xml:space="preserve">and/or </w:t>
      </w:r>
      <w:r>
        <w:rPr>
          <w:rFonts w:ascii="Garamond" w:hAnsi="Garamond"/>
        </w:rPr>
        <w:t xml:space="preserve">a </w:t>
      </w:r>
      <w:r w:rsidR="0062692A">
        <w:rPr>
          <w:rFonts w:ascii="Garamond" w:hAnsi="Garamond"/>
        </w:rPr>
        <w:t xml:space="preserve">reference for </w:t>
      </w:r>
      <w:r>
        <w:rPr>
          <w:rFonts w:ascii="Garamond" w:hAnsi="Garamond"/>
        </w:rPr>
        <w:t>them</w:t>
      </w:r>
      <w:r w:rsidR="0062692A">
        <w:rPr>
          <w:rFonts w:ascii="Garamond" w:hAnsi="Garamond"/>
        </w:rPr>
        <w:t>,</w:t>
      </w:r>
      <w:r w:rsidR="00F17EDD">
        <w:rPr>
          <w:rFonts w:ascii="Garamond" w:hAnsi="Garamond"/>
        </w:rPr>
        <w:t xml:space="preserve"> </w:t>
      </w:r>
      <w:r w:rsidR="00990901" w:rsidRPr="00CA55FC">
        <w:rPr>
          <w:rFonts w:ascii="Garamond" w:hAnsi="Garamond"/>
        </w:rPr>
        <w:t xml:space="preserve">and </w:t>
      </w:r>
      <w:r w:rsidR="0062692A">
        <w:rPr>
          <w:rFonts w:ascii="Garamond" w:hAnsi="Garamond"/>
        </w:rPr>
        <w:t xml:space="preserve">indicate </w:t>
      </w:r>
      <w:r w:rsidR="00990901" w:rsidRPr="00CA55FC">
        <w:rPr>
          <w:rFonts w:ascii="Garamond" w:hAnsi="Garamond"/>
        </w:rPr>
        <w:t>whether data was collected after IRB approval or other ethic</w:t>
      </w:r>
      <w:r>
        <w:rPr>
          <w:rFonts w:ascii="Garamond" w:hAnsi="Garamond"/>
        </w:rPr>
        <w:t>s</w:t>
      </w:r>
      <w:r w:rsidR="00990901" w:rsidRPr="00CA55FC">
        <w:rPr>
          <w:rFonts w:ascii="Garamond" w:hAnsi="Garamond"/>
        </w:rPr>
        <w:t xml:space="preserve"> review </w:t>
      </w:r>
      <w:r w:rsidR="00D77986">
        <w:rPr>
          <w:rFonts w:ascii="Garamond" w:hAnsi="Garamond"/>
        </w:rPr>
        <w:t xml:space="preserve">(please, </w:t>
      </w:r>
      <w:r w:rsidR="00990901" w:rsidRPr="00CA55FC">
        <w:rPr>
          <w:rFonts w:ascii="Garamond" w:hAnsi="Garamond"/>
        </w:rPr>
        <w:t>indicate review board and protocol number).</w:t>
      </w:r>
      <w:r w:rsidR="00F17EDD">
        <w:rPr>
          <w:rFonts w:ascii="Garamond" w:hAnsi="Garamond"/>
        </w:rPr>
        <w:t xml:space="preserve"> If other ethical protocols were followed, please specify. </w:t>
      </w:r>
    </w:p>
    <w:p w14:paraId="7751A194" w14:textId="3CFA6F1D" w:rsidR="00CA55FC" w:rsidRDefault="00CA55FC" w:rsidP="00990901">
      <w:pPr>
        <w:rPr>
          <w:rFonts w:ascii="Garamond" w:hAnsi="Garamond"/>
          <w:b/>
          <w:bCs/>
        </w:rPr>
      </w:pPr>
    </w:p>
    <w:p w14:paraId="52214A54" w14:textId="08890E39" w:rsidR="004150EF" w:rsidRPr="009D23B6" w:rsidRDefault="00CD2483" w:rsidP="00990901">
      <w:pPr>
        <w:pStyle w:val="PargrafodaLista"/>
        <w:numPr>
          <w:ilvl w:val="0"/>
          <w:numId w:val="5"/>
        </w:numPr>
        <w:rPr>
          <w:rFonts w:ascii="Garamond" w:hAnsi="Garamond"/>
        </w:rPr>
      </w:pPr>
      <w:r w:rsidRPr="0018675F">
        <w:rPr>
          <w:rFonts w:ascii="Garamond" w:hAnsi="Garamond"/>
          <w:b/>
          <w:bCs/>
        </w:rPr>
        <w:t xml:space="preserve">Population </w:t>
      </w:r>
      <w:r w:rsidR="00457D64">
        <w:rPr>
          <w:rFonts w:ascii="Garamond" w:hAnsi="Garamond"/>
          <w:b/>
          <w:bCs/>
        </w:rPr>
        <w:t>name</w:t>
      </w:r>
      <w:r w:rsidRPr="0018675F">
        <w:rPr>
          <w:rFonts w:ascii="Garamond" w:hAnsi="Garamond"/>
          <w:b/>
          <w:bCs/>
        </w:rPr>
        <w:t>(s)</w:t>
      </w:r>
      <w:r w:rsidR="00457D64">
        <w:rPr>
          <w:rFonts w:ascii="Garamond" w:hAnsi="Garamond"/>
          <w:b/>
          <w:bCs/>
        </w:rPr>
        <w:t xml:space="preserve"> and brief description (e.g., subsistence practices, refugees from another region, </w:t>
      </w:r>
      <w:r w:rsidR="009F4176">
        <w:rPr>
          <w:rFonts w:ascii="Garamond" w:hAnsi="Garamond"/>
          <w:b/>
          <w:bCs/>
        </w:rPr>
        <w:t>access to Western healthcare systems, common health challenges, etc.</w:t>
      </w:r>
      <w:r w:rsidR="00457D64">
        <w:rPr>
          <w:rFonts w:ascii="Garamond" w:hAnsi="Garamond"/>
          <w:b/>
          <w:bCs/>
        </w:rPr>
        <w:t>)</w:t>
      </w:r>
      <w:r w:rsidRPr="0018675F">
        <w:rPr>
          <w:rFonts w:ascii="Garamond" w:hAnsi="Garamond"/>
          <w:b/>
          <w:bCs/>
        </w:rPr>
        <w:t>:</w:t>
      </w:r>
    </w:p>
    <w:p w14:paraId="6F0DF3F1" w14:textId="77777777" w:rsidR="00807A79" w:rsidRPr="009D23B6" w:rsidRDefault="00807A79" w:rsidP="00807A79">
      <w:pPr>
        <w:rPr>
          <w:rFonts w:ascii="Garamond" w:hAnsi="Garamond"/>
        </w:rPr>
      </w:pPr>
    </w:p>
    <w:p w14:paraId="435E3C0B" w14:textId="77777777" w:rsidR="00807A79" w:rsidRPr="009D23B6" w:rsidRDefault="00807A79" w:rsidP="00807A79">
      <w:pPr>
        <w:rPr>
          <w:rFonts w:ascii="Garamond" w:hAnsi="Garamond"/>
        </w:rPr>
      </w:pPr>
    </w:p>
    <w:p w14:paraId="5163449D" w14:textId="3CD9FE60" w:rsidR="00807A79" w:rsidRPr="009D23B6" w:rsidRDefault="00D04999" w:rsidP="00807A79">
      <w:pPr>
        <w:rPr>
          <w:rFonts w:ascii="Garamond" w:hAnsi="Garamond"/>
        </w:rPr>
      </w:pPr>
      <w:r>
        <w:rPr>
          <w:rFonts w:ascii="Garamond" w:hAnsi="Garamond"/>
        </w:rPr>
        <w:t xml:space="preserve">Amazonian Riverine communities from the Middle </w:t>
      </w:r>
      <w:proofErr w:type="spellStart"/>
      <w:r>
        <w:rPr>
          <w:rFonts w:ascii="Garamond" w:hAnsi="Garamond"/>
        </w:rPr>
        <w:t>Solimões</w:t>
      </w:r>
      <w:proofErr w:type="spellEnd"/>
      <w:r>
        <w:rPr>
          <w:rFonts w:ascii="Garamond" w:hAnsi="Garamond"/>
        </w:rPr>
        <w:t xml:space="preserve"> River, state of Amazonas, Brazil. They are horticulturalists living in small communities (</w:t>
      </w:r>
      <w:r>
        <w:rPr>
          <w:rFonts w:ascii="Garamond" w:hAnsi="Garamond"/>
        </w:rPr>
        <w:t>5 to 25 houses</w:t>
      </w:r>
      <w:r>
        <w:rPr>
          <w:rFonts w:ascii="Garamond" w:hAnsi="Garamond"/>
        </w:rPr>
        <w:t xml:space="preserve">) along the river. Their main staple is fish and manioc flour, but there is an increasing introduction of industrialized food, such as coffee, sugar, soda, and cookies. Access to healthcare </w:t>
      </w:r>
      <w:r>
        <w:rPr>
          <w:rFonts w:ascii="Garamond" w:hAnsi="Garamond"/>
        </w:rPr>
        <w:t xml:space="preserve">services </w:t>
      </w:r>
      <w:proofErr w:type="gramStart"/>
      <w:r>
        <w:rPr>
          <w:rFonts w:ascii="Garamond" w:hAnsi="Garamond"/>
        </w:rPr>
        <w:t>are</w:t>
      </w:r>
      <w:proofErr w:type="gramEnd"/>
      <w:r>
        <w:rPr>
          <w:rFonts w:ascii="Garamond" w:hAnsi="Garamond"/>
        </w:rPr>
        <w:t xml:space="preserve"> precarious. </w:t>
      </w:r>
    </w:p>
    <w:p w14:paraId="030A58B6" w14:textId="77777777" w:rsidR="004150EF" w:rsidRPr="009D23B6" w:rsidRDefault="004150EF" w:rsidP="00990901">
      <w:pPr>
        <w:rPr>
          <w:rFonts w:ascii="Garamond" w:hAnsi="Garamond"/>
        </w:rPr>
      </w:pPr>
    </w:p>
    <w:p w14:paraId="4C714418" w14:textId="77777777" w:rsidR="004150EF" w:rsidRPr="009D23B6" w:rsidRDefault="004150EF" w:rsidP="00990901">
      <w:pPr>
        <w:rPr>
          <w:rFonts w:ascii="Garamond" w:hAnsi="Garamond"/>
        </w:rPr>
      </w:pPr>
    </w:p>
    <w:p w14:paraId="426EDF02" w14:textId="77777777" w:rsidR="004150EF" w:rsidRPr="009D23B6" w:rsidRDefault="004150EF" w:rsidP="00990901">
      <w:pPr>
        <w:rPr>
          <w:rFonts w:ascii="Garamond" w:hAnsi="Garamond"/>
        </w:rPr>
      </w:pPr>
    </w:p>
    <w:p w14:paraId="46601B4E" w14:textId="77777777" w:rsidR="004150EF" w:rsidRPr="009D23B6" w:rsidRDefault="004150EF" w:rsidP="00990901">
      <w:pPr>
        <w:rPr>
          <w:rFonts w:ascii="Garamond" w:hAnsi="Garamond"/>
        </w:rPr>
      </w:pPr>
    </w:p>
    <w:p w14:paraId="77645FBC" w14:textId="77777777" w:rsidR="004150EF" w:rsidRPr="009D23B6" w:rsidRDefault="004150EF" w:rsidP="00990901">
      <w:pPr>
        <w:rPr>
          <w:rFonts w:ascii="Garamond" w:hAnsi="Garamond"/>
        </w:rPr>
      </w:pPr>
    </w:p>
    <w:p w14:paraId="6D5B6F0D" w14:textId="77777777" w:rsidR="004150EF" w:rsidRPr="009D23B6" w:rsidRDefault="004150EF" w:rsidP="00990901">
      <w:pPr>
        <w:rPr>
          <w:rFonts w:ascii="Garamond" w:hAnsi="Garamond"/>
        </w:rPr>
      </w:pPr>
    </w:p>
    <w:p w14:paraId="54F4361B" w14:textId="77777777" w:rsidR="004150EF" w:rsidRPr="009D23B6" w:rsidRDefault="004150EF" w:rsidP="00990901">
      <w:pPr>
        <w:rPr>
          <w:rFonts w:ascii="Garamond" w:hAnsi="Garamond"/>
        </w:rPr>
      </w:pPr>
    </w:p>
    <w:p w14:paraId="0E1C0CD4" w14:textId="77777777" w:rsidR="00BA2351" w:rsidRDefault="00BA2351" w:rsidP="00990901">
      <w:pPr>
        <w:rPr>
          <w:rFonts w:ascii="Garamond" w:hAnsi="Garamond"/>
          <w:b/>
          <w:bCs/>
        </w:rPr>
      </w:pPr>
    </w:p>
    <w:p w14:paraId="78174E5E" w14:textId="5D12538B" w:rsidR="00CA55FC" w:rsidRDefault="00CD2483" w:rsidP="0018675F">
      <w:pPr>
        <w:pStyle w:val="PargrafodaLista"/>
        <w:numPr>
          <w:ilvl w:val="0"/>
          <w:numId w:val="5"/>
        </w:numPr>
        <w:rPr>
          <w:rFonts w:ascii="Garamond" w:hAnsi="Garamond"/>
          <w:b/>
          <w:bCs/>
        </w:rPr>
      </w:pPr>
      <w:r w:rsidRPr="0018675F">
        <w:rPr>
          <w:rFonts w:ascii="Garamond" w:hAnsi="Garamond"/>
          <w:b/>
          <w:bCs/>
        </w:rPr>
        <w:t>Location</w:t>
      </w:r>
      <w:r w:rsidR="00322B90">
        <w:rPr>
          <w:rFonts w:ascii="Garamond" w:hAnsi="Garamond"/>
          <w:b/>
          <w:bCs/>
        </w:rPr>
        <w:t xml:space="preserve"> (s)</w:t>
      </w:r>
      <w:r w:rsidR="00457D64">
        <w:rPr>
          <w:rFonts w:ascii="Garamond" w:hAnsi="Garamond"/>
          <w:b/>
          <w:bCs/>
        </w:rPr>
        <w:t xml:space="preserve"> (please be as specific as possible, and include GPS coordinates if available)</w:t>
      </w:r>
      <w:r w:rsidRPr="0018675F">
        <w:rPr>
          <w:rFonts w:ascii="Garamond" w:hAnsi="Garamond"/>
          <w:b/>
          <w:bCs/>
        </w:rPr>
        <w:t>:</w:t>
      </w:r>
    </w:p>
    <w:p w14:paraId="33296F5D" w14:textId="77777777" w:rsidR="00BA2351" w:rsidRPr="009D23B6" w:rsidRDefault="00BA2351" w:rsidP="00BA2351">
      <w:pPr>
        <w:pStyle w:val="PargrafodaLista"/>
        <w:rPr>
          <w:rFonts w:ascii="Garamond" w:hAnsi="Garamond"/>
        </w:rPr>
      </w:pPr>
    </w:p>
    <w:p w14:paraId="6932BD1C" w14:textId="4E99A906" w:rsidR="004150EF" w:rsidRDefault="00D04999" w:rsidP="00BA2351">
      <w:pPr>
        <w:pStyle w:val="PargrafodaLista"/>
        <w:rPr>
          <w:rFonts w:ascii="Garamond" w:hAnsi="Garamond"/>
        </w:rPr>
      </w:pPr>
      <w:proofErr w:type="spellStart"/>
      <w:r w:rsidRPr="00FB4150">
        <w:rPr>
          <w:rFonts w:ascii="Garamond" w:hAnsi="Garamond"/>
        </w:rPr>
        <w:t>Reserva</w:t>
      </w:r>
      <w:proofErr w:type="spellEnd"/>
      <w:r w:rsidRPr="00FB4150">
        <w:rPr>
          <w:rFonts w:ascii="Garamond" w:hAnsi="Garamond"/>
        </w:rPr>
        <w:t xml:space="preserve"> de </w:t>
      </w:r>
      <w:proofErr w:type="spellStart"/>
      <w:r w:rsidRPr="00FB4150">
        <w:rPr>
          <w:rFonts w:ascii="Garamond" w:hAnsi="Garamond"/>
        </w:rPr>
        <w:t>Desenvolvimento</w:t>
      </w:r>
      <w:proofErr w:type="spellEnd"/>
      <w:r w:rsidRPr="00FB4150">
        <w:rPr>
          <w:rFonts w:ascii="Garamond" w:hAnsi="Garamond"/>
        </w:rPr>
        <w:t xml:space="preserve"> </w:t>
      </w:r>
      <w:proofErr w:type="spellStart"/>
      <w:r w:rsidRPr="00FB4150">
        <w:rPr>
          <w:rFonts w:ascii="Garamond" w:hAnsi="Garamond"/>
        </w:rPr>
        <w:t>Sustentável</w:t>
      </w:r>
      <w:proofErr w:type="spellEnd"/>
      <w:r w:rsidRPr="00FB4150">
        <w:rPr>
          <w:rFonts w:ascii="Garamond" w:hAnsi="Garamond"/>
        </w:rPr>
        <w:t xml:space="preserve"> </w:t>
      </w:r>
      <w:proofErr w:type="spellStart"/>
      <w:r w:rsidRPr="00FB4150">
        <w:rPr>
          <w:rFonts w:ascii="Garamond" w:hAnsi="Garamond"/>
        </w:rPr>
        <w:t>Mamirauá</w:t>
      </w:r>
      <w:proofErr w:type="spellEnd"/>
      <w:r w:rsidRPr="00FB4150">
        <w:rPr>
          <w:rFonts w:ascii="Garamond" w:hAnsi="Garamond"/>
        </w:rPr>
        <w:t xml:space="preserve"> (</w:t>
      </w:r>
      <w:proofErr w:type="spellStart"/>
      <w:r w:rsidRPr="00FB4150">
        <w:rPr>
          <w:rFonts w:ascii="Garamond" w:hAnsi="Garamond"/>
        </w:rPr>
        <w:t>Mamirauá</w:t>
      </w:r>
      <w:proofErr w:type="spellEnd"/>
      <w:r w:rsidRPr="00FB4150">
        <w:rPr>
          <w:rFonts w:ascii="Garamond" w:hAnsi="Garamond"/>
        </w:rPr>
        <w:t xml:space="preserve"> Sustainable Development Reserve</w:t>
      </w:r>
      <w:r w:rsidRPr="00FB4150">
        <w:rPr>
          <w:rFonts w:ascii="Garamond" w:hAnsi="Garamond"/>
        </w:rPr>
        <w:t xml:space="preserve">) close to the </w:t>
      </w:r>
      <w:proofErr w:type="spellStart"/>
      <w:r w:rsidRPr="00FB4150">
        <w:rPr>
          <w:rFonts w:ascii="Garamond" w:hAnsi="Garamond"/>
        </w:rPr>
        <w:t>munipalities</w:t>
      </w:r>
      <w:proofErr w:type="spellEnd"/>
      <w:r w:rsidRPr="00FB4150">
        <w:rPr>
          <w:rFonts w:ascii="Garamond" w:hAnsi="Garamond"/>
        </w:rPr>
        <w:t xml:space="preserve"> of </w:t>
      </w:r>
      <w:proofErr w:type="spellStart"/>
      <w:r w:rsidRPr="00FB4150">
        <w:rPr>
          <w:rFonts w:ascii="Garamond" w:hAnsi="Garamond"/>
        </w:rPr>
        <w:t>Tefé</w:t>
      </w:r>
      <w:proofErr w:type="spellEnd"/>
      <w:r w:rsidRPr="00FB4150">
        <w:rPr>
          <w:rFonts w:ascii="Garamond" w:hAnsi="Garamond"/>
        </w:rPr>
        <w:t>, Fonte Boa,</w:t>
      </w:r>
      <w:r w:rsidR="00FB4150" w:rsidRPr="00FB4150">
        <w:rPr>
          <w:rFonts w:ascii="Garamond" w:hAnsi="Garamond"/>
        </w:rPr>
        <w:t xml:space="preserve"> </w:t>
      </w:r>
      <w:proofErr w:type="spellStart"/>
      <w:r w:rsidR="00FB4150" w:rsidRPr="00FB4150">
        <w:rPr>
          <w:rFonts w:ascii="Garamond" w:hAnsi="Garamond"/>
        </w:rPr>
        <w:t>Uarini</w:t>
      </w:r>
      <w:proofErr w:type="spellEnd"/>
      <w:r w:rsidR="00FB4150" w:rsidRPr="00FB4150">
        <w:rPr>
          <w:rFonts w:ascii="Garamond" w:hAnsi="Garamond"/>
        </w:rPr>
        <w:t>,</w:t>
      </w:r>
      <w:r w:rsidRPr="00FB4150">
        <w:rPr>
          <w:rFonts w:ascii="Garamond" w:hAnsi="Garamond"/>
        </w:rPr>
        <w:t xml:space="preserve"> </w:t>
      </w:r>
      <w:proofErr w:type="spellStart"/>
      <w:r w:rsidRPr="00FB4150">
        <w:rPr>
          <w:rFonts w:ascii="Garamond" w:hAnsi="Garamond"/>
        </w:rPr>
        <w:t>Maraã</w:t>
      </w:r>
      <w:proofErr w:type="spellEnd"/>
      <w:r w:rsidR="00FB4150" w:rsidRPr="00FB4150">
        <w:rPr>
          <w:rFonts w:ascii="Garamond" w:hAnsi="Garamond"/>
        </w:rPr>
        <w:t>, an</w:t>
      </w:r>
      <w:r w:rsidR="00FB4150">
        <w:rPr>
          <w:rFonts w:ascii="Garamond" w:hAnsi="Garamond"/>
        </w:rPr>
        <w:t xml:space="preserve">d </w:t>
      </w:r>
      <w:proofErr w:type="spellStart"/>
      <w:r w:rsidR="00FB4150">
        <w:rPr>
          <w:rFonts w:ascii="Garamond" w:hAnsi="Garamond"/>
        </w:rPr>
        <w:t>Alvarães</w:t>
      </w:r>
      <w:proofErr w:type="spellEnd"/>
      <w:r w:rsidRPr="00FB4150">
        <w:rPr>
          <w:rFonts w:ascii="Garamond" w:hAnsi="Garamond"/>
        </w:rPr>
        <w:t>.</w:t>
      </w:r>
      <w:r w:rsidR="00FB4150">
        <w:rPr>
          <w:rFonts w:ascii="Garamond" w:hAnsi="Garamond"/>
        </w:rPr>
        <w:t xml:space="preserve"> Look at the site of the Reserve:</w:t>
      </w:r>
    </w:p>
    <w:p w14:paraId="3756353E" w14:textId="5BD04F2A" w:rsidR="00FB4150" w:rsidRPr="00FB4150" w:rsidRDefault="00FB4150" w:rsidP="00BA2351">
      <w:pPr>
        <w:pStyle w:val="PargrafodaLista"/>
        <w:rPr>
          <w:rFonts w:ascii="Garamond" w:hAnsi="Garamond"/>
        </w:rPr>
      </w:pPr>
      <w:r w:rsidRPr="00FB4150">
        <w:rPr>
          <w:rFonts w:ascii="Garamond" w:hAnsi="Garamond"/>
        </w:rPr>
        <w:t>https://www.mamiraua.org.br/</w:t>
      </w:r>
    </w:p>
    <w:p w14:paraId="064FA001" w14:textId="77777777" w:rsidR="004150EF" w:rsidRPr="00FB4150" w:rsidRDefault="004150EF" w:rsidP="00BA2351">
      <w:pPr>
        <w:pStyle w:val="PargrafodaLista"/>
        <w:rPr>
          <w:rFonts w:ascii="Garamond" w:hAnsi="Garamond"/>
        </w:rPr>
      </w:pPr>
    </w:p>
    <w:p w14:paraId="0182C6D4" w14:textId="77777777" w:rsidR="004150EF" w:rsidRPr="00FB4150" w:rsidRDefault="004150EF" w:rsidP="00BA2351">
      <w:pPr>
        <w:pStyle w:val="PargrafodaLista"/>
        <w:rPr>
          <w:rFonts w:ascii="Garamond" w:hAnsi="Garamond"/>
        </w:rPr>
      </w:pPr>
    </w:p>
    <w:p w14:paraId="2EA9B0E4" w14:textId="77777777" w:rsidR="004150EF" w:rsidRPr="00FB4150" w:rsidRDefault="004150EF" w:rsidP="00BA2351">
      <w:pPr>
        <w:pStyle w:val="PargrafodaLista"/>
        <w:rPr>
          <w:rFonts w:ascii="Garamond" w:hAnsi="Garamond"/>
        </w:rPr>
      </w:pPr>
    </w:p>
    <w:p w14:paraId="2DF5DB97" w14:textId="77777777" w:rsidR="004150EF" w:rsidRPr="00FB4150" w:rsidRDefault="004150EF" w:rsidP="00BA2351">
      <w:pPr>
        <w:pStyle w:val="PargrafodaLista"/>
        <w:rPr>
          <w:rFonts w:ascii="Garamond" w:hAnsi="Garamond"/>
        </w:rPr>
      </w:pPr>
    </w:p>
    <w:p w14:paraId="34E2513F" w14:textId="77777777" w:rsidR="004150EF" w:rsidRPr="00FB4150" w:rsidRDefault="004150EF" w:rsidP="00BA2351">
      <w:pPr>
        <w:pStyle w:val="PargrafodaLista"/>
        <w:rPr>
          <w:rFonts w:ascii="Garamond" w:hAnsi="Garamond"/>
        </w:rPr>
      </w:pPr>
    </w:p>
    <w:p w14:paraId="13A16EEE" w14:textId="77777777" w:rsidR="00BA2351" w:rsidRPr="00FB4150" w:rsidRDefault="00BA2351" w:rsidP="00BA2351">
      <w:pPr>
        <w:pStyle w:val="PargrafodaLista"/>
        <w:rPr>
          <w:rFonts w:ascii="Garamond" w:hAnsi="Garamond"/>
        </w:rPr>
      </w:pPr>
    </w:p>
    <w:p w14:paraId="681558AC" w14:textId="45F52BC2" w:rsidR="005225AE" w:rsidRPr="00BA2351" w:rsidRDefault="0062692A" w:rsidP="00990901">
      <w:pPr>
        <w:pStyle w:val="PargrafodaLista"/>
        <w:numPr>
          <w:ilvl w:val="0"/>
          <w:numId w:val="5"/>
        </w:numPr>
        <w:rPr>
          <w:rFonts w:ascii="Garamond" w:hAnsi="Garamond"/>
          <w:b/>
          <w:bCs/>
        </w:rPr>
      </w:pPr>
      <w:r>
        <w:rPr>
          <w:rFonts w:ascii="Garamond" w:hAnsi="Garamond"/>
          <w:b/>
          <w:bCs/>
        </w:rPr>
        <w:t xml:space="preserve">Data collection </w:t>
      </w:r>
      <w:r w:rsidR="00457D64">
        <w:rPr>
          <w:rFonts w:ascii="Garamond" w:hAnsi="Garamond"/>
          <w:b/>
          <w:bCs/>
        </w:rPr>
        <w:t xml:space="preserve">methods </w:t>
      </w:r>
      <w:r>
        <w:rPr>
          <w:rFonts w:ascii="Garamond" w:hAnsi="Garamond"/>
          <w:b/>
          <w:bCs/>
        </w:rPr>
        <w:t>(please include reference if available):</w:t>
      </w:r>
    </w:p>
    <w:p w14:paraId="042AB7E2" w14:textId="77777777" w:rsidR="00322B90" w:rsidRPr="009D23B6" w:rsidRDefault="00322B90" w:rsidP="00990901">
      <w:pPr>
        <w:rPr>
          <w:rFonts w:ascii="Garamond" w:hAnsi="Garamond"/>
        </w:rPr>
      </w:pPr>
    </w:p>
    <w:p w14:paraId="0B34B2F7" w14:textId="77777777" w:rsidR="004150EF" w:rsidRPr="009D23B6" w:rsidRDefault="004150EF" w:rsidP="00990901">
      <w:pPr>
        <w:rPr>
          <w:rFonts w:ascii="Garamond" w:hAnsi="Garamond"/>
        </w:rPr>
      </w:pPr>
    </w:p>
    <w:p w14:paraId="17B7CABC" w14:textId="77777777" w:rsidR="00E20ECE" w:rsidRDefault="00FB4150" w:rsidP="00990901">
      <w:pPr>
        <w:rPr>
          <w:rFonts w:ascii="Garamond" w:hAnsi="Garamond"/>
        </w:rPr>
      </w:pPr>
      <w:r>
        <w:rPr>
          <w:rFonts w:ascii="Garamond" w:hAnsi="Garamond"/>
        </w:rPr>
        <w:t xml:space="preserve">We collected weight, sitting height, height, triceps and subscapular skinfold, waist, </w:t>
      </w:r>
      <w:proofErr w:type="gramStart"/>
      <w:r>
        <w:rPr>
          <w:rFonts w:ascii="Garamond" w:hAnsi="Garamond"/>
        </w:rPr>
        <w:t>arm</w:t>
      </w:r>
      <w:proofErr w:type="gramEnd"/>
      <w:r>
        <w:rPr>
          <w:rFonts w:ascii="Garamond" w:hAnsi="Garamond"/>
        </w:rPr>
        <w:t xml:space="preserve"> and head circumference. We collected data during the rainy season (May-July) and dry season (October-December) of 2015. Babies with less than 2 years</w:t>
      </w:r>
      <w:r w:rsidR="007B128B">
        <w:rPr>
          <w:rFonts w:ascii="Garamond" w:hAnsi="Garamond"/>
        </w:rPr>
        <w:t>-old</w:t>
      </w:r>
      <w:r>
        <w:rPr>
          <w:rFonts w:ascii="Garamond" w:hAnsi="Garamond"/>
        </w:rPr>
        <w:t xml:space="preserve"> we measured </w:t>
      </w:r>
      <w:r>
        <w:rPr>
          <w:rFonts w:ascii="Garamond" w:hAnsi="Garamond"/>
        </w:rPr>
        <w:t xml:space="preserve">weight, height, </w:t>
      </w:r>
      <w:r w:rsidR="007B128B">
        <w:rPr>
          <w:rFonts w:ascii="Garamond" w:hAnsi="Garamond"/>
        </w:rPr>
        <w:t>and</w:t>
      </w:r>
      <w:r>
        <w:rPr>
          <w:rFonts w:ascii="Garamond" w:hAnsi="Garamond"/>
        </w:rPr>
        <w:t xml:space="preserve"> arm and head circumference</w:t>
      </w:r>
      <w:r w:rsidR="007B128B">
        <w:rPr>
          <w:rFonts w:ascii="Garamond" w:hAnsi="Garamond"/>
        </w:rPr>
        <w:t xml:space="preserve">, children between 2-12 years-old we measured </w:t>
      </w:r>
      <w:r w:rsidR="007B128B">
        <w:rPr>
          <w:rFonts w:ascii="Garamond" w:hAnsi="Garamond"/>
        </w:rPr>
        <w:t>weight, sitting height, height, triceps and subscapular skinfold</w:t>
      </w:r>
      <w:r w:rsidR="007B128B">
        <w:rPr>
          <w:rFonts w:ascii="Garamond" w:hAnsi="Garamond"/>
        </w:rPr>
        <w:t>, and</w:t>
      </w:r>
      <w:r w:rsidR="007B128B">
        <w:rPr>
          <w:rFonts w:ascii="Garamond" w:hAnsi="Garamond"/>
        </w:rPr>
        <w:t xml:space="preserve"> arm circumference</w:t>
      </w:r>
      <w:r w:rsidR="007B128B">
        <w:rPr>
          <w:rFonts w:ascii="Garamond" w:hAnsi="Garamond"/>
        </w:rPr>
        <w:t xml:space="preserve">, and subadults between 12-18 years-old we measured </w:t>
      </w:r>
      <w:r w:rsidR="007B128B">
        <w:rPr>
          <w:rFonts w:ascii="Garamond" w:hAnsi="Garamond"/>
        </w:rPr>
        <w:t xml:space="preserve">weight, sitting height, height, triceps and subscapular skinfold, </w:t>
      </w:r>
      <w:r w:rsidR="007B128B">
        <w:rPr>
          <w:rFonts w:ascii="Garamond" w:hAnsi="Garamond"/>
        </w:rPr>
        <w:t xml:space="preserve">and </w:t>
      </w:r>
      <w:r w:rsidR="007B128B">
        <w:rPr>
          <w:rFonts w:ascii="Garamond" w:hAnsi="Garamond"/>
        </w:rPr>
        <w:t>waist</w:t>
      </w:r>
      <w:r w:rsidR="007B128B">
        <w:rPr>
          <w:rFonts w:ascii="Garamond" w:hAnsi="Garamond"/>
        </w:rPr>
        <w:t xml:space="preserve"> and</w:t>
      </w:r>
      <w:r w:rsidR="007B128B">
        <w:rPr>
          <w:rFonts w:ascii="Garamond" w:hAnsi="Garamond"/>
        </w:rPr>
        <w:t xml:space="preserve"> arm circumference</w:t>
      </w:r>
      <w:r w:rsidR="007B128B">
        <w:rPr>
          <w:rFonts w:ascii="Garamond" w:hAnsi="Garamond"/>
        </w:rPr>
        <w:t xml:space="preserve">. We measured twice at the same season (interval of 1 minute between measures) </w:t>
      </w:r>
      <w:r w:rsidR="007B128B">
        <w:rPr>
          <w:rFonts w:ascii="Garamond" w:hAnsi="Garamond"/>
        </w:rPr>
        <w:t xml:space="preserve">sitting height, height, triceps and subscapular skinfold, </w:t>
      </w:r>
      <w:proofErr w:type="gramStart"/>
      <w:r w:rsidR="007B128B">
        <w:rPr>
          <w:rFonts w:ascii="Garamond" w:hAnsi="Garamond"/>
        </w:rPr>
        <w:t>waist</w:t>
      </w:r>
      <w:proofErr w:type="gramEnd"/>
      <w:r w:rsidR="007B128B">
        <w:rPr>
          <w:rFonts w:ascii="Garamond" w:hAnsi="Garamond"/>
        </w:rPr>
        <w:t xml:space="preserve"> and</w:t>
      </w:r>
      <w:r w:rsidR="007B128B">
        <w:rPr>
          <w:rFonts w:ascii="Garamond" w:hAnsi="Garamond"/>
        </w:rPr>
        <w:t xml:space="preserve"> arm circumference</w:t>
      </w:r>
      <w:r w:rsidR="007B128B">
        <w:rPr>
          <w:rFonts w:ascii="Garamond" w:hAnsi="Garamond"/>
        </w:rPr>
        <w:t>. We have longitudinal data</w:t>
      </w:r>
      <w:r w:rsidR="00E20ECE">
        <w:rPr>
          <w:rFonts w:ascii="Garamond" w:hAnsi="Garamond"/>
        </w:rPr>
        <w:t xml:space="preserve"> of all the measures (two seasons) except for height and sitting height.</w:t>
      </w:r>
    </w:p>
    <w:p w14:paraId="0DDE35DF" w14:textId="3B4B171C" w:rsidR="00E20ECE" w:rsidRDefault="00E20ECE" w:rsidP="00990901">
      <w:pPr>
        <w:rPr>
          <w:rFonts w:ascii="Garamond" w:hAnsi="Garamond"/>
        </w:rPr>
      </w:pPr>
      <w:r>
        <w:rPr>
          <w:rFonts w:ascii="Garamond" w:hAnsi="Garamond"/>
        </w:rPr>
        <w:lastRenderedPageBreak/>
        <w:t>More details of the methods of the measurements (with another population) see:</w:t>
      </w:r>
    </w:p>
    <w:p w14:paraId="1FEDE4A4" w14:textId="77777777" w:rsidR="00E20ECE" w:rsidRDefault="00E20ECE" w:rsidP="00990901"/>
    <w:p w14:paraId="6091FEEB" w14:textId="4AC26D74" w:rsidR="004150EF" w:rsidRPr="009D23B6" w:rsidRDefault="00E20ECE" w:rsidP="00990901">
      <w:pPr>
        <w:rPr>
          <w:rFonts w:ascii="Garamond" w:hAnsi="Garamond"/>
        </w:rPr>
      </w:pPr>
      <w:r>
        <w:t xml:space="preserve">Piperata, B. A.; Spence, J.; Da-Gloria, P.; Hubbe, M. “The nutrition transition in Amazonia: rapid economic change and its impact on growth and development in </w:t>
      </w:r>
      <w:proofErr w:type="spellStart"/>
      <w:r>
        <w:t>ribeirinhos</w:t>
      </w:r>
      <w:proofErr w:type="spellEnd"/>
      <w:r>
        <w:t>”. American Journal of Physical Anthropology, 146, p.1-13, 2011</w:t>
      </w:r>
      <w:r>
        <w:rPr>
          <w:rFonts w:ascii="Garamond" w:hAnsi="Garamond"/>
        </w:rPr>
        <w:t xml:space="preserve"> </w:t>
      </w:r>
    </w:p>
    <w:p w14:paraId="180C0AFF" w14:textId="77777777" w:rsidR="004150EF" w:rsidRPr="009D23B6" w:rsidRDefault="004150EF" w:rsidP="00990901">
      <w:pPr>
        <w:rPr>
          <w:rFonts w:ascii="Garamond" w:hAnsi="Garamond"/>
        </w:rPr>
      </w:pPr>
    </w:p>
    <w:p w14:paraId="4789560B" w14:textId="77777777" w:rsidR="004150EF" w:rsidRPr="009D23B6" w:rsidRDefault="004150EF" w:rsidP="00990901">
      <w:pPr>
        <w:rPr>
          <w:rFonts w:ascii="Garamond" w:hAnsi="Garamond"/>
        </w:rPr>
      </w:pPr>
    </w:p>
    <w:p w14:paraId="4D16C983" w14:textId="77777777" w:rsidR="004150EF" w:rsidRPr="009D23B6" w:rsidRDefault="004150EF" w:rsidP="00990901">
      <w:pPr>
        <w:rPr>
          <w:rFonts w:ascii="Garamond" w:hAnsi="Garamond"/>
        </w:rPr>
      </w:pPr>
    </w:p>
    <w:p w14:paraId="19608308" w14:textId="77777777" w:rsidR="004150EF" w:rsidRPr="009D23B6" w:rsidRDefault="004150EF" w:rsidP="00990901">
      <w:pPr>
        <w:rPr>
          <w:rFonts w:ascii="Garamond" w:hAnsi="Garamond"/>
        </w:rPr>
      </w:pPr>
    </w:p>
    <w:p w14:paraId="78A47677" w14:textId="77777777" w:rsidR="004150EF" w:rsidRPr="009D23B6" w:rsidRDefault="004150EF" w:rsidP="00990901">
      <w:pPr>
        <w:rPr>
          <w:rFonts w:ascii="Garamond" w:hAnsi="Garamond"/>
        </w:rPr>
      </w:pPr>
    </w:p>
    <w:p w14:paraId="0C42BA19" w14:textId="77777777" w:rsidR="00BA2351" w:rsidRDefault="00BA2351" w:rsidP="00990901">
      <w:pPr>
        <w:rPr>
          <w:rFonts w:ascii="Garamond" w:hAnsi="Garamond"/>
          <w:b/>
          <w:bCs/>
        </w:rPr>
      </w:pPr>
    </w:p>
    <w:p w14:paraId="001F2E08" w14:textId="3C0D43BB" w:rsidR="00CD2483" w:rsidRPr="0018675F" w:rsidRDefault="00CD2483" w:rsidP="0018675F">
      <w:pPr>
        <w:pStyle w:val="PargrafodaLista"/>
        <w:numPr>
          <w:ilvl w:val="0"/>
          <w:numId w:val="5"/>
        </w:numPr>
        <w:rPr>
          <w:rFonts w:ascii="Garamond" w:hAnsi="Garamond"/>
          <w:b/>
          <w:bCs/>
        </w:rPr>
      </w:pPr>
      <w:r w:rsidRPr="0018675F">
        <w:rPr>
          <w:rFonts w:ascii="Garamond" w:hAnsi="Garamond"/>
          <w:b/>
          <w:bCs/>
        </w:rPr>
        <w:t>IRB/ethical review board approval (yes/no, explain):</w:t>
      </w:r>
    </w:p>
    <w:p w14:paraId="39918EBF" w14:textId="77777777" w:rsidR="00E20ECE" w:rsidRDefault="00E20ECE" w:rsidP="00990901">
      <w:pPr>
        <w:rPr>
          <w:rFonts w:ascii="Garamond" w:hAnsi="Garamond"/>
          <w:b/>
          <w:bCs/>
        </w:rPr>
      </w:pPr>
    </w:p>
    <w:p w14:paraId="6369AE44" w14:textId="30E6ECA8" w:rsidR="00CA55FC" w:rsidRPr="00E20ECE" w:rsidRDefault="00E20ECE" w:rsidP="00990901">
      <w:pPr>
        <w:rPr>
          <w:rFonts w:ascii="Garamond" w:hAnsi="Garamond"/>
        </w:rPr>
      </w:pPr>
      <w:r w:rsidRPr="00E20ECE">
        <w:rPr>
          <w:rFonts w:ascii="Garamond" w:hAnsi="Garamond"/>
        </w:rPr>
        <w:t xml:space="preserve">Yes. </w:t>
      </w:r>
      <w:r>
        <w:rPr>
          <w:rFonts w:ascii="Garamond" w:hAnsi="Garamond"/>
        </w:rPr>
        <w:t>Authorized by the of the Institute of Biosciences of the University of São Paulo (</w:t>
      </w:r>
      <w:r>
        <w:t>process 32845314.1.0000.5464)</w:t>
      </w:r>
      <w:r>
        <w:t>.</w:t>
      </w:r>
    </w:p>
    <w:p w14:paraId="4529721F" w14:textId="77777777" w:rsidR="00CA55FC" w:rsidRDefault="00CA55FC" w:rsidP="00990901">
      <w:pPr>
        <w:rPr>
          <w:rFonts w:ascii="Garamond" w:hAnsi="Garamond"/>
          <w:b/>
          <w:bCs/>
        </w:rPr>
      </w:pPr>
    </w:p>
    <w:p w14:paraId="5B27B656" w14:textId="77777777" w:rsidR="004150EF" w:rsidRDefault="004150EF" w:rsidP="00990901">
      <w:pPr>
        <w:rPr>
          <w:rFonts w:ascii="Garamond" w:hAnsi="Garamond"/>
          <w:b/>
          <w:bCs/>
        </w:rPr>
      </w:pPr>
    </w:p>
    <w:p w14:paraId="734E42EF" w14:textId="77777777" w:rsidR="004150EF" w:rsidRDefault="004150EF" w:rsidP="00990901">
      <w:pPr>
        <w:rPr>
          <w:rFonts w:ascii="Garamond" w:hAnsi="Garamond"/>
          <w:b/>
          <w:bCs/>
        </w:rPr>
      </w:pPr>
    </w:p>
    <w:p w14:paraId="491B105B" w14:textId="77777777" w:rsidR="004150EF" w:rsidRDefault="004150EF" w:rsidP="00990901">
      <w:pPr>
        <w:rPr>
          <w:rFonts w:ascii="Garamond" w:hAnsi="Garamond"/>
          <w:b/>
          <w:bCs/>
        </w:rPr>
      </w:pPr>
    </w:p>
    <w:p w14:paraId="35BB68E8" w14:textId="77777777" w:rsidR="004150EF" w:rsidRDefault="004150EF" w:rsidP="00990901">
      <w:pPr>
        <w:rPr>
          <w:rFonts w:ascii="Garamond" w:hAnsi="Garamond"/>
          <w:b/>
          <w:bCs/>
        </w:rPr>
      </w:pPr>
    </w:p>
    <w:p w14:paraId="2DA80880" w14:textId="77777777" w:rsidR="004150EF" w:rsidRDefault="004150EF" w:rsidP="00990901">
      <w:pPr>
        <w:rPr>
          <w:rFonts w:ascii="Garamond" w:hAnsi="Garamond"/>
          <w:b/>
          <w:bCs/>
        </w:rPr>
      </w:pPr>
    </w:p>
    <w:p w14:paraId="64CD8CF6" w14:textId="497DEA69" w:rsidR="00CA55FC" w:rsidRPr="009D23B6" w:rsidRDefault="004150EF" w:rsidP="001D4720">
      <w:pPr>
        <w:rPr>
          <w:rFonts w:ascii="Garamond" w:hAnsi="Garamond"/>
          <w:sz w:val="28"/>
          <w:szCs w:val="28"/>
        </w:rPr>
      </w:pPr>
      <w:r>
        <w:rPr>
          <w:rFonts w:ascii="Garamond" w:hAnsi="Garamond"/>
          <w:b/>
          <w:bCs/>
          <w:sz w:val="28"/>
          <w:szCs w:val="28"/>
        </w:rPr>
        <w:br w:type="page"/>
      </w:r>
      <w:r w:rsidR="00CA55FC" w:rsidRPr="000837DE">
        <w:rPr>
          <w:rFonts w:ascii="Garamond" w:hAnsi="Garamond"/>
          <w:b/>
          <w:bCs/>
          <w:sz w:val="28"/>
          <w:szCs w:val="28"/>
        </w:rPr>
        <w:lastRenderedPageBreak/>
        <w:t>4. Full name, affiliation and e-mail of all co</w:t>
      </w:r>
      <w:r w:rsidR="000664A1">
        <w:rPr>
          <w:rFonts w:ascii="Garamond" w:hAnsi="Garamond"/>
          <w:b/>
          <w:bCs/>
          <w:sz w:val="28"/>
          <w:szCs w:val="28"/>
        </w:rPr>
        <w:t>ntributors/collaborators</w:t>
      </w:r>
      <w:r>
        <w:rPr>
          <w:rFonts w:ascii="Garamond" w:hAnsi="Garamond"/>
          <w:b/>
          <w:bCs/>
          <w:sz w:val="28"/>
          <w:szCs w:val="28"/>
        </w:rPr>
        <w:t xml:space="preserve"> for this dataset (s):</w:t>
      </w:r>
    </w:p>
    <w:p w14:paraId="124A35DD" w14:textId="0681BC65" w:rsidR="00990901" w:rsidRPr="009D23B6" w:rsidRDefault="00990901" w:rsidP="0018675F">
      <w:pPr>
        <w:rPr>
          <w:rFonts w:ascii="Garamond" w:hAnsi="Garamond"/>
        </w:rPr>
      </w:pPr>
    </w:p>
    <w:p w14:paraId="56FBD50E" w14:textId="2E475A14" w:rsidR="002A1980" w:rsidRPr="00E20ECE" w:rsidRDefault="00E20ECE" w:rsidP="00E459FB">
      <w:pPr>
        <w:rPr>
          <w:rFonts w:ascii="Garamond" w:hAnsi="Garamond"/>
        </w:rPr>
      </w:pPr>
      <w:r w:rsidRPr="00E20ECE">
        <w:rPr>
          <w:rFonts w:ascii="Garamond" w:hAnsi="Garamond"/>
        </w:rPr>
        <w:t>The main responsible for these data are:</w:t>
      </w:r>
    </w:p>
    <w:p w14:paraId="742CD4B8" w14:textId="7A234DC1" w:rsidR="00E20ECE" w:rsidRPr="00E20ECE" w:rsidRDefault="00E20ECE" w:rsidP="00E459FB">
      <w:pPr>
        <w:rPr>
          <w:rFonts w:ascii="Garamond" w:hAnsi="Garamond"/>
          <w:lang w:val="pt-BR"/>
        </w:rPr>
      </w:pPr>
      <w:r w:rsidRPr="00E20ECE">
        <w:rPr>
          <w:rFonts w:ascii="Garamond" w:hAnsi="Garamond"/>
          <w:lang w:val="pt-BR"/>
        </w:rPr>
        <w:t xml:space="preserve">Pedro José </w:t>
      </w:r>
      <w:proofErr w:type="spellStart"/>
      <w:r w:rsidRPr="00E20ECE">
        <w:rPr>
          <w:rFonts w:ascii="Garamond" w:hAnsi="Garamond"/>
          <w:lang w:val="pt-BR"/>
        </w:rPr>
        <w:t>Tótora</w:t>
      </w:r>
      <w:proofErr w:type="spellEnd"/>
      <w:r w:rsidRPr="00E20ECE">
        <w:rPr>
          <w:rFonts w:ascii="Garamond" w:hAnsi="Garamond"/>
          <w:lang w:val="pt-BR"/>
        </w:rPr>
        <w:t xml:space="preserve"> da Glória (</w:t>
      </w:r>
      <w:r w:rsidRPr="00E20ECE">
        <w:rPr>
          <w:rFonts w:ascii="Garamond" w:hAnsi="Garamond"/>
          <w:lang w:val="pt-BR"/>
        </w:rPr>
        <w:t>pedrodagloriaufpa@gmail.com</w:t>
      </w:r>
      <w:r w:rsidRPr="00E20ECE">
        <w:rPr>
          <w:rFonts w:ascii="Garamond" w:hAnsi="Garamond"/>
          <w:lang w:val="pt-BR"/>
        </w:rPr>
        <w:t xml:space="preserve">) – Project </w:t>
      </w:r>
      <w:proofErr w:type="spellStart"/>
      <w:r w:rsidRPr="00E20ECE">
        <w:rPr>
          <w:rFonts w:ascii="Garamond" w:hAnsi="Garamond"/>
          <w:lang w:val="pt-BR"/>
        </w:rPr>
        <w:t>coordinator</w:t>
      </w:r>
      <w:proofErr w:type="spellEnd"/>
    </w:p>
    <w:p w14:paraId="058DE1D8" w14:textId="00779FA2" w:rsidR="00E20ECE" w:rsidRPr="00E20ECE" w:rsidRDefault="00E20ECE" w:rsidP="00E459FB">
      <w:pPr>
        <w:rPr>
          <w:rFonts w:ascii="Garamond" w:hAnsi="Garamond"/>
        </w:rPr>
      </w:pPr>
      <w:r w:rsidRPr="00E20ECE">
        <w:rPr>
          <w:rFonts w:ascii="Garamond" w:hAnsi="Garamond"/>
        </w:rPr>
        <w:t>Barbara Ann Piperata (</w:t>
      </w:r>
      <w:hyperlink r:id="rId10" w:history="1">
        <w:r w:rsidRPr="00E20ECE">
          <w:rPr>
            <w:rStyle w:val="Hyperlink"/>
            <w:rFonts w:ascii="Garamond" w:hAnsi="Garamond"/>
          </w:rPr>
          <w:t>piperata.1@osu.edu</w:t>
        </w:r>
      </w:hyperlink>
      <w:r w:rsidRPr="00E20ECE">
        <w:rPr>
          <w:rFonts w:ascii="Garamond" w:hAnsi="Garamond"/>
        </w:rPr>
        <w:t>) – Research collaborator</w:t>
      </w:r>
    </w:p>
    <w:p w14:paraId="75977EA7" w14:textId="77777777" w:rsidR="000837DE" w:rsidRPr="00E20ECE" w:rsidRDefault="000837DE" w:rsidP="00E459FB">
      <w:pPr>
        <w:rPr>
          <w:rFonts w:ascii="Garamond" w:hAnsi="Garamond"/>
          <w:b/>
          <w:bCs/>
          <w:sz w:val="28"/>
          <w:szCs w:val="28"/>
        </w:rPr>
      </w:pPr>
    </w:p>
    <w:p w14:paraId="6FC4FBAF" w14:textId="77777777" w:rsidR="004150EF" w:rsidRPr="00E20ECE" w:rsidRDefault="004150EF" w:rsidP="00E459FB">
      <w:pPr>
        <w:rPr>
          <w:rFonts w:ascii="Garamond" w:hAnsi="Garamond"/>
          <w:b/>
          <w:bCs/>
          <w:sz w:val="28"/>
          <w:szCs w:val="28"/>
        </w:rPr>
      </w:pPr>
    </w:p>
    <w:p w14:paraId="3E26340F" w14:textId="77777777" w:rsidR="004150EF" w:rsidRPr="00E20ECE" w:rsidRDefault="004150EF" w:rsidP="00E459FB">
      <w:pPr>
        <w:rPr>
          <w:rFonts w:ascii="Garamond" w:hAnsi="Garamond"/>
          <w:b/>
          <w:bCs/>
          <w:sz w:val="28"/>
          <w:szCs w:val="28"/>
        </w:rPr>
      </w:pPr>
    </w:p>
    <w:p w14:paraId="78B59CAC" w14:textId="77777777" w:rsidR="004150EF" w:rsidRPr="00E20ECE" w:rsidRDefault="004150EF" w:rsidP="00E459FB">
      <w:pPr>
        <w:rPr>
          <w:rFonts w:ascii="Garamond" w:hAnsi="Garamond"/>
          <w:b/>
          <w:bCs/>
          <w:sz w:val="28"/>
          <w:szCs w:val="28"/>
        </w:rPr>
      </w:pPr>
    </w:p>
    <w:p w14:paraId="79B20CAE" w14:textId="77777777" w:rsidR="004150EF" w:rsidRPr="00E20ECE" w:rsidRDefault="004150EF" w:rsidP="00E459FB">
      <w:pPr>
        <w:rPr>
          <w:rFonts w:ascii="Garamond" w:hAnsi="Garamond"/>
          <w:b/>
          <w:bCs/>
          <w:sz w:val="28"/>
          <w:szCs w:val="28"/>
        </w:rPr>
      </w:pPr>
    </w:p>
    <w:p w14:paraId="371BBA9A" w14:textId="77777777" w:rsidR="004150EF" w:rsidRPr="00E20ECE" w:rsidRDefault="004150EF" w:rsidP="00E459FB">
      <w:pPr>
        <w:rPr>
          <w:rFonts w:ascii="Garamond" w:hAnsi="Garamond"/>
          <w:b/>
          <w:bCs/>
          <w:sz w:val="28"/>
          <w:szCs w:val="28"/>
        </w:rPr>
      </w:pPr>
    </w:p>
    <w:p w14:paraId="4BCB5E3D" w14:textId="77777777" w:rsidR="004150EF" w:rsidRPr="00E20ECE" w:rsidRDefault="004150EF" w:rsidP="00E459FB">
      <w:pPr>
        <w:rPr>
          <w:rFonts w:ascii="Garamond" w:hAnsi="Garamond"/>
          <w:b/>
          <w:bCs/>
          <w:sz w:val="28"/>
          <w:szCs w:val="28"/>
        </w:rPr>
      </w:pPr>
    </w:p>
    <w:p w14:paraId="00B6AFD2" w14:textId="77777777" w:rsidR="004150EF" w:rsidRPr="00E20ECE" w:rsidRDefault="004150EF" w:rsidP="00E459FB">
      <w:pPr>
        <w:rPr>
          <w:rFonts w:ascii="Garamond" w:hAnsi="Garamond"/>
          <w:b/>
          <w:bCs/>
          <w:sz w:val="28"/>
          <w:szCs w:val="28"/>
        </w:rPr>
      </w:pPr>
    </w:p>
    <w:p w14:paraId="0745E1DF" w14:textId="77777777" w:rsidR="004150EF" w:rsidRPr="00E20ECE" w:rsidRDefault="004150EF" w:rsidP="00E459FB">
      <w:pPr>
        <w:rPr>
          <w:rFonts w:ascii="Garamond" w:hAnsi="Garamond"/>
          <w:b/>
          <w:bCs/>
          <w:sz w:val="28"/>
          <w:szCs w:val="28"/>
        </w:rPr>
      </w:pPr>
    </w:p>
    <w:p w14:paraId="01BC0027" w14:textId="77777777" w:rsidR="004150EF" w:rsidRPr="00E20ECE" w:rsidRDefault="004150EF" w:rsidP="00E459FB">
      <w:pPr>
        <w:rPr>
          <w:rFonts w:ascii="Garamond" w:hAnsi="Garamond"/>
          <w:b/>
          <w:bCs/>
          <w:sz w:val="28"/>
          <w:szCs w:val="28"/>
        </w:rPr>
      </w:pPr>
    </w:p>
    <w:p w14:paraId="58E3D8D7" w14:textId="77777777" w:rsidR="004150EF" w:rsidRPr="00E20ECE" w:rsidRDefault="004150EF" w:rsidP="00E459FB">
      <w:pPr>
        <w:rPr>
          <w:rFonts w:ascii="Garamond" w:hAnsi="Garamond"/>
          <w:b/>
          <w:bCs/>
          <w:sz w:val="28"/>
          <w:szCs w:val="28"/>
        </w:rPr>
      </w:pPr>
    </w:p>
    <w:p w14:paraId="56C5DFD0" w14:textId="77777777" w:rsidR="004150EF" w:rsidRPr="00E20ECE" w:rsidRDefault="004150EF" w:rsidP="00E459FB">
      <w:pPr>
        <w:rPr>
          <w:rFonts w:ascii="Garamond" w:hAnsi="Garamond"/>
          <w:b/>
          <w:bCs/>
          <w:sz w:val="28"/>
          <w:szCs w:val="28"/>
        </w:rPr>
      </w:pPr>
    </w:p>
    <w:p w14:paraId="1F29D74D" w14:textId="77777777" w:rsidR="004150EF" w:rsidRPr="00E20ECE" w:rsidRDefault="004150EF" w:rsidP="00E459FB">
      <w:pPr>
        <w:rPr>
          <w:rFonts w:ascii="Garamond" w:hAnsi="Garamond"/>
          <w:b/>
          <w:bCs/>
          <w:sz w:val="28"/>
          <w:szCs w:val="28"/>
        </w:rPr>
      </w:pPr>
    </w:p>
    <w:p w14:paraId="542F8A10" w14:textId="77777777" w:rsidR="004150EF" w:rsidRPr="00E20ECE" w:rsidRDefault="004150EF" w:rsidP="00E459FB">
      <w:pPr>
        <w:rPr>
          <w:rFonts w:ascii="Garamond" w:hAnsi="Garamond"/>
          <w:b/>
          <w:bCs/>
          <w:sz w:val="28"/>
          <w:szCs w:val="28"/>
        </w:rPr>
      </w:pPr>
    </w:p>
    <w:p w14:paraId="5C336A59" w14:textId="77777777" w:rsidR="004150EF" w:rsidRPr="00E20ECE" w:rsidRDefault="004150EF" w:rsidP="00E459FB">
      <w:pPr>
        <w:rPr>
          <w:rFonts w:ascii="Garamond" w:hAnsi="Garamond"/>
          <w:b/>
          <w:bCs/>
          <w:sz w:val="28"/>
          <w:szCs w:val="28"/>
        </w:rPr>
      </w:pPr>
    </w:p>
    <w:p w14:paraId="71CB8778" w14:textId="00AE1ED5" w:rsidR="000837DE" w:rsidRPr="009D23B6" w:rsidRDefault="00322B90" w:rsidP="00716C07">
      <w:pPr>
        <w:outlineLvl w:val="0"/>
        <w:rPr>
          <w:rFonts w:ascii="Garamond" w:hAnsi="Garamond"/>
          <w:sz w:val="28"/>
          <w:szCs w:val="28"/>
        </w:rPr>
      </w:pPr>
      <w:r w:rsidRPr="000837DE">
        <w:rPr>
          <w:rFonts w:ascii="Garamond" w:hAnsi="Garamond"/>
          <w:b/>
          <w:bCs/>
          <w:sz w:val="28"/>
          <w:szCs w:val="28"/>
        </w:rPr>
        <w:t>5</w:t>
      </w:r>
      <w:r w:rsidR="00F65EF6" w:rsidRPr="000837DE">
        <w:rPr>
          <w:rFonts w:ascii="Garamond" w:hAnsi="Garamond"/>
          <w:b/>
          <w:bCs/>
          <w:sz w:val="28"/>
          <w:szCs w:val="28"/>
        </w:rPr>
        <w:t xml:space="preserve">. </w:t>
      </w:r>
      <w:r w:rsidRPr="000837DE">
        <w:rPr>
          <w:rFonts w:ascii="Garamond" w:hAnsi="Garamond"/>
          <w:b/>
          <w:bCs/>
          <w:sz w:val="28"/>
          <w:szCs w:val="28"/>
        </w:rPr>
        <w:t>Data</w:t>
      </w:r>
      <w:r w:rsidR="000837DE">
        <w:rPr>
          <w:rFonts w:ascii="Garamond" w:hAnsi="Garamond"/>
          <w:b/>
          <w:bCs/>
          <w:sz w:val="28"/>
          <w:szCs w:val="28"/>
        </w:rPr>
        <w:t xml:space="preserve"> submission</w:t>
      </w:r>
    </w:p>
    <w:p w14:paraId="5F74DC7A" w14:textId="77777777" w:rsidR="000837DE" w:rsidRDefault="000837DE" w:rsidP="00E459FB">
      <w:pPr>
        <w:rPr>
          <w:rFonts w:ascii="Garamond" w:hAnsi="Garamond"/>
          <w:b/>
          <w:bCs/>
          <w:sz w:val="28"/>
          <w:szCs w:val="28"/>
        </w:rPr>
      </w:pPr>
    </w:p>
    <w:p w14:paraId="11C322FC" w14:textId="19F9656F" w:rsidR="000837DE" w:rsidRDefault="00A51261" w:rsidP="00E459FB">
      <w:pPr>
        <w:rPr>
          <w:rFonts w:ascii="Garamond" w:hAnsi="Garamond"/>
        </w:rPr>
      </w:pPr>
      <w:r>
        <w:rPr>
          <w:rFonts w:ascii="Garamond" w:hAnsi="Garamond"/>
        </w:rPr>
        <w:t xml:space="preserve">Please send </w:t>
      </w:r>
      <w:r w:rsidRPr="00E12034">
        <w:rPr>
          <w:rFonts w:ascii="Garamond" w:hAnsi="Garamond"/>
          <w:color w:val="000000" w:themeColor="text1"/>
        </w:rPr>
        <w:t xml:space="preserve">a </w:t>
      </w:r>
      <w:r w:rsidRPr="00533915">
        <w:rPr>
          <w:rFonts w:ascii="Garamond" w:hAnsi="Garamond"/>
          <w:b/>
          <w:color w:val="000000" w:themeColor="text1"/>
          <w:u w:val="single"/>
        </w:rPr>
        <w:t>link</w:t>
      </w:r>
      <w:r w:rsidR="000C597E" w:rsidRPr="00533915">
        <w:rPr>
          <w:rFonts w:ascii="Garamond" w:hAnsi="Garamond"/>
          <w:b/>
          <w:color w:val="000000" w:themeColor="text1"/>
          <w:u w:val="single"/>
        </w:rPr>
        <w:t xml:space="preserve"> to a folder</w:t>
      </w:r>
      <w:r w:rsidR="000C597E" w:rsidRPr="00E12034">
        <w:rPr>
          <w:rFonts w:ascii="Garamond" w:hAnsi="Garamond"/>
          <w:color w:val="000000" w:themeColor="text1"/>
        </w:rPr>
        <w:t xml:space="preserve"> </w:t>
      </w:r>
      <w:r w:rsidR="00A020FE">
        <w:rPr>
          <w:rFonts w:ascii="Garamond" w:hAnsi="Garamond"/>
        </w:rPr>
        <w:t xml:space="preserve">containing a </w:t>
      </w:r>
      <w:r>
        <w:rPr>
          <w:rFonts w:ascii="Garamond" w:hAnsi="Garamond"/>
        </w:rPr>
        <w:t>file</w:t>
      </w:r>
      <w:r w:rsidR="00A020FE">
        <w:rPr>
          <w:rFonts w:ascii="Garamond" w:hAnsi="Garamond"/>
        </w:rPr>
        <w:t xml:space="preserve"> or several files (in case of more than one dataset) in </w:t>
      </w:r>
      <w:r w:rsidR="00A020FE" w:rsidRPr="00F05E28">
        <w:rPr>
          <w:rFonts w:ascii="Garamond" w:hAnsi="Garamond"/>
          <w:b/>
          <w:bCs/>
        </w:rPr>
        <w:t>CSV format</w:t>
      </w:r>
      <w:r w:rsidR="000837DE">
        <w:rPr>
          <w:rFonts w:ascii="Garamond" w:hAnsi="Garamond"/>
          <w:b/>
          <w:bCs/>
        </w:rPr>
        <w:t xml:space="preserve"> </w:t>
      </w:r>
      <w:r w:rsidR="000837DE">
        <w:rPr>
          <w:rFonts w:ascii="Garamond" w:hAnsi="Garamond"/>
        </w:rPr>
        <w:t xml:space="preserve">to </w:t>
      </w:r>
      <w:hyperlink r:id="rId11" w:history="1">
        <w:r w:rsidR="000837DE" w:rsidRPr="006A15A9">
          <w:rPr>
            <w:rStyle w:val="Hyperlink"/>
            <w:rFonts w:ascii="Garamond" w:hAnsi="Garamond"/>
          </w:rPr>
          <w:t>catalina_fernandez@eva.mpg.de</w:t>
        </w:r>
      </w:hyperlink>
      <w:r w:rsidR="000837DE">
        <w:rPr>
          <w:rFonts w:ascii="Garamond" w:hAnsi="Garamond"/>
        </w:rPr>
        <w:t xml:space="preserve">.  </w:t>
      </w:r>
    </w:p>
    <w:p w14:paraId="24D1767D" w14:textId="77777777" w:rsidR="008F7420" w:rsidRDefault="008F7420" w:rsidP="00E459FB">
      <w:pPr>
        <w:rPr>
          <w:rFonts w:ascii="Garamond" w:hAnsi="Garamond"/>
        </w:rPr>
      </w:pPr>
    </w:p>
    <w:p w14:paraId="2686CC1F" w14:textId="0FAD9894" w:rsidR="00A51261" w:rsidRPr="000837DE" w:rsidRDefault="00A020FE" w:rsidP="000837DE">
      <w:pPr>
        <w:pStyle w:val="PargrafodaLista"/>
        <w:numPr>
          <w:ilvl w:val="0"/>
          <w:numId w:val="7"/>
        </w:numPr>
        <w:rPr>
          <w:rFonts w:ascii="Garamond" w:hAnsi="Garamond"/>
        </w:rPr>
      </w:pPr>
      <w:r w:rsidRPr="000837DE">
        <w:rPr>
          <w:rFonts w:ascii="Garamond" w:hAnsi="Garamond"/>
        </w:rPr>
        <w:t xml:space="preserve">Please include the </w:t>
      </w:r>
      <w:r w:rsidRPr="000837DE">
        <w:rPr>
          <w:rFonts w:ascii="Garamond" w:hAnsi="Garamond"/>
          <w:b/>
          <w:bCs/>
        </w:rPr>
        <w:t>name of the population in the file name</w:t>
      </w:r>
      <w:r w:rsidRPr="000837DE">
        <w:rPr>
          <w:rFonts w:ascii="Garamond" w:hAnsi="Garamond"/>
        </w:rPr>
        <w:t xml:space="preserve">, and an additional dataset identifier in case of multiple datasets. </w:t>
      </w:r>
    </w:p>
    <w:p w14:paraId="45B95A59" w14:textId="746743D7" w:rsidR="00F05E28" w:rsidRDefault="00F05E28" w:rsidP="000837DE">
      <w:pPr>
        <w:pStyle w:val="PargrafodaLista"/>
        <w:numPr>
          <w:ilvl w:val="0"/>
          <w:numId w:val="7"/>
        </w:numPr>
        <w:rPr>
          <w:rFonts w:ascii="Garamond" w:hAnsi="Garamond"/>
          <w:b/>
          <w:bCs/>
          <w:color w:val="000000" w:themeColor="text1"/>
        </w:rPr>
      </w:pPr>
      <w:r w:rsidRPr="000837DE">
        <w:rPr>
          <w:rFonts w:ascii="Garamond" w:hAnsi="Garamond"/>
          <w:color w:val="000000" w:themeColor="text1"/>
        </w:rPr>
        <w:t xml:space="preserve">If the dataset also contains single </w:t>
      </w:r>
      <w:r w:rsidR="0015092E">
        <w:rPr>
          <w:rFonts w:ascii="Garamond" w:hAnsi="Garamond"/>
          <w:color w:val="000000" w:themeColor="text1"/>
        </w:rPr>
        <w:t xml:space="preserve">(as opposed to longitudinal) </w:t>
      </w:r>
      <w:r w:rsidRPr="000837DE">
        <w:rPr>
          <w:rFonts w:ascii="Garamond" w:hAnsi="Garamond"/>
          <w:color w:val="000000" w:themeColor="text1"/>
        </w:rPr>
        <w:t>measures for some individuals, please do not remove them from the file.</w:t>
      </w:r>
      <w:r w:rsidRPr="000837DE">
        <w:rPr>
          <w:rFonts w:ascii="Garamond" w:hAnsi="Garamond"/>
          <w:b/>
          <w:bCs/>
          <w:color w:val="000000" w:themeColor="text1"/>
        </w:rPr>
        <w:t xml:space="preserve"> </w:t>
      </w:r>
      <w:r w:rsidRPr="000837DE">
        <w:rPr>
          <w:rFonts w:ascii="Garamond" w:hAnsi="Garamond"/>
          <w:color w:val="000000" w:themeColor="text1"/>
        </w:rPr>
        <w:t>We will also use those observations in the analysis.</w:t>
      </w:r>
      <w:r w:rsidRPr="000837DE">
        <w:rPr>
          <w:rFonts w:ascii="Garamond" w:hAnsi="Garamond"/>
          <w:b/>
          <w:bCs/>
          <w:color w:val="000000" w:themeColor="text1"/>
        </w:rPr>
        <w:t xml:space="preserve"> </w:t>
      </w:r>
    </w:p>
    <w:p w14:paraId="3328463A" w14:textId="1981B994" w:rsidR="000C597E" w:rsidRPr="000837DE" w:rsidRDefault="000C597E" w:rsidP="000837DE">
      <w:pPr>
        <w:pStyle w:val="PargrafodaLista"/>
        <w:numPr>
          <w:ilvl w:val="0"/>
          <w:numId w:val="7"/>
        </w:numPr>
        <w:rPr>
          <w:rFonts w:ascii="Garamond" w:hAnsi="Garamond"/>
          <w:b/>
          <w:bCs/>
          <w:color w:val="000000" w:themeColor="text1"/>
        </w:rPr>
      </w:pPr>
      <w:r>
        <w:rPr>
          <w:rFonts w:ascii="Garamond" w:hAnsi="Garamond"/>
          <w:color w:val="000000" w:themeColor="text1"/>
        </w:rPr>
        <w:t>If you have data on adult individuals, whether</w:t>
      </w:r>
      <w:r w:rsidR="0015092E">
        <w:rPr>
          <w:rFonts w:ascii="Garamond" w:hAnsi="Garamond"/>
          <w:color w:val="000000" w:themeColor="text1"/>
        </w:rPr>
        <w:t xml:space="preserve"> or not</w:t>
      </w:r>
      <w:r>
        <w:rPr>
          <w:rFonts w:ascii="Garamond" w:hAnsi="Garamond"/>
          <w:color w:val="000000" w:themeColor="text1"/>
        </w:rPr>
        <w:t xml:space="preserve"> they were</w:t>
      </w:r>
      <w:r w:rsidR="00D67C8A">
        <w:rPr>
          <w:rFonts w:ascii="Garamond" w:hAnsi="Garamond"/>
          <w:color w:val="000000" w:themeColor="text1"/>
        </w:rPr>
        <w:t xml:space="preserve"> also</w:t>
      </w:r>
      <w:r>
        <w:rPr>
          <w:rFonts w:ascii="Garamond" w:hAnsi="Garamond"/>
          <w:color w:val="000000" w:themeColor="text1"/>
        </w:rPr>
        <w:t xml:space="preserve"> measured as children/adolescents, </w:t>
      </w:r>
      <w:r w:rsidR="0015092E">
        <w:rPr>
          <w:rFonts w:ascii="Garamond" w:hAnsi="Garamond"/>
          <w:color w:val="000000" w:themeColor="text1"/>
        </w:rPr>
        <w:t xml:space="preserve">please </w:t>
      </w:r>
      <w:r>
        <w:rPr>
          <w:rFonts w:ascii="Garamond" w:hAnsi="Garamond"/>
          <w:color w:val="000000" w:themeColor="text1"/>
        </w:rPr>
        <w:t xml:space="preserve">include these observations as part of your dataset. </w:t>
      </w:r>
    </w:p>
    <w:p w14:paraId="2B54062D" w14:textId="77777777" w:rsidR="00AC1B88" w:rsidRDefault="00AC1B88" w:rsidP="00AC1B88">
      <w:pPr>
        <w:rPr>
          <w:rFonts w:ascii="Garamond" w:hAnsi="Garamond"/>
          <w:b/>
          <w:bCs/>
        </w:rPr>
      </w:pPr>
    </w:p>
    <w:p w14:paraId="4CC39027" w14:textId="59E49E9E" w:rsidR="00AC1B88" w:rsidRPr="00AC1B88" w:rsidRDefault="00AC1B88" w:rsidP="00AC1B88">
      <w:pPr>
        <w:rPr>
          <w:rFonts w:ascii="Garamond" w:hAnsi="Garamond"/>
          <w:b/>
          <w:bCs/>
        </w:rPr>
      </w:pPr>
      <w:r w:rsidRPr="00AC1B88">
        <w:rPr>
          <w:rFonts w:ascii="Garamond" w:hAnsi="Garamond"/>
          <w:b/>
          <w:bCs/>
        </w:rPr>
        <w:t>Please, do not include any direct identif</w:t>
      </w:r>
      <w:r w:rsidR="0015092E">
        <w:rPr>
          <w:rFonts w:ascii="Garamond" w:hAnsi="Garamond"/>
          <w:b/>
          <w:bCs/>
        </w:rPr>
        <w:t xml:space="preserve">ying </w:t>
      </w:r>
      <w:r w:rsidR="00CE1DD2">
        <w:rPr>
          <w:rFonts w:ascii="Garamond" w:hAnsi="Garamond"/>
          <w:b/>
          <w:bCs/>
        </w:rPr>
        <w:t>information in</w:t>
      </w:r>
      <w:r w:rsidR="0015092E">
        <w:rPr>
          <w:rFonts w:ascii="Garamond" w:hAnsi="Garamond"/>
          <w:b/>
          <w:bCs/>
        </w:rPr>
        <w:t xml:space="preserve"> the dataset</w:t>
      </w:r>
      <w:r w:rsidRPr="00AC1B88">
        <w:rPr>
          <w:rFonts w:ascii="Garamond" w:hAnsi="Garamond"/>
          <w:b/>
          <w:bCs/>
        </w:rPr>
        <w:t xml:space="preserve"> relat</w:t>
      </w:r>
      <w:r w:rsidR="0015092E">
        <w:rPr>
          <w:rFonts w:ascii="Garamond" w:hAnsi="Garamond"/>
          <w:b/>
          <w:bCs/>
        </w:rPr>
        <w:t>ing</w:t>
      </w:r>
      <w:r w:rsidRPr="00AC1B88">
        <w:rPr>
          <w:rFonts w:ascii="Garamond" w:hAnsi="Garamond"/>
          <w:b/>
          <w:bCs/>
        </w:rPr>
        <w:t xml:space="preserve"> to the individuals, </w:t>
      </w:r>
      <w:r w:rsidR="0015092E">
        <w:rPr>
          <w:rFonts w:ascii="Garamond" w:hAnsi="Garamond"/>
          <w:b/>
          <w:bCs/>
        </w:rPr>
        <w:t xml:space="preserve">their </w:t>
      </w:r>
      <w:r w:rsidRPr="00AC1B88">
        <w:rPr>
          <w:rFonts w:ascii="Garamond" w:hAnsi="Garamond"/>
          <w:b/>
          <w:bCs/>
        </w:rPr>
        <w:t xml:space="preserve">relatives or household members, such as names, addresses, telephone numbers, e-mail addresses or social media identifiers, </w:t>
      </w:r>
      <w:r w:rsidR="0015092E">
        <w:rPr>
          <w:rFonts w:ascii="Garamond" w:hAnsi="Garamond"/>
          <w:b/>
          <w:bCs/>
        </w:rPr>
        <w:t>etc</w:t>
      </w:r>
      <w:r w:rsidRPr="00AC1B88">
        <w:rPr>
          <w:rFonts w:ascii="Garamond" w:hAnsi="Garamond"/>
          <w:b/>
          <w:bCs/>
        </w:rPr>
        <w:t xml:space="preserve">. </w:t>
      </w:r>
    </w:p>
    <w:p w14:paraId="3CC945B2" w14:textId="77777777" w:rsidR="00F05E28" w:rsidRDefault="00F05E28" w:rsidP="00E459FB">
      <w:pPr>
        <w:rPr>
          <w:rFonts w:ascii="Garamond" w:hAnsi="Garamond"/>
        </w:rPr>
      </w:pPr>
    </w:p>
    <w:p w14:paraId="7EDCCB7E" w14:textId="162001C5" w:rsidR="003E6262" w:rsidRDefault="00A020FE" w:rsidP="00E459FB">
      <w:pPr>
        <w:rPr>
          <w:rFonts w:ascii="Garamond" w:hAnsi="Garamond"/>
        </w:rPr>
      </w:pPr>
      <w:r>
        <w:rPr>
          <w:rFonts w:ascii="Garamond" w:hAnsi="Garamond"/>
        </w:rPr>
        <w:t xml:space="preserve">For each </w:t>
      </w:r>
      <w:r w:rsidR="00F17EDD">
        <w:rPr>
          <w:rFonts w:ascii="Garamond" w:hAnsi="Garamond"/>
        </w:rPr>
        <w:t>dataset, we request</w:t>
      </w:r>
      <w:r w:rsidR="00322B90">
        <w:rPr>
          <w:rFonts w:ascii="Garamond" w:hAnsi="Garamond"/>
        </w:rPr>
        <w:t xml:space="preserve"> collaborators o</w:t>
      </w:r>
      <w:r w:rsidR="0015092E">
        <w:rPr>
          <w:rFonts w:ascii="Garamond" w:hAnsi="Garamond"/>
        </w:rPr>
        <w:t>n</w:t>
      </w:r>
      <w:r w:rsidR="00322B90">
        <w:rPr>
          <w:rFonts w:ascii="Garamond" w:hAnsi="Garamond"/>
        </w:rPr>
        <w:t xml:space="preserve"> this project to share</w:t>
      </w:r>
      <w:r w:rsidR="00497172">
        <w:rPr>
          <w:rFonts w:ascii="Garamond" w:hAnsi="Garamond"/>
        </w:rPr>
        <w:t xml:space="preserve"> a</w:t>
      </w:r>
      <w:r w:rsidR="003E6262">
        <w:rPr>
          <w:rFonts w:ascii="Garamond" w:hAnsi="Garamond"/>
        </w:rPr>
        <w:t xml:space="preserve"> </w:t>
      </w:r>
      <w:r w:rsidR="003E6262" w:rsidRPr="003E6262">
        <w:rPr>
          <w:rFonts w:ascii="Garamond" w:hAnsi="Garamond"/>
          <w:b/>
          <w:bCs/>
          <w:u w:val="single"/>
        </w:rPr>
        <w:t>deidentified</w:t>
      </w:r>
      <w:r w:rsidR="003E6262">
        <w:rPr>
          <w:rFonts w:ascii="Garamond" w:hAnsi="Garamond"/>
        </w:rPr>
        <w:t xml:space="preserve"> data</w:t>
      </w:r>
      <w:r w:rsidR="00F17EDD">
        <w:rPr>
          <w:rFonts w:ascii="Garamond" w:hAnsi="Garamond"/>
        </w:rPr>
        <w:t xml:space="preserve"> file </w:t>
      </w:r>
      <w:r w:rsidR="00530D3D">
        <w:rPr>
          <w:rFonts w:ascii="Garamond" w:hAnsi="Garamond"/>
        </w:rPr>
        <w:t xml:space="preserve">(.csv) </w:t>
      </w:r>
      <w:r w:rsidR="003E6262">
        <w:rPr>
          <w:rFonts w:ascii="Garamond" w:hAnsi="Garamond"/>
        </w:rPr>
        <w:t xml:space="preserve">containing </w:t>
      </w:r>
      <w:r w:rsidR="00E87AF0">
        <w:rPr>
          <w:rFonts w:ascii="Garamond" w:hAnsi="Garamond"/>
        </w:rPr>
        <w:t>the foll</w:t>
      </w:r>
      <w:r w:rsidR="00497172">
        <w:rPr>
          <w:rFonts w:ascii="Garamond" w:hAnsi="Garamond"/>
        </w:rPr>
        <w:t>owing information and columns:</w:t>
      </w:r>
    </w:p>
    <w:p w14:paraId="0E797292" w14:textId="77777777" w:rsidR="00497172" w:rsidRDefault="00497172" w:rsidP="00E459FB">
      <w:pPr>
        <w:rPr>
          <w:rFonts w:ascii="Garamond" w:hAnsi="Garamond"/>
        </w:rPr>
      </w:pPr>
    </w:p>
    <w:p w14:paraId="294EA94E" w14:textId="2363CB30" w:rsidR="003E6262" w:rsidRPr="00497172" w:rsidRDefault="00497172" w:rsidP="00497172">
      <w:pPr>
        <w:rPr>
          <w:rFonts w:ascii="Garamond" w:hAnsi="Garamond"/>
        </w:rPr>
      </w:pPr>
      <w:r w:rsidRPr="00CE791C">
        <w:rPr>
          <w:rFonts w:ascii="Garamond" w:hAnsi="Garamond"/>
          <w:b/>
          <w:bCs/>
        </w:rPr>
        <w:t>Column 1</w:t>
      </w:r>
      <w:r>
        <w:rPr>
          <w:rFonts w:ascii="Garamond" w:hAnsi="Garamond"/>
        </w:rPr>
        <w:t xml:space="preserve">: </w:t>
      </w:r>
      <w:r w:rsidR="00AC1B88">
        <w:rPr>
          <w:rFonts w:ascii="Garamond" w:hAnsi="Garamond"/>
        </w:rPr>
        <w:t>Individual</w:t>
      </w:r>
      <w:r w:rsidR="003E6262" w:rsidRPr="00497172">
        <w:rPr>
          <w:rFonts w:ascii="Garamond" w:hAnsi="Garamond"/>
        </w:rPr>
        <w:t xml:space="preserve"> identification code or number</w:t>
      </w:r>
      <w:r w:rsidR="00434EB3" w:rsidRPr="00497172">
        <w:rPr>
          <w:rFonts w:ascii="Garamond" w:hAnsi="Garamond"/>
        </w:rPr>
        <w:t xml:space="preserve"> </w:t>
      </w:r>
      <w:r w:rsidR="00F17EDD">
        <w:rPr>
          <w:rFonts w:ascii="Garamond" w:hAnsi="Garamond"/>
        </w:rPr>
        <w:t>that is consistent across longitudinal observations</w:t>
      </w:r>
      <w:r w:rsidR="0015092E">
        <w:rPr>
          <w:rFonts w:ascii="Garamond" w:hAnsi="Garamond"/>
        </w:rPr>
        <w:t xml:space="preserve"> of the same individual</w:t>
      </w:r>
      <w:r w:rsidR="00F17EDD">
        <w:rPr>
          <w:rFonts w:ascii="Garamond" w:hAnsi="Garamond"/>
        </w:rPr>
        <w:t>.</w:t>
      </w:r>
    </w:p>
    <w:p w14:paraId="460112AF" w14:textId="2C66816C" w:rsidR="00497172" w:rsidRDefault="00497172" w:rsidP="00716C07">
      <w:pPr>
        <w:outlineLvl w:val="0"/>
        <w:rPr>
          <w:rFonts w:ascii="Garamond" w:hAnsi="Garamond"/>
        </w:rPr>
      </w:pPr>
      <w:r w:rsidRPr="00CE791C">
        <w:rPr>
          <w:rFonts w:ascii="Garamond" w:hAnsi="Garamond"/>
          <w:b/>
          <w:bCs/>
        </w:rPr>
        <w:t>Column 2:</w:t>
      </w:r>
      <w:r>
        <w:rPr>
          <w:rFonts w:ascii="Garamond" w:hAnsi="Garamond"/>
        </w:rPr>
        <w:t xml:space="preserve"> Date of birth in </w:t>
      </w:r>
      <w:r w:rsidRPr="00530D3D">
        <w:rPr>
          <w:rFonts w:ascii="Garamond" w:hAnsi="Garamond"/>
          <w:b/>
          <w:bCs/>
        </w:rPr>
        <w:t>dd/mm/</w:t>
      </w:r>
      <w:proofErr w:type="spellStart"/>
      <w:r w:rsidRPr="00530D3D">
        <w:rPr>
          <w:rFonts w:ascii="Garamond" w:hAnsi="Garamond"/>
          <w:b/>
          <w:bCs/>
        </w:rPr>
        <w:t>yyyy</w:t>
      </w:r>
      <w:proofErr w:type="spellEnd"/>
      <w:r>
        <w:rPr>
          <w:rFonts w:ascii="Garamond" w:hAnsi="Garamond"/>
        </w:rPr>
        <w:t xml:space="preserve"> format. </w:t>
      </w:r>
    </w:p>
    <w:p w14:paraId="12634639" w14:textId="297FB872" w:rsidR="00497172" w:rsidRDefault="00497172" w:rsidP="00497172">
      <w:pPr>
        <w:rPr>
          <w:rFonts w:ascii="Garamond" w:hAnsi="Garamond"/>
        </w:rPr>
      </w:pPr>
      <w:r w:rsidRPr="00CE791C">
        <w:rPr>
          <w:rFonts w:ascii="Garamond" w:hAnsi="Garamond"/>
          <w:b/>
          <w:bCs/>
        </w:rPr>
        <w:t>Column 3</w:t>
      </w:r>
      <w:r>
        <w:rPr>
          <w:rFonts w:ascii="Garamond" w:hAnsi="Garamond"/>
        </w:rPr>
        <w:t>: Date of data collection</w:t>
      </w:r>
      <w:r w:rsidR="0015092E">
        <w:rPr>
          <w:rFonts w:ascii="Garamond" w:hAnsi="Garamond"/>
        </w:rPr>
        <w:t xml:space="preserve"> event</w:t>
      </w:r>
      <w:r>
        <w:rPr>
          <w:rFonts w:ascii="Garamond" w:hAnsi="Garamond"/>
        </w:rPr>
        <w:t xml:space="preserve"> in </w:t>
      </w:r>
      <w:r w:rsidRPr="00530D3D">
        <w:rPr>
          <w:rFonts w:ascii="Garamond" w:hAnsi="Garamond"/>
          <w:b/>
          <w:bCs/>
        </w:rPr>
        <w:t>dd/mm/</w:t>
      </w:r>
      <w:proofErr w:type="spellStart"/>
      <w:r w:rsidRPr="00530D3D">
        <w:rPr>
          <w:rFonts w:ascii="Garamond" w:hAnsi="Garamond"/>
          <w:b/>
          <w:bCs/>
        </w:rPr>
        <w:t>yyyy</w:t>
      </w:r>
      <w:proofErr w:type="spellEnd"/>
      <w:r w:rsidRPr="00530D3D">
        <w:rPr>
          <w:rFonts w:ascii="Garamond" w:hAnsi="Garamond"/>
          <w:b/>
          <w:bCs/>
        </w:rPr>
        <w:t xml:space="preserve"> </w:t>
      </w:r>
      <w:r>
        <w:rPr>
          <w:rFonts w:ascii="Garamond" w:hAnsi="Garamond"/>
        </w:rPr>
        <w:t>format</w:t>
      </w:r>
      <w:r w:rsidR="00C24892">
        <w:rPr>
          <w:rFonts w:ascii="Garamond" w:hAnsi="Garamond"/>
        </w:rPr>
        <w:t>.</w:t>
      </w:r>
    </w:p>
    <w:p w14:paraId="6D50AB58" w14:textId="64F09FDB" w:rsidR="00497172" w:rsidRDefault="00497172" w:rsidP="00497172">
      <w:pPr>
        <w:pStyle w:val="PargrafodaLista"/>
        <w:rPr>
          <w:rFonts w:ascii="Garamond" w:hAnsi="Garamond"/>
        </w:rPr>
      </w:pPr>
      <w:r>
        <w:rPr>
          <w:rFonts w:ascii="Garamond" w:hAnsi="Garamond"/>
        </w:rPr>
        <w:lastRenderedPageBreak/>
        <w:t xml:space="preserve">* If date of birth is not available, please provide </w:t>
      </w:r>
      <w:r w:rsidR="00CE791C" w:rsidRPr="009619B2">
        <w:rPr>
          <w:rFonts w:ascii="Garamond" w:hAnsi="Garamond"/>
          <w:b/>
          <w:bCs/>
        </w:rPr>
        <w:t xml:space="preserve">age </w:t>
      </w:r>
      <w:r w:rsidR="00CE791C">
        <w:rPr>
          <w:rFonts w:ascii="Garamond" w:hAnsi="Garamond"/>
        </w:rPr>
        <w:t xml:space="preserve">in </w:t>
      </w:r>
      <w:r w:rsidR="00FD3FCB">
        <w:rPr>
          <w:rFonts w:ascii="Garamond" w:hAnsi="Garamond"/>
        </w:rPr>
        <w:t>days</w:t>
      </w:r>
      <w:r w:rsidR="00CE791C">
        <w:rPr>
          <w:rFonts w:ascii="Garamond" w:hAnsi="Garamond"/>
        </w:rPr>
        <w:t xml:space="preserve">, </w:t>
      </w:r>
      <w:r w:rsidR="00CB06DD">
        <w:rPr>
          <w:rFonts w:ascii="Garamond" w:hAnsi="Garamond"/>
        </w:rPr>
        <w:t>whenever possible</w:t>
      </w:r>
      <w:r w:rsidR="00941242">
        <w:rPr>
          <w:rFonts w:ascii="Garamond" w:hAnsi="Garamond"/>
        </w:rPr>
        <w:t>, for each data collection event</w:t>
      </w:r>
      <w:r w:rsidR="00CE791C">
        <w:rPr>
          <w:rFonts w:ascii="Garamond" w:hAnsi="Garamond"/>
        </w:rPr>
        <w:t xml:space="preserve">. </w:t>
      </w:r>
    </w:p>
    <w:p w14:paraId="743A53C9" w14:textId="65C983CE" w:rsidR="00CE791C" w:rsidRDefault="00CE791C" w:rsidP="00497172">
      <w:pPr>
        <w:pStyle w:val="PargrafodaLista"/>
        <w:rPr>
          <w:rFonts w:ascii="Garamond" w:hAnsi="Garamond"/>
        </w:rPr>
      </w:pPr>
      <w:r>
        <w:rPr>
          <w:rFonts w:ascii="Garamond" w:hAnsi="Garamond"/>
        </w:rPr>
        <w:t>*</w:t>
      </w:r>
      <w:r w:rsidR="00C24892">
        <w:rPr>
          <w:rFonts w:ascii="Garamond" w:hAnsi="Garamond"/>
        </w:rPr>
        <w:t xml:space="preserve"> </w:t>
      </w:r>
      <w:r>
        <w:rPr>
          <w:rFonts w:ascii="Garamond" w:hAnsi="Garamond"/>
        </w:rPr>
        <w:t xml:space="preserve">If known age is uncertain, </w:t>
      </w:r>
      <w:r w:rsidR="00941242">
        <w:rPr>
          <w:rFonts w:ascii="Garamond" w:hAnsi="Garamond"/>
        </w:rPr>
        <w:t>if possible</w:t>
      </w:r>
      <w:r>
        <w:rPr>
          <w:rFonts w:ascii="Garamond" w:hAnsi="Garamond"/>
        </w:rPr>
        <w:t xml:space="preserve">, please provide a </w:t>
      </w:r>
      <w:r w:rsidRPr="00530D3D">
        <w:rPr>
          <w:rFonts w:ascii="Garamond" w:hAnsi="Garamond"/>
          <w:b/>
          <w:bCs/>
        </w:rPr>
        <w:t>range</w:t>
      </w:r>
      <w:r>
        <w:rPr>
          <w:rFonts w:ascii="Garamond" w:hAnsi="Garamond"/>
        </w:rPr>
        <w:t xml:space="preserve"> of minimum, estimated, and maximum age, based on your </w:t>
      </w:r>
      <w:r w:rsidR="005949F9">
        <w:rPr>
          <w:rFonts w:ascii="Garamond" w:hAnsi="Garamond"/>
        </w:rPr>
        <w:t xml:space="preserve">best </w:t>
      </w:r>
      <w:r>
        <w:rPr>
          <w:rFonts w:ascii="Garamond" w:hAnsi="Garamond"/>
        </w:rPr>
        <w:t xml:space="preserve">approximations. </w:t>
      </w:r>
    </w:p>
    <w:p w14:paraId="50102677" w14:textId="7553F830" w:rsidR="006C2DD7" w:rsidRPr="006C2DD7" w:rsidRDefault="009619B2" w:rsidP="00C24892">
      <w:pPr>
        <w:rPr>
          <w:rFonts w:ascii="Garamond" w:hAnsi="Garamond"/>
        </w:rPr>
      </w:pPr>
      <w:r w:rsidRPr="009619B2">
        <w:rPr>
          <w:rFonts w:ascii="Garamond" w:hAnsi="Garamond"/>
          <w:b/>
          <w:bCs/>
        </w:rPr>
        <w:t>Column 4</w:t>
      </w:r>
      <w:r>
        <w:rPr>
          <w:rFonts w:ascii="Garamond" w:hAnsi="Garamond"/>
        </w:rPr>
        <w:t xml:space="preserve">: </w:t>
      </w:r>
      <w:r w:rsidR="006C2DD7" w:rsidRPr="009619B2">
        <w:rPr>
          <w:rFonts w:ascii="Garamond" w:hAnsi="Garamond"/>
        </w:rPr>
        <w:t>Sex</w:t>
      </w:r>
      <w:r>
        <w:rPr>
          <w:rFonts w:ascii="Garamond" w:hAnsi="Garamond"/>
        </w:rPr>
        <w:t>; coded a</w:t>
      </w:r>
      <w:r w:rsidR="006C2DD7" w:rsidRPr="009619B2">
        <w:rPr>
          <w:rFonts w:ascii="Garamond" w:hAnsi="Garamond"/>
        </w:rPr>
        <w:t>s</w:t>
      </w:r>
      <w:r w:rsidR="006C2DD7">
        <w:rPr>
          <w:rFonts w:ascii="Garamond" w:hAnsi="Garamond"/>
        </w:rPr>
        <w:t xml:space="preserve"> </w:t>
      </w:r>
      <w:r w:rsidR="006C2DD7" w:rsidRPr="00CE1DD2">
        <w:rPr>
          <w:rFonts w:ascii="Garamond" w:hAnsi="Garamond"/>
          <w:b/>
          <w:bCs/>
        </w:rPr>
        <w:t>m</w:t>
      </w:r>
      <w:r w:rsidR="005949F9">
        <w:rPr>
          <w:rFonts w:ascii="Garamond" w:hAnsi="Garamond"/>
        </w:rPr>
        <w:t xml:space="preserve"> or </w:t>
      </w:r>
      <w:r w:rsidR="006C2DD7" w:rsidRPr="00CE1DD2">
        <w:rPr>
          <w:rFonts w:ascii="Garamond" w:hAnsi="Garamond"/>
          <w:b/>
          <w:bCs/>
        </w:rPr>
        <w:t>f</w:t>
      </w:r>
      <w:r w:rsidR="008A33E8">
        <w:rPr>
          <w:rFonts w:ascii="Garamond" w:hAnsi="Garamond"/>
        </w:rPr>
        <w:t>.</w:t>
      </w:r>
      <w:r>
        <w:rPr>
          <w:rFonts w:ascii="Garamond" w:hAnsi="Garamond"/>
        </w:rPr>
        <w:t xml:space="preserve"> </w:t>
      </w:r>
    </w:p>
    <w:p w14:paraId="661761CC" w14:textId="65AF71C5" w:rsidR="00C24892" w:rsidRPr="00C24892" w:rsidRDefault="00C24892" w:rsidP="00C24892">
      <w:pPr>
        <w:rPr>
          <w:rFonts w:ascii="Garamond" w:hAnsi="Garamond"/>
        </w:rPr>
      </w:pPr>
      <w:r w:rsidRPr="00C24892">
        <w:rPr>
          <w:rFonts w:ascii="Garamond" w:hAnsi="Garamond"/>
          <w:b/>
          <w:bCs/>
        </w:rPr>
        <w:t>Column 4</w:t>
      </w:r>
      <w:r>
        <w:rPr>
          <w:rFonts w:ascii="Garamond" w:hAnsi="Garamond"/>
        </w:rPr>
        <w:t>: Height in cm</w:t>
      </w:r>
    </w:p>
    <w:p w14:paraId="5842C16F" w14:textId="77777777" w:rsidR="004150EF" w:rsidRDefault="006C2DD7" w:rsidP="00E459FB">
      <w:pPr>
        <w:rPr>
          <w:rFonts w:ascii="Garamond" w:hAnsi="Garamond"/>
        </w:rPr>
      </w:pPr>
      <w:r w:rsidRPr="00C24892">
        <w:rPr>
          <w:rFonts w:ascii="Garamond" w:hAnsi="Garamond"/>
          <w:b/>
          <w:bCs/>
        </w:rPr>
        <w:t xml:space="preserve">Column </w:t>
      </w:r>
      <w:r>
        <w:rPr>
          <w:rFonts w:ascii="Garamond" w:hAnsi="Garamond"/>
          <w:b/>
          <w:bCs/>
        </w:rPr>
        <w:t>5</w:t>
      </w:r>
      <w:r>
        <w:rPr>
          <w:rFonts w:ascii="Garamond" w:hAnsi="Garamond"/>
        </w:rPr>
        <w:t xml:space="preserve">: </w:t>
      </w:r>
      <w:r w:rsidR="009619B2">
        <w:rPr>
          <w:rFonts w:ascii="Garamond" w:hAnsi="Garamond"/>
        </w:rPr>
        <w:t>Weight in kg</w:t>
      </w:r>
    </w:p>
    <w:p w14:paraId="3563EC0A" w14:textId="77777777" w:rsidR="00DF7E09" w:rsidRDefault="00DF7E09" w:rsidP="00E459FB">
      <w:pPr>
        <w:rPr>
          <w:rFonts w:ascii="Garamond" w:hAnsi="Garamond"/>
        </w:rPr>
      </w:pPr>
    </w:p>
    <w:p w14:paraId="333E5769" w14:textId="70BD127C" w:rsidR="005949F9" w:rsidRDefault="005949F9" w:rsidP="00E459FB">
      <w:pPr>
        <w:rPr>
          <w:rFonts w:ascii="Garamond" w:hAnsi="Garamond"/>
        </w:rPr>
      </w:pPr>
      <w:r>
        <w:rPr>
          <w:rFonts w:ascii="Garamond" w:hAnsi="Garamond"/>
        </w:rPr>
        <w:t>*Note that, for longitudinal measures, you will have multiple rows with the same individual identification code, date of birth, and sex, but with different dates of data collection, heights, and weights.</w:t>
      </w:r>
    </w:p>
    <w:p w14:paraId="0F9CDDE3" w14:textId="77777777" w:rsidR="005949F9" w:rsidRDefault="005949F9" w:rsidP="00E459FB">
      <w:pPr>
        <w:rPr>
          <w:rFonts w:ascii="Garamond" w:hAnsi="Garamond"/>
        </w:rPr>
      </w:pPr>
    </w:p>
    <w:p w14:paraId="5E2CBC93" w14:textId="4A6D2574" w:rsidR="00812344" w:rsidRPr="009D23B6" w:rsidRDefault="009869F4" w:rsidP="00716C07">
      <w:pPr>
        <w:outlineLvl w:val="0"/>
        <w:rPr>
          <w:rFonts w:ascii="Garamond" w:hAnsi="Garamond"/>
        </w:rPr>
      </w:pPr>
      <w:r w:rsidRPr="000837DE">
        <w:rPr>
          <w:rFonts w:ascii="Garamond" w:hAnsi="Garamond"/>
          <w:b/>
          <w:bCs/>
          <w:sz w:val="28"/>
          <w:szCs w:val="28"/>
        </w:rPr>
        <w:t xml:space="preserve">6. </w:t>
      </w:r>
      <w:r w:rsidR="003A170D" w:rsidRPr="000837DE">
        <w:rPr>
          <w:rFonts w:ascii="Garamond" w:hAnsi="Garamond"/>
          <w:b/>
          <w:bCs/>
          <w:sz w:val="28"/>
          <w:szCs w:val="28"/>
        </w:rPr>
        <w:t>Long term archiving and d</w:t>
      </w:r>
      <w:r w:rsidR="00F65EF6" w:rsidRPr="000837DE">
        <w:rPr>
          <w:rFonts w:ascii="Garamond" w:hAnsi="Garamond"/>
          <w:b/>
          <w:bCs/>
          <w:sz w:val="28"/>
          <w:szCs w:val="28"/>
        </w:rPr>
        <w:t xml:space="preserve">ata </w:t>
      </w:r>
      <w:r w:rsidR="00C14A3F" w:rsidRPr="000837DE">
        <w:rPr>
          <w:rFonts w:ascii="Garamond" w:hAnsi="Garamond"/>
          <w:b/>
          <w:bCs/>
          <w:sz w:val="28"/>
          <w:szCs w:val="28"/>
        </w:rPr>
        <w:t>acces</w:t>
      </w:r>
      <w:r w:rsidRPr="000837DE">
        <w:rPr>
          <w:rFonts w:ascii="Garamond" w:hAnsi="Garamond"/>
          <w:b/>
          <w:bCs/>
          <w:sz w:val="28"/>
          <w:szCs w:val="28"/>
        </w:rPr>
        <w:t>s</w:t>
      </w:r>
    </w:p>
    <w:p w14:paraId="22DF8AAE" w14:textId="77777777" w:rsidR="00812344" w:rsidRDefault="00812344" w:rsidP="00E459FB">
      <w:pPr>
        <w:rPr>
          <w:rFonts w:ascii="Garamond" w:hAnsi="Garamond"/>
        </w:rPr>
      </w:pPr>
    </w:p>
    <w:p w14:paraId="4C0224EF" w14:textId="6391D204" w:rsidR="00E459FB" w:rsidRPr="009869F4" w:rsidRDefault="009869F4" w:rsidP="0062692A">
      <w:pPr>
        <w:rPr>
          <w:rFonts w:ascii="Garamond" w:hAnsi="Garamond"/>
        </w:rPr>
      </w:pPr>
      <w:r>
        <w:rPr>
          <w:rFonts w:ascii="Garamond" w:hAnsi="Garamond"/>
        </w:rPr>
        <w:t xml:space="preserve">One of the objectives of this </w:t>
      </w:r>
      <w:r w:rsidR="00482B08">
        <w:rPr>
          <w:rFonts w:ascii="Garamond" w:hAnsi="Garamond"/>
        </w:rPr>
        <w:t>project</w:t>
      </w:r>
      <w:r>
        <w:rPr>
          <w:rFonts w:ascii="Garamond" w:hAnsi="Garamond"/>
        </w:rPr>
        <w:t xml:space="preserve"> </w:t>
      </w:r>
      <w:r w:rsidR="00B14874">
        <w:rPr>
          <w:rFonts w:ascii="Garamond" w:hAnsi="Garamond"/>
        </w:rPr>
        <w:t>is to make the deidentified data</w:t>
      </w:r>
      <w:r w:rsidR="00AA5F5C">
        <w:rPr>
          <w:rFonts w:ascii="Garamond" w:hAnsi="Garamond"/>
        </w:rPr>
        <w:t>sets</w:t>
      </w:r>
      <w:r w:rsidR="00B14874">
        <w:rPr>
          <w:rFonts w:ascii="Garamond" w:hAnsi="Garamond"/>
        </w:rPr>
        <w:t xml:space="preserve"> </w:t>
      </w:r>
      <w:r w:rsidR="00482B08">
        <w:rPr>
          <w:rFonts w:ascii="Garamond" w:hAnsi="Garamond"/>
        </w:rPr>
        <w:t>and code (s)</w:t>
      </w:r>
      <w:r w:rsidR="00150667">
        <w:rPr>
          <w:rFonts w:ascii="Garamond" w:hAnsi="Garamond"/>
        </w:rPr>
        <w:t xml:space="preserve"> </w:t>
      </w:r>
      <w:r w:rsidR="00B14874">
        <w:rPr>
          <w:rFonts w:ascii="Garamond" w:hAnsi="Garamond"/>
        </w:rPr>
        <w:t xml:space="preserve">used </w:t>
      </w:r>
      <w:r w:rsidR="00AE3B3A">
        <w:rPr>
          <w:rFonts w:ascii="Garamond" w:hAnsi="Garamond"/>
        </w:rPr>
        <w:t>in th</w:t>
      </w:r>
      <w:r w:rsidR="00482B08">
        <w:rPr>
          <w:rFonts w:ascii="Garamond" w:hAnsi="Garamond"/>
        </w:rPr>
        <w:t xml:space="preserve">e data cleaning and analyses </w:t>
      </w:r>
      <w:r w:rsidR="00AE3B3A">
        <w:rPr>
          <w:rFonts w:ascii="Garamond" w:hAnsi="Garamond"/>
        </w:rPr>
        <w:t>available</w:t>
      </w:r>
      <w:r w:rsidR="00B14874">
        <w:rPr>
          <w:rFonts w:ascii="Garamond" w:hAnsi="Garamond"/>
        </w:rPr>
        <w:t xml:space="preserve"> </w:t>
      </w:r>
      <w:r w:rsidR="00CB04B6">
        <w:rPr>
          <w:rFonts w:ascii="Garamond" w:hAnsi="Garamond"/>
        </w:rPr>
        <w:t>i</w:t>
      </w:r>
      <w:r w:rsidR="00B14874">
        <w:rPr>
          <w:rFonts w:ascii="Garamond" w:hAnsi="Garamond"/>
        </w:rPr>
        <w:t xml:space="preserve">n </w:t>
      </w:r>
      <w:r w:rsidR="009C7597">
        <w:rPr>
          <w:rFonts w:ascii="Garamond" w:hAnsi="Garamond"/>
        </w:rPr>
        <w:t>a</w:t>
      </w:r>
      <w:r w:rsidR="00CB04B6">
        <w:rPr>
          <w:rFonts w:ascii="Garamond" w:hAnsi="Garamond"/>
        </w:rPr>
        <w:t>n open-access</w:t>
      </w:r>
      <w:r w:rsidR="00B14874">
        <w:rPr>
          <w:rFonts w:ascii="Garamond" w:hAnsi="Garamond"/>
        </w:rPr>
        <w:t xml:space="preserve"> repository. </w:t>
      </w:r>
      <w:r w:rsidR="00482B08">
        <w:rPr>
          <w:rFonts w:ascii="Garamond" w:hAnsi="Garamond"/>
        </w:rPr>
        <w:t xml:space="preserve">We </w:t>
      </w:r>
      <w:r w:rsidR="00CB04B6">
        <w:rPr>
          <w:rFonts w:ascii="Garamond" w:hAnsi="Garamond"/>
        </w:rPr>
        <w:t>encourage</w:t>
      </w:r>
      <w:r w:rsidR="00482B08">
        <w:rPr>
          <w:rFonts w:ascii="Garamond" w:hAnsi="Garamond"/>
        </w:rPr>
        <w:t xml:space="preserve"> all </w:t>
      </w:r>
      <w:r w:rsidR="00CB04B6">
        <w:rPr>
          <w:rFonts w:ascii="Garamond" w:hAnsi="Garamond"/>
        </w:rPr>
        <w:t>collaborators to</w:t>
      </w:r>
      <w:r w:rsidR="00482B08">
        <w:rPr>
          <w:rFonts w:ascii="Garamond" w:hAnsi="Garamond"/>
        </w:rPr>
        <w:t xml:space="preserve"> </w:t>
      </w:r>
      <w:r w:rsidR="000837DE">
        <w:rPr>
          <w:rFonts w:ascii="Garamond" w:hAnsi="Garamond"/>
        </w:rPr>
        <w:t xml:space="preserve">commit to </w:t>
      </w:r>
      <w:r w:rsidR="00482B08">
        <w:rPr>
          <w:rFonts w:ascii="Garamond" w:hAnsi="Garamond"/>
        </w:rPr>
        <w:t xml:space="preserve">share and deposit </w:t>
      </w:r>
      <w:r w:rsidR="00E27F74">
        <w:rPr>
          <w:rFonts w:ascii="Garamond" w:hAnsi="Garamond"/>
        </w:rPr>
        <w:t>deidentified</w:t>
      </w:r>
      <w:r w:rsidR="00482B08">
        <w:rPr>
          <w:rFonts w:ascii="Garamond" w:hAnsi="Garamond"/>
        </w:rPr>
        <w:t xml:space="preserve"> data </w:t>
      </w:r>
      <w:r w:rsidR="00CB04B6">
        <w:rPr>
          <w:rFonts w:ascii="Garamond" w:hAnsi="Garamond"/>
        </w:rPr>
        <w:t>i</w:t>
      </w:r>
      <w:r w:rsidR="00482B08">
        <w:rPr>
          <w:rFonts w:ascii="Garamond" w:hAnsi="Garamond"/>
        </w:rPr>
        <w:t>n a public repository</w:t>
      </w:r>
      <w:r w:rsidR="009C7597">
        <w:rPr>
          <w:rFonts w:ascii="Garamond" w:hAnsi="Garamond"/>
        </w:rPr>
        <w:t xml:space="preserve"> created for this project</w:t>
      </w:r>
      <w:r w:rsidR="00CB06DD">
        <w:rPr>
          <w:rFonts w:ascii="Garamond" w:hAnsi="Garamond"/>
        </w:rPr>
        <w:t xml:space="preserve">, </w:t>
      </w:r>
      <w:r w:rsidR="005E47D5">
        <w:rPr>
          <w:rFonts w:ascii="Garamond" w:hAnsi="Garamond"/>
        </w:rPr>
        <w:t>once</w:t>
      </w:r>
      <w:r w:rsidR="00CB04B6">
        <w:rPr>
          <w:rFonts w:ascii="Garamond" w:hAnsi="Garamond"/>
        </w:rPr>
        <w:t xml:space="preserve"> they have</w:t>
      </w:r>
      <w:r w:rsidR="00E27F74">
        <w:rPr>
          <w:rFonts w:ascii="Garamond" w:hAnsi="Garamond"/>
        </w:rPr>
        <w:t xml:space="preserve"> </w:t>
      </w:r>
      <w:r w:rsidR="005E47D5">
        <w:rPr>
          <w:rFonts w:ascii="Garamond" w:hAnsi="Garamond"/>
        </w:rPr>
        <w:t>checked</w:t>
      </w:r>
      <w:r w:rsidR="00E27F74">
        <w:rPr>
          <w:rFonts w:ascii="Garamond" w:hAnsi="Garamond"/>
        </w:rPr>
        <w:t xml:space="preserve"> that</w:t>
      </w:r>
      <w:r w:rsidR="00CB04B6">
        <w:rPr>
          <w:rFonts w:ascii="Garamond" w:hAnsi="Garamond"/>
        </w:rPr>
        <w:t>,</w:t>
      </w:r>
      <w:r w:rsidR="00E27F74">
        <w:rPr>
          <w:rFonts w:ascii="Garamond" w:hAnsi="Garamond"/>
        </w:rPr>
        <w:t xml:space="preserve"> by doing so</w:t>
      </w:r>
      <w:r w:rsidR="00CB04B6">
        <w:rPr>
          <w:rFonts w:ascii="Garamond" w:hAnsi="Garamond"/>
        </w:rPr>
        <w:t>,</w:t>
      </w:r>
      <w:r w:rsidR="00E27F74">
        <w:rPr>
          <w:rFonts w:ascii="Garamond" w:hAnsi="Garamond"/>
        </w:rPr>
        <w:t xml:space="preserve"> they are not violating compliance </w:t>
      </w:r>
      <w:r w:rsidR="00CB04B6">
        <w:rPr>
          <w:rFonts w:ascii="Garamond" w:hAnsi="Garamond"/>
        </w:rPr>
        <w:t>with</w:t>
      </w:r>
      <w:r w:rsidR="00E27F74">
        <w:rPr>
          <w:rFonts w:ascii="Garamond" w:hAnsi="Garamond"/>
        </w:rPr>
        <w:t xml:space="preserve"> </w:t>
      </w:r>
      <w:r w:rsidR="00CB04B6">
        <w:rPr>
          <w:rFonts w:ascii="Garamond" w:hAnsi="Garamond"/>
        </w:rPr>
        <w:t xml:space="preserve">their </w:t>
      </w:r>
      <w:r w:rsidR="00E27F74">
        <w:rPr>
          <w:rFonts w:ascii="Garamond" w:hAnsi="Garamond"/>
        </w:rPr>
        <w:t xml:space="preserve">ethical review protocols (e.g., IRB) or </w:t>
      </w:r>
      <w:r w:rsidR="00CB06DD">
        <w:rPr>
          <w:rFonts w:ascii="Garamond" w:hAnsi="Garamond"/>
        </w:rPr>
        <w:t xml:space="preserve">other </w:t>
      </w:r>
      <w:r w:rsidR="00E27F74">
        <w:rPr>
          <w:rFonts w:ascii="Garamond" w:hAnsi="Garamond"/>
        </w:rPr>
        <w:t>agreements with research participants and</w:t>
      </w:r>
      <w:r w:rsidR="00CB06DD">
        <w:rPr>
          <w:rFonts w:ascii="Garamond" w:hAnsi="Garamond"/>
        </w:rPr>
        <w:t xml:space="preserve"> </w:t>
      </w:r>
      <w:r w:rsidR="00E27F74">
        <w:rPr>
          <w:rFonts w:ascii="Garamond" w:hAnsi="Garamond"/>
        </w:rPr>
        <w:t xml:space="preserve">community members/leaders. </w:t>
      </w:r>
      <w:r w:rsidR="00CB04B6">
        <w:rPr>
          <w:rFonts w:ascii="Garamond" w:hAnsi="Garamond"/>
        </w:rPr>
        <w:t>Making data open-access</w:t>
      </w:r>
      <w:r w:rsidR="00482B08">
        <w:rPr>
          <w:rFonts w:ascii="Garamond" w:hAnsi="Garamond"/>
        </w:rPr>
        <w:t xml:space="preserve"> is </w:t>
      </w:r>
      <w:r w:rsidR="00482B08" w:rsidRPr="00482B08">
        <w:rPr>
          <w:rFonts w:ascii="Garamond" w:hAnsi="Garamond"/>
          <w:u w:val="single"/>
        </w:rPr>
        <w:t>not a requirement</w:t>
      </w:r>
      <w:r w:rsidR="00482B08">
        <w:rPr>
          <w:rFonts w:ascii="Garamond" w:hAnsi="Garamond"/>
        </w:rPr>
        <w:t xml:space="preserve"> to participate in this </w:t>
      </w:r>
      <w:r w:rsidR="009C7597">
        <w:rPr>
          <w:rFonts w:ascii="Garamond" w:hAnsi="Garamond"/>
        </w:rPr>
        <w:t>study</w:t>
      </w:r>
      <w:r w:rsidR="00CB04B6">
        <w:rPr>
          <w:rFonts w:ascii="Garamond" w:hAnsi="Garamond"/>
        </w:rPr>
        <w:t>,</w:t>
      </w:r>
      <w:r w:rsidR="00482B08">
        <w:rPr>
          <w:rFonts w:ascii="Garamond" w:hAnsi="Garamond"/>
        </w:rPr>
        <w:t xml:space="preserve"> but we </w:t>
      </w:r>
      <w:r w:rsidR="00B14874">
        <w:rPr>
          <w:rFonts w:ascii="Garamond" w:hAnsi="Garamond"/>
        </w:rPr>
        <w:t xml:space="preserve">believe that by </w:t>
      </w:r>
      <w:r w:rsidR="003A40D1">
        <w:rPr>
          <w:rFonts w:ascii="Garamond" w:hAnsi="Garamond"/>
        </w:rPr>
        <w:t>granting</w:t>
      </w:r>
      <w:r w:rsidR="00B14874">
        <w:rPr>
          <w:rFonts w:ascii="Garamond" w:hAnsi="Garamond"/>
        </w:rPr>
        <w:t xml:space="preserve"> pub</w:t>
      </w:r>
      <w:r w:rsidR="003A40D1">
        <w:rPr>
          <w:rFonts w:ascii="Garamond" w:hAnsi="Garamond"/>
        </w:rPr>
        <w:t>l</w:t>
      </w:r>
      <w:r w:rsidR="00B14874">
        <w:rPr>
          <w:rFonts w:ascii="Garamond" w:hAnsi="Garamond"/>
        </w:rPr>
        <w:t xml:space="preserve">ic access to the code and data used we will </w:t>
      </w:r>
      <w:r w:rsidR="003A40D1">
        <w:rPr>
          <w:rFonts w:ascii="Garamond" w:hAnsi="Garamond"/>
        </w:rPr>
        <w:t>allow</w:t>
      </w:r>
      <w:r w:rsidR="00B14874">
        <w:rPr>
          <w:rFonts w:ascii="Garamond" w:hAnsi="Garamond"/>
        </w:rPr>
        <w:t xml:space="preserve"> other researchers to check </w:t>
      </w:r>
      <w:r w:rsidR="00CB04B6">
        <w:rPr>
          <w:rFonts w:ascii="Garamond" w:hAnsi="Garamond"/>
        </w:rPr>
        <w:t>our</w:t>
      </w:r>
      <w:r w:rsidR="00B14874">
        <w:rPr>
          <w:rFonts w:ascii="Garamond" w:hAnsi="Garamond"/>
        </w:rPr>
        <w:t xml:space="preserve"> analyses </w:t>
      </w:r>
      <w:r w:rsidR="003A40D1">
        <w:rPr>
          <w:rFonts w:ascii="Garamond" w:hAnsi="Garamond"/>
        </w:rPr>
        <w:t xml:space="preserve">and reproduce our findings. </w:t>
      </w:r>
    </w:p>
    <w:p w14:paraId="29CB507C" w14:textId="4ED1C873" w:rsidR="0091202C" w:rsidRDefault="0091202C" w:rsidP="00E459FB">
      <w:pPr>
        <w:rPr>
          <w:rFonts w:ascii="Garamond" w:hAnsi="Garamond"/>
        </w:rPr>
      </w:pPr>
      <w:r>
        <w:rPr>
          <w:rFonts w:ascii="Garamond" w:hAnsi="Garamond"/>
        </w:rPr>
        <w:t xml:space="preserve">If you agree that data from your research site </w:t>
      </w:r>
      <w:r w:rsidR="00055B32">
        <w:rPr>
          <w:rFonts w:ascii="Garamond" w:hAnsi="Garamond"/>
        </w:rPr>
        <w:t>can be</w:t>
      </w:r>
      <w:r>
        <w:rPr>
          <w:rFonts w:ascii="Garamond" w:hAnsi="Garamond"/>
        </w:rPr>
        <w:t xml:space="preserve"> made publicly available for this purpose, we will </w:t>
      </w:r>
      <w:r w:rsidR="00055B32">
        <w:rPr>
          <w:rFonts w:ascii="Garamond" w:hAnsi="Garamond"/>
        </w:rPr>
        <w:t xml:space="preserve">create </w:t>
      </w:r>
      <w:r>
        <w:rPr>
          <w:rFonts w:ascii="Garamond" w:hAnsi="Garamond"/>
        </w:rPr>
        <w:t>an appropriate repository</w:t>
      </w:r>
      <w:r w:rsidR="00055B32">
        <w:rPr>
          <w:rFonts w:ascii="Garamond" w:hAnsi="Garamond"/>
        </w:rPr>
        <w:t xml:space="preserve"> (e.g., on </w:t>
      </w:r>
      <w:proofErr w:type="spellStart"/>
      <w:r w:rsidR="00055B32">
        <w:rPr>
          <w:rFonts w:ascii="Garamond" w:hAnsi="Garamond"/>
        </w:rPr>
        <w:t>Github</w:t>
      </w:r>
      <w:proofErr w:type="spellEnd"/>
      <w:r w:rsidR="00055B32">
        <w:rPr>
          <w:rFonts w:ascii="Garamond" w:hAnsi="Garamond"/>
        </w:rPr>
        <w:t>)</w:t>
      </w:r>
      <w:r w:rsidR="006A1A42">
        <w:rPr>
          <w:rFonts w:ascii="Garamond" w:hAnsi="Garamond"/>
        </w:rPr>
        <w:t xml:space="preserve"> to </w:t>
      </w:r>
      <w:r w:rsidR="00055B32">
        <w:rPr>
          <w:rFonts w:ascii="Garamond" w:hAnsi="Garamond"/>
        </w:rPr>
        <w:t>curate</w:t>
      </w:r>
      <w:r w:rsidR="006A1A42">
        <w:rPr>
          <w:rFonts w:ascii="Garamond" w:hAnsi="Garamond"/>
        </w:rPr>
        <w:t xml:space="preserve"> this data</w:t>
      </w:r>
      <w:r w:rsidR="000837DE">
        <w:rPr>
          <w:rFonts w:ascii="Garamond" w:hAnsi="Garamond"/>
        </w:rPr>
        <w:t>set</w:t>
      </w:r>
      <w:r w:rsidR="006A1A42">
        <w:rPr>
          <w:rFonts w:ascii="Garamond" w:hAnsi="Garamond"/>
        </w:rPr>
        <w:t xml:space="preserve"> and indicate the contact </w:t>
      </w:r>
      <w:r w:rsidR="00055B32">
        <w:rPr>
          <w:rFonts w:ascii="Garamond" w:hAnsi="Garamond"/>
        </w:rPr>
        <w:t>information for</w:t>
      </w:r>
      <w:r w:rsidR="00282AFA">
        <w:rPr>
          <w:rFonts w:ascii="Garamond" w:hAnsi="Garamond"/>
        </w:rPr>
        <w:t xml:space="preserve"> </w:t>
      </w:r>
      <w:r w:rsidR="006A1A42">
        <w:rPr>
          <w:rFonts w:ascii="Garamond" w:hAnsi="Garamond"/>
        </w:rPr>
        <w:t>the researchers</w:t>
      </w:r>
      <w:r w:rsidR="00282AFA">
        <w:rPr>
          <w:rFonts w:ascii="Garamond" w:hAnsi="Garamond"/>
        </w:rPr>
        <w:t xml:space="preserve"> </w:t>
      </w:r>
      <w:r w:rsidR="00055B32">
        <w:rPr>
          <w:rFonts w:ascii="Garamond" w:hAnsi="Garamond"/>
        </w:rPr>
        <w:t>responsible for</w:t>
      </w:r>
      <w:r w:rsidR="00282AFA">
        <w:rPr>
          <w:rFonts w:ascii="Garamond" w:hAnsi="Garamond"/>
        </w:rPr>
        <w:t xml:space="preserve"> each field </w:t>
      </w:r>
      <w:r w:rsidR="00055B32">
        <w:rPr>
          <w:rFonts w:ascii="Garamond" w:hAnsi="Garamond"/>
        </w:rPr>
        <w:t>site, in case someone wishes to use the dataset for a purpose other than simply checking the results of our analysis</w:t>
      </w:r>
      <w:r w:rsidR="000654A1">
        <w:rPr>
          <w:rFonts w:ascii="Garamond" w:hAnsi="Garamond"/>
        </w:rPr>
        <w:t>.</w:t>
      </w:r>
      <w:r w:rsidR="00812344">
        <w:rPr>
          <w:rFonts w:ascii="Garamond" w:hAnsi="Garamond"/>
        </w:rPr>
        <w:t xml:space="preserve"> </w:t>
      </w:r>
      <w:r w:rsidR="00CB06DD">
        <w:rPr>
          <w:rFonts w:ascii="Garamond" w:hAnsi="Garamond"/>
        </w:rPr>
        <w:t xml:space="preserve">If </w:t>
      </w:r>
      <w:r w:rsidR="00812344">
        <w:rPr>
          <w:rFonts w:ascii="Garamond" w:hAnsi="Garamond"/>
        </w:rPr>
        <w:t>for any reason, in the future</w:t>
      </w:r>
      <w:r w:rsidR="00CB06DD">
        <w:rPr>
          <w:rFonts w:ascii="Garamond" w:hAnsi="Garamond"/>
        </w:rPr>
        <w:t xml:space="preserve">, you </w:t>
      </w:r>
      <w:r w:rsidR="00055B32">
        <w:rPr>
          <w:rFonts w:ascii="Garamond" w:hAnsi="Garamond"/>
        </w:rPr>
        <w:t xml:space="preserve">wish to </w:t>
      </w:r>
      <w:r w:rsidR="00CB06DD">
        <w:rPr>
          <w:rFonts w:ascii="Garamond" w:hAnsi="Garamond"/>
        </w:rPr>
        <w:t>change your decision</w:t>
      </w:r>
      <w:r w:rsidR="00812344">
        <w:rPr>
          <w:rFonts w:ascii="Garamond" w:hAnsi="Garamond"/>
        </w:rPr>
        <w:t xml:space="preserve"> regarding data access and usage</w:t>
      </w:r>
      <w:r w:rsidR="00CB06DD">
        <w:rPr>
          <w:rFonts w:ascii="Garamond" w:hAnsi="Garamond"/>
        </w:rPr>
        <w:t>, we can either include</w:t>
      </w:r>
      <w:r w:rsidR="00055B32">
        <w:rPr>
          <w:rFonts w:ascii="Garamond" w:hAnsi="Garamond"/>
        </w:rPr>
        <w:t xml:space="preserve"> or </w:t>
      </w:r>
      <w:r w:rsidR="00CB06DD">
        <w:rPr>
          <w:rFonts w:ascii="Garamond" w:hAnsi="Garamond"/>
        </w:rPr>
        <w:t>remove the data from this repository</w:t>
      </w:r>
      <w:r w:rsidR="00812344">
        <w:rPr>
          <w:rFonts w:ascii="Garamond" w:hAnsi="Garamond"/>
        </w:rPr>
        <w:t>.</w:t>
      </w:r>
    </w:p>
    <w:p w14:paraId="5DDBBEEB" w14:textId="77777777" w:rsidR="00812344" w:rsidRDefault="00812344" w:rsidP="00E459FB">
      <w:pPr>
        <w:rPr>
          <w:rFonts w:ascii="Garamond" w:hAnsi="Garamond"/>
        </w:rPr>
      </w:pPr>
    </w:p>
    <w:p w14:paraId="7F900377" w14:textId="77777777" w:rsidR="009D52B5" w:rsidRDefault="009D52B5" w:rsidP="00812344">
      <w:pPr>
        <w:rPr>
          <w:rFonts w:ascii="Garamond" w:hAnsi="Garamond"/>
          <w:b/>
          <w:bCs/>
        </w:rPr>
      </w:pPr>
    </w:p>
    <w:p w14:paraId="50B6580F" w14:textId="0B7AC2CE" w:rsidR="00812344" w:rsidRPr="00812344" w:rsidRDefault="009D52B5" w:rsidP="00716C07">
      <w:pPr>
        <w:outlineLvl w:val="0"/>
        <w:rPr>
          <w:rFonts w:ascii="Garamond" w:hAnsi="Garamond"/>
        </w:rPr>
      </w:pPr>
      <w:r>
        <w:rPr>
          <w:rFonts w:ascii="Garamond" w:hAnsi="Garamond"/>
          <w:b/>
          <w:bCs/>
        </w:rPr>
        <w:t>U</w:t>
      </w:r>
      <w:r w:rsidR="00812344" w:rsidRPr="00812344">
        <w:rPr>
          <w:rFonts w:ascii="Garamond" w:hAnsi="Garamond"/>
          <w:b/>
          <w:bCs/>
        </w:rPr>
        <w:t>se of the data</w:t>
      </w:r>
      <w:r>
        <w:rPr>
          <w:rFonts w:ascii="Garamond" w:hAnsi="Garamond"/>
          <w:b/>
          <w:bCs/>
        </w:rPr>
        <w:t xml:space="preserve"> and a</w:t>
      </w:r>
      <w:r w:rsidRPr="00812344">
        <w:rPr>
          <w:rFonts w:ascii="Garamond" w:hAnsi="Garamond"/>
          <w:b/>
          <w:bCs/>
        </w:rPr>
        <w:t xml:space="preserve">ccess </w:t>
      </w:r>
      <w:r>
        <w:rPr>
          <w:rFonts w:ascii="Garamond" w:hAnsi="Garamond"/>
          <w:b/>
          <w:bCs/>
        </w:rPr>
        <w:t xml:space="preserve">on a public repository (choose </w:t>
      </w:r>
      <w:r w:rsidRPr="00032A09">
        <w:rPr>
          <w:rFonts w:ascii="Garamond" w:hAnsi="Garamond"/>
          <w:b/>
          <w:u w:val="single"/>
        </w:rPr>
        <w:t>one</w:t>
      </w:r>
      <w:r>
        <w:rPr>
          <w:rFonts w:ascii="Garamond" w:hAnsi="Garamond"/>
          <w:b/>
          <w:bCs/>
        </w:rPr>
        <w:t xml:space="preserve"> option):</w:t>
      </w:r>
    </w:p>
    <w:p w14:paraId="470DBA38" w14:textId="77777777" w:rsidR="000654A1" w:rsidRDefault="000654A1" w:rsidP="00E459FB">
      <w:pPr>
        <w:rPr>
          <w:rFonts w:ascii="Garamond" w:hAnsi="Garamond"/>
        </w:rPr>
      </w:pPr>
    </w:p>
    <w:p w14:paraId="17FCD370" w14:textId="5DA2DBB7" w:rsidR="000654A1" w:rsidRPr="003E5A80" w:rsidRDefault="00065264" w:rsidP="0005241A">
      <w:pPr>
        <w:rPr>
          <w:rFonts w:ascii="Garamond" w:hAnsi="Garamond"/>
          <w:color w:val="FF0000"/>
        </w:rPr>
      </w:pPr>
      <w:r>
        <w:rPr>
          <w:rFonts w:ascii="Garamond" w:hAnsi="Garamond"/>
          <w:b/>
          <w:bCs/>
        </w:rPr>
        <w:t>____</w:t>
      </w:r>
      <w:r w:rsidR="003E5A80">
        <w:rPr>
          <w:rFonts w:ascii="Garamond" w:hAnsi="Garamond"/>
          <w:b/>
          <w:bCs/>
        </w:rPr>
        <w:t>X</w:t>
      </w:r>
      <w:r>
        <w:rPr>
          <w:rFonts w:ascii="Garamond" w:hAnsi="Garamond"/>
          <w:b/>
          <w:bCs/>
        </w:rPr>
        <w:t xml:space="preserve">__ </w:t>
      </w:r>
      <w:r w:rsidR="000654A1" w:rsidRPr="009D52B5">
        <w:rPr>
          <w:rFonts w:ascii="Garamond" w:hAnsi="Garamond"/>
          <w:b/>
          <w:bCs/>
        </w:rPr>
        <w:t>Restricted use</w:t>
      </w:r>
      <w:r w:rsidR="000654A1">
        <w:rPr>
          <w:rFonts w:ascii="Garamond" w:hAnsi="Garamond"/>
        </w:rPr>
        <w:t>.</w:t>
      </w:r>
      <w:r w:rsidR="009D52B5">
        <w:rPr>
          <w:rFonts w:ascii="Garamond" w:hAnsi="Garamond"/>
        </w:rPr>
        <w:t xml:space="preserve"> I agree that </w:t>
      </w:r>
      <w:r w:rsidR="00055B32">
        <w:rPr>
          <w:rFonts w:ascii="Garamond" w:hAnsi="Garamond"/>
        </w:rPr>
        <w:t>deidentified</w:t>
      </w:r>
      <w:r w:rsidR="009D52B5">
        <w:rPr>
          <w:rFonts w:ascii="Garamond" w:hAnsi="Garamond"/>
        </w:rPr>
        <w:t xml:space="preserve"> data </w:t>
      </w:r>
      <w:r w:rsidR="009D52B5" w:rsidRPr="000654A1">
        <w:rPr>
          <w:rFonts w:ascii="Garamond" w:hAnsi="Garamond"/>
        </w:rPr>
        <w:t>can be made publicly available</w:t>
      </w:r>
      <w:r w:rsidR="009D52B5">
        <w:rPr>
          <w:rFonts w:ascii="Garamond" w:hAnsi="Garamond"/>
        </w:rPr>
        <w:t xml:space="preserve"> for the </w:t>
      </w:r>
      <w:r w:rsidR="00055B32">
        <w:rPr>
          <w:rFonts w:ascii="Garamond" w:hAnsi="Garamond"/>
        </w:rPr>
        <w:t xml:space="preserve">sole </w:t>
      </w:r>
      <w:r w:rsidR="009D52B5">
        <w:rPr>
          <w:rFonts w:ascii="Garamond" w:hAnsi="Garamond"/>
        </w:rPr>
        <w:t xml:space="preserve">purpose of reproducing this specific analysis. Data cannot be used by the scientific community or the public for any other purpose. </w:t>
      </w:r>
      <w:r w:rsidR="003E5A80" w:rsidRPr="003E5A80">
        <w:rPr>
          <w:rFonts w:ascii="Garamond" w:hAnsi="Garamond"/>
          <w:color w:val="FF0000"/>
        </w:rPr>
        <w:t>(</w:t>
      </w:r>
      <w:proofErr w:type="gramStart"/>
      <w:r w:rsidR="003E5A80">
        <w:rPr>
          <w:rFonts w:ascii="Garamond" w:hAnsi="Garamond"/>
          <w:color w:val="FF0000"/>
        </w:rPr>
        <w:t>even</w:t>
      </w:r>
      <w:proofErr w:type="gramEnd"/>
      <w:r w:rsidR="003E5A80">
        <w:rPr>
          <w:rFonts w:ascii="Garamond" w:hAnsi="Garamond"/>
          <w:color w:val="FF0000"/>
        </w:rPr>
        <w:t xml:space="preserve"> </w:t>
      </w:r>
      <w:r w:rsidR="003E5A80" w:rsidRPr="003E5A80">
        <w:rPr>
          <w:rFonts w:ascii="Garamond" w:hAnsi="Garamond"/>
          <w:color w:val="FF0000"/>
        </w:rPr>
        <w:t>although this status can change until 2024, depending on our publication of the data)</w:t>
      </w:r>
    </w:p>
    <w:p w14:paraId="4E5E2D15" w14:textId="77777777" w:rsidR="009D52B5" w:rsidRDefault="009D52B5" w:rsidP="000654A1">
      <w:pPr>
        <w:rPr>
          <w:rFonts w:ascii="Garamond" w:hAnsi="Garamond"/>
          <w:b/>
          <w:bCs/>
        </w:rPr>
      </w:pPr>
    </w:p>
    <w:p w14:paraId="4874EB23" w14:textId="5C033B2E" w:rsidR="000654A1" w:rsidRDefault="00065264" w:rsidP="00065264">
      <w:pPr>
        <w:rPr>
          <w:rFonts w:ascii="Garamond" w:hAnsi="Garamond"/>
        </w:rPr>
      </w:pPr>
      <w:r>
        <w:rPr>
          <w:rFonts w:ascii="Garamond" w:hAnsi="Garamond"/>
          <w:b/>
          <w:bCs/>
        </w:rPr>
        <w:t xml:space="preserve">______ </w:t>
      </w:r>
      <w:r w:rsidR="000654A1" w:rsidRPr="009D52B5">
        <w:rPr>
          <w:rFonts w:ascii="Garamond" w:hAnsi="Garamond"/>
          <w:b/>
          <w:bCs/>
        </w:rPr>
        <w:t>Unrestricted</w:t>
      </w:r>
      <w:r w:rsidR="000654A1">
        <w:rPr>
          <w:rFonts w:ascii="Garamond" w:hAnsi="Garamond"/>
        </w:rPr>
        <w:t xml:space="preserve">. </w:t>
      </w:r>
      <w:r w:rsidR="009D52B5">
        <w:rPr>
          <w:rFonts w:ascii="Garamond" w:hAnsi="Garamond"/>
        </w:rPr>
        <w:t xml:space="preserve">I agree that </w:t>
      </w:r>
      <w:r w:rsidR="00DF7E09">
        <w:rPr>
          <w:rFonts w:ascii="Garamond" w:hAnsi="Garamond"/>
        </w:rPr>
        <w:t xml:space="preserve">deidentified </w:t>
      </w:r>
      <w:r w:rsidR="000654A1">
        <w:rPr>
          <w:rFonts w:ascii="Garamond" w:hAnsi="Garamond"/>
        </w:rPr>
        <w:t xml:space="preserve">data </w:t>
      </w:r>
      <w:r w:rsidR="000654A1" w:rsidRPr="000654A1">
        <w:rPr>
          <w:rFonts w:ascii="Garamond" w:hAnsi="Garamond"/>
        </w:rPr>
        <w:t>can be made publicly available without barriers to access or use</w:t>
      </w:r>
      <w:r w:rsidR="00716C07">
        <w:rPr>
          <w:rFonts w:ascii="Garamond" w:hAnsi="Garamond"/>
        </w:rPr>
        <w:t>.</w:t>
      </w:r>
    </w:p>
    <w:p w14:paraId="77744194" w14:textId="77777777" w:rsidR="009D52B5" w:rsidRDefault="009D52B5" w:rsidP="000654A1">
      <w:pPr>
        <w:rPr>
          <w:rFonts w:ascii="Garamond" w:hAnsi="Garamond"/>
        </w:rPr>
      </w:pPr>
    </w:p>
    <w:p w14:paraId="2D7C1ED3" w14:textId="7C777AB0" w:rsidR="000654A1" w:rsidRDefault="00814BC4" w:rsidP="00814BC4">
      <w:pPr>
        <w:rPr>
          <w:rFonts w:ascii="Garamond" w:hAnsi="Garamond"/>
        </w:rPr>
      </w:pPr>
      <w:r>
        <w:rPr>
          <w:rFonts w:ascii="Garamond" w:hAnsi="Garamond"/>
          <w:b/>
          <w:bCs/>
        </w:rPr>
        <w:t xml:space="preserve">______ </w:t>
      </w:r>
      <w:r w:rsidR="009D52B5" w:rsidRPr="009D52B5">
        <w:rPr>
          <w:rFonts w:ascii="Garamond" w:hAnsi="Garamond"/>
          <w:b/>
          <w:bCs/>
        </w:rPr>
        <w:t xml:space="preserve">I do not consent </w:t>
      </w:r>
      <w:r w:rsidR="00055B32">
        <w:rPr>
          <w:rFonts w:ascii="Garamond" w:hAnsi="Garamond"/>
          <w:b/>
          <w:bCs/>
        </w:rPr>
        <w:t>to making</w:t>
      </w:r>
      <w:r w:rsidR="00055B32" w:rsidRPr="009D52B5">
        <w:rPr>
          <w:rFonts w:ascii="Garamond" w:hAnsi="Garamond"/>
          <w:b/>
          <w:bCs/>
        </w:rPr>
        <w:t xml:space="preserve"> </w:t>
      </w:r>
      <w:r w:rsidR="009D52B5" w:rsidRPr="009D52B5">
        <w:rPr>
          <w:rFonts w:ascii="Garamond" w:hAnsi="Garamond"/>
          <w:b/>
          <w:bCs/>
        </w:rPr>
        <w:t>this data available in a public repository</w:t>
      </w:r>
      <w:r w:rsidR="009D52B5">
        <w:rPr>
          <w:rFonts w:ascii="Garamond" w:hAnsi="Garamond"/>
        </w:rPr>
        <w:t>. I am sharing this data o</w:t>
      </w:r>
      <w:r w:rsidR="000654A1">
        <w:rPr>
          <w:rFonts w:ascii="Garamond" w:hAnsi="Garamond"/>
        </w:rPr>
        <w:t>nly for the purpose of this study</w:t>
      </w:r>
      <w:r w:rsidR="00A91F15">
        <w:rPr>
          <w:rFonts w:ascii="Garamond" w:hAnsi="Garamond"/>
        </w:rPr>
        <w:t xml:space="preserve">. </w:t>
      </w:r>
      <w:r w:rsidR="009D52B5">
        <w:rPr>
          <w:rFonts w:ascii="Garamond" w:hAnsi="Garamond"/>
        </w:rPr>
        <w:t xml:space="preserve">I </w:t>
      </w:r>
      <w:r w:rsidR="00D73F46">
        <w:rPr>
          <w:rFonts w:ascii="Garamond" w:hAnsi="Garamond"/>
        </w:rPr>
        <w:t xml:space="preserve">do not agree </w:t>
      </w:r>
      <w:r w:rsidR="00055B32">
        <w:rPr>
          <w:rFonts w:ascii="Garamond" w:hAnsi="Garamond"/>
        </w:rPr>
        <w:t xml:space="preserve">that </w:t>
      </w:r>
      <w:r w:rsidR="00D73F46">
        <w:rPr>
          <w:rFonts w:ascii="Garamond" w:hAnsi="Garamond"/>
        </w:rPr>
        <w:t>this</w:t>
      </w:r>
      <w:r w:rsidR="009D52B5">
        <w:rPr>
          <w:rFonts w:ascii="Garamond" w:hAnsi="Garamond"/>
        </w:rPr>
        <w:t xml:space="preserve"> data</w:t>
      </w:r>
      <w:r w:rsidR="00A91F15">
        <w:rPr>
          <w:rFonts w:ascii="Garamond" w:hAnsi="Garamond"/>
        </w:rPr>
        <w:t>set(s)</w:t>
      </w:r>
      <w:r w:rsidR="00346AEC">
        <w:rPr>
          <w:rFonts w:ascii="Garamond" w:hAnsi="Garamond"/>
        </w:rPr>
        <w:t xml:space="preserve"> </w:t>
      </w:r>
      <w:r w:rsidR="00D73F46">
        <w:rPr>
          <w:rFonts w:ascii="Garamond" w:hAnsi="Garamond"/>
        </w:rPr>
        <w:t>or a</w:t>
      </w:r>
      <w:r w:rsidR="00055B32">
        <w:rPr>
          <w:rFonts w:ascii="Garamond" w:hAnsi="Garamond"/>
        </w:rPr>
        <w:t>ny</w:t>
      </w:r>
      <w:r w:rsidR="00D73F46">
        <w:rPr>
          <w:rFonts w:ascii="Garamond" w:hAnsi="Garamond"/>
        </w:rPr>
        <w:t xml:space="preserve"> portion of it/them </w:t>
      </w:r>
      <w:r w:rsidR="00055B32">
        <w:rPr>
          <w:rFonts w:ascii="Garamond" w:hAnsi="Garamond"/>
        </w:rPr>
        <w:t xml:space="preserve">can </w:t>
      </w:r>
      <w:r w:rsidR="00A91F15">
        <w:rPr>
          <w:rFonts w:ascii="Garamond" w:hAnsi="Garamond"/>
        </w:rPr>
        <w:t xml:space="preserve">be shared publicly under any circumstances. </w:t>
      </w:r>
    </w:p>
    <w:p w14:paraId="2399E39A" w14:textId="77777777" w:rsidR="002431B9" w:rsidRDefault="002431B9" w:rsidP="00E459FB">
      <w:pPr>
        <w:rPr>
          <w:rFonts w:ascii="Garamond" w:hAnsi="Garamond"/>
        </w:rPr>
      </w:pPr>
    </w:p>
    <w:p w14:paraId="406BB87C" w14:textId="77777777" w:rsidR="00ED4121" w:rsidRDefault="00ED4121" w:rsidP="00E459FB">
      <w:pPr>
        <w:rPr>
          <w:rFonts w:ascii="Garamond" w:hAnsi="Garamond"/>
        </w:rPr>
      </w:pPr>
    </w:p>
    <w:p w14:paraId="3F07995A" w14:textId="200F4159" w:rsidR="00C14A3F" w:rsidRDefault="00482B08" w:rsidP="00716C07">
      <w:pPr>
        <w:outlineLvl w:val="0"/>
        <w:rPr>
          <w:rFonts w:ascii="Garamond" w:hAnsi="Garamond"/>
        </w:rPr>
      </w:pPr>
      <w:r w:rsidRPr="00ED4121">
        <w:rPr>
          <w:rFonts w:ascii="Garamond" w:hAnsi="Garamond"/>
          <w:b/>
          <w:bCs/>
          <w:sz w:val="28"/>
          <w:szCs w:val="28"/>
        </w:rPr>
        <w:t xml:space="preserve">7. Data sharing </w:t>
      </w:r>
      <w:r w:rsidR="00346AEC">
        <w:rPr>
          <w:rFonts w:ascii="Garamond" w:hAnsi="Garamond"/>
          <w:b/>
          <w:bCs/>
          <w:sz w:val="28"/>
          <w:szCs w:val="28"/>
        </w:rPr>
        <w:t>i</w:t>
      </w:r>
      <w:r w:rsidR="00C14A3F" w:rsidRPr="00ED4121">
        <w:rPr>
          <w:rFonts w:ascii="Garamond" w:hAnsi="Garamond"/>
          <w:b/>
          <w:bCs/>
          <w:sz w:val="28"/>
          <w:szCs w:val="28"/>
        </w:rPr>
        <w:t>nformation to the communities involved</w:t>
      </w:r>
    </w:p>
    <w:p w14:paraId="7233CE12" w14:textId="65FA8D1B" w:rsidR="002431B9" w:rsidRDefault="002431B9" w:rsidP="00E459FB">
      <w:pPr>
        <w:rPr>
          <w:rFonts w:ascii="Garamond" w:hAnsi="Garamond"/>
        </w:rPr>
      </w:pPr>
    </w:p>
    <w:p w14:paraId="33F58C8F" w14:textId="2F3A1301" w:rsidR="00A84176" w:rsidRDefault="00C6676E" w:rsidP="00916AD5">
      <w:pPr>
        <w:rPr>
          <w:rFonts w:ascii="Garamond" w:hAnsi="Garamond"/>
        </w:rPr>
      </w:pPr>
      <w:r>
        <w:rPr>
          <w:rFonts w:ascii="Garamond" w:hAnsi="Garamond"/>
        </w:rPr>
        <w:t xml:space="preserve">We </w:t>
      </w:r>
      <w:r w:rsidR="009C7597">
        <w:rPr>
          <w:rFonts w:ascii="Garamond" w:hAnsi="Garamond"/>
        </w:rPr>
        <w:t xml:space="preserve">believe that one of our </w:t>
      </w:r>
      <w:r w:rsidR="00A84176">
        <w:rPr>
          <w:rFonts w:ascii="Garamond" w:hAnsi="Garamond"/>
        </w:rPr>
        <w:t>responsibilities</w:t>
      </w:r>
      <w:r w:rsidR="009C7597">
        <w:rPr>
          <w:rFonts w:ascii="Garamond" w:hAnsi="Garamond"/>
        </w:rPr>
        <w:t xml:space="preserve"> as scientists i</w:t>
      </w:r>
      <w:r w:rsidR="00A84176">
        <w:rPr>
          <w:rFonts w:ascii="Garamond" w:hAnsi="Garamond"/>
        </w:rPr>
        <w:t xml:space="preserve">s to communicate research findings with the communities and individuals who provided their time and </w:t>
      </w:r>
      <w:r w:rsidR="00716C07">
        <w:rPr>
          <w:rFonts w:ascii="Garamond" w:hAnsi="Garamond"/>
        </w:rPr>
        <w:t>biometric information in order to make this study possible</w:t>
      </w:r>
      <w:r w:rsidR="00A84176">
        <w:rPr>
          <w:rFonts w:ascii="Garamond" w:hAnsi="Garamond"/>
        </w:rPr>
        <w:t xml:space="preserve">. We are aware that most, if not all, collaborators </w:t>
      </w:r>
      <w:r w:rsidR="00716C07">
        <w:rPr>
          <w:rFonts w:ascii="Garamond" w:hAnsi="Garamond"/>
        </w:rPr>
        <w:t xml:space="preserve">on </w:t>
      </w:r>
      <w:r w:rsidR="00A84176">
        <w:rPr>
          <w:rFonts w:ascii="Garamond" w:hAnsi="Garamond"/>
        </w:rPr>
        <w:t xml:space="preserve">this project have </w:t>
      </w:r>
      <w:r w:rsidR="00A84176">
        <w:rPr>
          <w:rFonts w:ascii="Garamond" w:hAnsi="Garamond"/>
        </w:rPr>
        <w:lastRenderedPageBreak/>
        <w:t xml:space="preserve">active field sites and engage regularly with the communities they work with for the purpose of informing and sharing research findings and other initiatives alike. We ask </w:t>
      </w:r>
      <w:r w:rsidR="00916AD5">
        <w:rPr>
          <w:rFonts w:ascii="Garamond" w:hAnsi="Garamond"/>
        </w:rPr>
        <w:t xml:space="preserve">collaborators </w:t>
      </w:r>
      <w:r w:rsidR="00A84176">
        <w:rPr>
          <w:rFonts w:ascii="Garamond" w:hAnsi="Garamond"/>
        </w:rPr>
        <w:t xml:space="preserve">to this project to </w:t>
      </w:r>
      <w:r w:rsidR="00FE2534">
        <w:rPr>
          <w:rFonts w:ascii="Garamond" w:hAnsi="Garamond"/>
        </w:rPr>
        <w:t>share the results of this study</w:t>
      </w:r>
      <w:r w:rsidR="00716C07">
        <w:rPr>
          <w:rFonts w:ascii="Garamond" w:hAnsi="Garamond"/>
        </w:rPr>
        <w:t xml:space="preserve"> with the contributing communities</w:t>
      </w:r>
      <w:r w:rsidR="00FE2534">
        <w:rPr>
          <w:rFonts w:ascii="Garamond" w:hAnsi="Garamond"/>
        </w:rPr>
        <w:t xml:space="preserve">, </w:t>
      </w:r>
      <w:r w:rsidR="00716C07">
        <w:rPr>
          <w:rFonts w:ascii="Garamond" w:hAnsi="Garamond"/>
        </w:rPr>
        <w:t xml:space="preserve">particularly </w:t>
      </w:r>
      <w:r w:rsidR="00FE2534">
        <w:rPr>
          <w:rFonts w:ascii="Garamond" w:hAnsi="Garamond"/>
        </w:rPr>
        <w:t>the part</w:t>
      </w:r>
      <w:r w:rsidR="00716C07">
        <w:rPr>
          <w:rFonts w:ascii="Garamond" w:hAnsi="Garamond"/>
        </w:rPr>
        <w:t>s</w:t>
      </w:r>
      <w:r w:rsidR="00FE2534">
        <w:rPr>
          <w:rFonts w:ascii="Garamond" w:hAnsi="Garamond"/>
        </w:rPr>
        <w:t xml:space="preserve"> that concern </w:t>
      </w:r>
      <w:r w:rsidR="00716C07">
        <w:rPr>
          <w:rFonts w:ascii="Garamond" w:hAnsi="Garamond"/>
        </w:rPr>
        <w:t>the</w:t>
      </w:r>
      <w:r w:rsidR="00FE2534">
        <w:rPr>
          <w:rFonts w:ascii="Garamond" w:hAnsi="Garamond"/>
        </w:rPr>
        <w:t xml:space="preserve"> specific population</w:t>
      </w:r>
      <w:r w:rsidR="00716C07">
        <w:rPr>
          <w:rFonts w:ascii="Garamond" w:hAnsi="Garamond"/>
        </w:rPr>
        <w:t xml:space="preserve"> that they wor</w:t>
      </w:r>
      <w:r w:rsidR="00DF7E09">
        <w:rPr>
          <w:rFonts w:ascii="Garamond" w:hAnsi="Garamond"/>
        </w:rPr>
        <w:t>k</w:t>
      </w:r>
      <w:r w:rsidR="00716C07">
        <w:rPr>
          <w:rFonts w:ascii="Garamond" w:hAnsi="Garamond"/>
        </w:rPr>
        <w:t xml:space="preserve"> with. If a collaborator is no longer in contact with the study population, please let the project leaders know so that together we can potentially brainstorm an alternative solution. Ideally, presenting results to participants will occur prior to publication, so that participating communities have the opportunity to (re)express their permission for us to publish the results. Sharing the results may take the form of a live Power Point presentation, a video, a written information sheet, or any other format that the </w:t>
      </w:r>
      <w:r w:rsidR="00916AD5">
        <w:rPr>
          <w:rFonts w:ascii="Garamond" w:hAnsi="Garamond"/>
        </w:rPr>
        <w:t xml:space="preserve">collaborator believes is most culturally appropriate to present this kind of information to the communities and participants who provided the data. If it is of interest as a model or guide, the project leaders (Catalina Fernández, Caissa Revilla-Minaya and John Bunce) can share with the contributors the materials that they will design for the Matsigenka population that they work with. </w:t>
      </w:r>
    </w:p>
    <w:p w14:paraId="6B35DEDC" w14:textId="77777777" w:rsidR="00A84176" w:rsidRDefault="00A84176" w:rsidP="00E459FB">
      <w:pPr>
        <w:rPr>
          <w:rFonts w:ascii="Garamond" w:hAnsi="Garamond"/>
        </w:rPr>
      </w:pPr>
    </w:p>
    <w:p w14:paraId="3DA3CDFC" w14:textId="044ABC64" w:rsidR="00ED4121" w:rsidRDefault="002431B9" w:rsidP="00716C07">
      <w:pPr>
        <w:outlineLvl w:val="0"/>
        <w:rPr>
          <w:rFonts w:ascii="Garamond" w:hAnsi="Garamond"/>
        </w:rPr>
      </w:pPr>
      <w:r w:rsidRPr="00ED4121">
        <w:rPr>
          <w:rFonts w:ascii="Garamond" w:hAnsi="Garamond"/>
          <w:b/>
          <w:bCs/>
          <w:sz w:val="28"/>
          <w:szCs w:val="28"/>
        </w:rPr>
        <w:t xml:space="preserve">8. </w:t>
      </w:r>
      <w:r w:rsidR="00346AEC">
        <w:rPr>
          <w:rFonts w:ascii="Garamond" w:hAnsi="Garamond"/>
          <w:b/>
          <w:bCs/>
          <w:sz w:val="28"/>
          <w:szCs w:val="28"/>
        </w:rPr>
        <w:t>Manuscript a</w:t>
      </w:r>
      <w:r w:rsidRPr="00ED4121">
        <w:rPr>
          <w:rFonts w:ascii="Garamond" w:hAnsi="Garamond"/>
          <w:b/>
          <w:bCs/>
          <w:sz w:val="28"/>
          <w:szCs w:val="28"/>
        </w:rPr>
        <w:t>uthorship</w:t>
      </w:r>
    </w:p>
    <w:p w14:paraId="4537D75B" w14:textId="77777777" w:rsidR="00ED4121" w:rsidRDefault="00ED4121" w:rsidP="00E459FB">
      <w:pPr>
        <w:rPr>
          <w:rFonts w:ascii="Garamond" w:hAnsi="Garamond"/>
        </w:rPr>
      </w:pPr>
    </w:p>
    <w:p w14:paraId="41646101" w14:textId="4F14B97A" w:rsidR="002431B9" w:rsidRPr="002431B9" w:rsidRDefault="002431B9" w:rsidP="00880CB0">
      <w:pPr>
        <w:rPr>
          <w:rFonts w:ascii="Garamond" w:hAnsi="Garamond"/>
        </w:rPr>
      </w:pPr>
      <w:r>
        <w:rPr>
          <w:rFonts w:ascii="Garamond" w:hAnsi="Garamond"/>
        </w:rPr>
        <w:t xml:space="preserve">The </w:t>
      </w:r>
      <w:r w:rsidR="00880CB0">
        <w:rPr>
          <w:rFonts w:ascii="Garamond" w:hAnsi="Garamond"/>
        </w:rPr>
        <w:t xml:space="preserve">project leaders </w:t>
      </w:r>
      <w:r>
        <w:rPr>
          <w:rFonts w:ascii="Garamond" w:hAnsi="Garamond"/>
        </w:rPr>
        <w:t>(</w:t>
      </w:r>
      <w:r w:rsidRPr="002431B9">
        <w:rPr>
          <w:rFonts w:ascii="Garamond" w:hAnsi="Garamond"/>
        </w:rPr>
        <w:t xml:space="preserve">Catalina Fernández, Caissa Revilla-Minaya </w:t>
      </w:r>
      <w:r>
        <w:rPr>
          <w:rFonts w:ascii="Garamond" w:hAnsi="Garamond"/>
        </w:rPr>
        <w:t>and</w:t>
      </w:r>
      <w:r w:rsidRPr="002431B9">
        <w:rPr>
          <w:rFonts w:ascii="Garamond" w:hAnsi="Garamond"/>
        </w:rPr>
        <w:t xml:space="preserve"> John Bunce</w:t>
      </w:r>
      <w:r>
        <w:rPr>
          <w:rFonts w:ascii="Garamond" w:hAnsi="Garamond"/>
        </w:rPr>
        <w:t xml:space="preserve">) will draft the </w:t>
      </w:r>
      <w:r w:rsidR="00ED4121">
        <w:rPr>
          <w:rFonts w:ascii="Garamond" w:hAnsi="Garamond"/>
        </w:rPr>
        <w:t xml:space="preserve">main </w:t>
      </w:r>
      <w:r>
        <w:rPr>
          <w:rFonts w:ascii="Garamond" w:hAnsi="Garamond"/>
        </w:rPr>
        <w:t xml:space="preserve">manuscript and decide the order of </w:t>
      </w:r>
      <w:r w:rsidR="00ED4121">
        <w:rPr>
          <w:rFonts w:ascii="Garamond" w:hAnsi="Garamond"/>
        </w:rPr>
        <w:t>authorship and co-authorship</w:t>
      </w:r>
      <w:r>
        <w:rPr>
          <w:rFonts w:ascii="Garamond" w:hAnsi="Garamond"/>
        </w:rPr>
        <w:t xml:space="preserve">. </w:t>
      </w:r>
      <w:r w:rsidR="007F2576">
        <w:rPr>
          <w:rFonts w:ascii="Garamond" w:hAnsi="Garamond"/>
        </w:rPr>
        <w:t xml:space="preserve">We will ask </w:t>
      </w:r>
      <w:r w:rsidR="00ED4121">
        <w:rPr>
          <w:rFonts w:ascii="Garamond" w:hAnsi="Garamond"/>
        </w:rPr>
        <w:t xml:space="preserve">all collaborators for </w:t>
      </w:r>
      <w:r w:rsidR="007F2576">
        <w:rPr>
          <w:rFonts w:ascii="Garamond" w:hAnsi="Garamond"/>
        </w:rPr>
        <w:t>feedback once analyses are co</w:t>
      </w:r>
      <w:r w:rsidR="00880CB0">
        <w:rPr>
          <w:rFonts w:ascii="Garamond" w:hAnsi="Garamond"/>
        </w:rPr>
        <w:t>mpleted</w:t>
      </w:r>
      <w:r w:rsidR="00ED4121">
        <w:rPr>
          <w:rFonts w:ascii="Garamond" w:hAnsi="Garamond"/>
        </w:rPr>
        <w:t xml:space="preserve"> and </w:t>
      </w:r>
      <w:r w:rsidR="007F2576">
        <w:rPr>
          <w:rFonts w:ascii="Garamond" w:hAnsi="Garamond"/>
        </w:rPr>
        <w:t xml:space="preserve">while </w:t>
      </w:r>
      <w:r w:rsidR="00ED4121">
        <w:rPr>
          <w:rFonts w:ascii="Garamond" w:hAnsi="Garamond"/>
        </w:rPr>
        <w:t>we draft the discussion.</w:t>
      </w:r>
      <w:r w:rsidR="007F2576">
        <w:rPr>
          <w:rFonts w:ascii="Garamond" w:hAnsi="Garamond"/>
        </w:rPr>
        <w:t xml:space="preserve"> </w:t>
      </w:r>
      <w:r w:rsidR="00880CB0">
        <w:rPr>
          <w:rFonts w:ascii="Garamond" w:hAnsi="Garamond"/>
        </w:rPr>
        <w:t xml:space="preserve">We are currently considering organizing a workshop at MPI in Leipzig for project collaborators, after analyses are completed, but prior to publication, in order </w:t>
      </w:r>
      <w:r w:rsidR="007F2576">
        <w:rPr>
          <w:rFonts w:ascii="Garamond" w:hAnsi="Garamond"/>
        </w:rPr>
        <w:t>to share the result</w:t>
      </w:r>
      <w:r w:rsidR="00346AEC">
        <w:rPr>
          <w:rFonts w:ascii="Garamond" w:hAnsi="Garamond"/>
        </w:rPr>
        <w:t>s</w:t>
      </w:r>
      <w:r w:rsidR="007F2576">
        <w:rPr>
          <w:rFonts w:ascii="Garamond" w:hAnsi="Garamond"/>
        </w:rPr>
        <w:t xml:space="preserve"> of the analyses</w:t>
      </w:r>
      <w:r w:rsidR="00880CB0">
        <w:rPr>
          <w:rFonts w:ascii="Garamond" w:hAnsi="Garamond"/>
        </w:rPr>
        <w:t>,</w:t>
      </w:r>
      <w:r w:rsidR="007F2576">
        <w:rPr>
          <w:rFonts w:ascii="Garamond" w:hAnsi="Garamond"/>
        </w:rPr>
        <w:t xml:space="preserve"> </w:t>
      </w:r>
      <w:r w:rsidR="00C6676E">
        <w:rPr>
          <w:rFonts w:ascii="Garamond" w:hAnsi="Garamond"/>
        </w:rPr>
        <w:t xml:space="preserve">discuss </w:t>
      </w:r>
      <w:r w:rsidR="00346AEC">
        <w:rPr>
          <w:rFonts w:ascii="Garamond" w:hAnsi="Garamond"/>
        </w:rPr>
        <w:t>the main findings</w:t>
      </w:r>
      <w:r w:rsidR="00837565">
        <w:rPr>
          <w:rFonts w:ascii="Garamond" w:hAnsi="Garamond"/>
        </w:rPr>
        <w:t xml:space="preserve"> and potential causal mechanisms contributing to variation in growth in different populations</w:t>
      </w:r>
      <w:r w:rsidR="00D36E5F">
        <w:rPr>
          <w:rFonts w:ascii="Garamond" w:hAnsi="Garamond"/>
        </w:rPr>
        <w:t xml:space="preserve">. </w:t>
      </w:r>
      <w:r w:rsidR="008B0E01">
        <w:rPr>
          <w:rFonts w:ascii="Garamond" w:hAnsi="Garamond"/>
        </w:rPr>
        <w:t xml:space="preserve">This can also be an opportunity </w:t>
      </w:r>
      <w:r w:rsidR="00D36E5F">
        <w:rPr>
          <w:rFonts w:ascii="Garamond" w:hAnsi="Garamond"/>
        </w:rPr>
        <w:t>for planning</w:t>
      </w:r>
      <w:r w:rsidR="00880CB0">
        <w:rPr>
          <w:rFonts w:ascii="Garamond" w:hAnsi="Garamond"/>
        </w:rPr>
        <w:t xml:space="preserve"> fu</w:t>
      </w:r>
      <w:r w:rsidR="00837565">
        <w:rPr>
          <w:rFonts w:ascii="Garamond" w:hAnsi="Garamond"/>
        </w:rPr>
        <w:t>rther analyses and related projects for the future</w:t>
      </w:r>
      <w:r w:rsidR="00C6676E">
        <w:rPr>
          <w:rFonts w:ascii="Garamond" w:hAnsi="Garamond"/>
        </w:rPr>
        <w:t xml:space="preserve">. </w:t>
      </w:r>
      <w:r w:rsidR="007F2576">
        <w:rPr>
          <w:rFonts w:ascii="Garamond" w:hAnsi="Garamond"/>
        </w:rPr>
        <w:t>More infor</w:t>
      </w:r>
      <w:r w:rsidR="00C6676E">
        <w:rPr>
          <w:rFonts w:ascii="Garamond" w:hAnsi="Garamond"/>
        </w:rPr>
        <w:t xml:space="preserve">mation about this </w:t>
      </w:r>
      <w:r w:rsidR="00346AEC">
        <w:rPr>
          <w:rFonts w:ascii="Garamond" w:hAnsi="Garamond"/>
        </w:rPr>
        <w:t>potential meeting/workshop</w:t>
      </w:r>
      <w:r w:rsidR="00C6676E">
        <w:rPr>
          <w:rFonts w:ascii="Garamond" w:hAnsi="Garamond"/>
        </w:rPr>
        <w:t xml:space="preserve"> will be shared </w:t>
      </w:r>
      <w:r w:rsidR="00346AEC">
        <w:rPr>
          <w:rFonts w:ascii="Garamond" w:hAnsi="Garamond"/>
        </w:rPr>
        <w:t xml:space="preserve">in the next months. </w:t>
      </w:r>
    </w:p>
    <w:p w14:paraId="0A11ECEB" w14:textId="77777777" w:rsidR="002431B9" w:rsidRDefault="002431B9" w:rsidP="00E459FB">
      <w:pPr>
        <w:rPr>
          <w:rFonts w:ascii="Garamond" w:hAnsi="Garamond"/>
        </w:rPr>
      </w:pPr>
    </w:p>
    <w:p w14:paraId="3843968A" w14:textId="717208C8" w:rsidR="002431B9" w:rsidRPr="001B7AC3" w:rsidRDefault="00837565" w:rsidP="00716C07">
      <w:pPr>
        <w:outlineLvl w:val="0"/>
        <w:rPr>
          <w:rFonts w:ascii="Garamond" w:hAnsi="Garamond"/>
          <w:b/>
          <w:sz w:val="28"/>
          <w:szCs w:val="28"/>
        </w:rPr>
      </w:pPr>
      <w:r w:rsidRPr="001B7AC3">
        <w:rPr>
          <w:rFonts w:ascii="Garamond" w:hAnsi="Garamond"/>
          <w:b/>
          <w:sz w:val="28"/>
          <w:szCs w:val="28"/>
        </w:rPr>
        <w:t>9. Tentative timeline</w:t>
      </w:r>
    </w:p>
    <w:p w14:paraId="2877FC50" w14:textId="77777777" w:rsidR="00837565" w:rsidRDefault="00837565" w:rsidP="00E459FB">
      <w:pPr>
        <w:rPr>
          <w:rFonts w:ascii="Garamond" w:hAnsi="Garamond"/>
        </w:rPr>
      </w:pPr>
    </w:p>
    <w:p w14:paraId="7C5EE927" w14:textId="612DF76F" w:rsidR="00837565" w:rsidRPr="00150667" w:rsidRDefault="00837565" w:rsidP="00150667">
      <w:pPr>
        <w:pStyle w:val="PargrafodaLista"/>
        <w:numPr>
          <w:ilvl w:val="0"/>
          <w:numId w:val="10"/>
        </w:numPr>
        <w:outlineLvl w:val="0"/>
        <w:rPr>
          <w:rFonts w:ascii="Garamond" w:hAnsi="Garamond"/>
        </w:rPr>
      </w:pPr>
      <w:r w:rsidRPr="00150667">
        <w:rPr>
          <w:rFonts w:ascii="Garamond" w:hAnsi="Garamond"/>
        </w:rPr>
        <w:t>30 June 2023: All datasets have been submitted to the project leaders.</w:t>
      </w:r>
    </w:p>
    <w:p w14:paraId="1AD09CFD" w14:textId="77777777" w:rsidR="00837565" w:rsidRDefault="00837565" w:rsidP="00E459FB">
      <w:pPr>
        <w:rPr>
          <w:rFonts w:ascii="Garamond" w:hAnsi="Garamond"/>
        </w:rPr>
      </w:pPr>
    </w:p>
    <w:p w14:paraId="0E2FB56F" w14:textId="6EBE12E7" w:rsidR="00837565" w:rsidRPr="00150667" w:rsidRDefault="00837565" w:rsidP="00150667">
      <w:pPr>
        <w:pStyle w:val="PargrafodaLista"/>
        <w:numPr>
          <w:ilvl w:val="0"/>
          <w:numId w:val="10"/>
        </w:numPr>
        <w:outlineLvl w:val="0"/>
        <w:rPr>
          <w:rFonts w:ascii="Garamond" w:hAnsi="Garamond"/>
        </w:rPr>
      </w:pPr>
      <w:r w:rsidRPr="00150667">
        <w:rPr>
          <w:rFonts w:ascii="Garamond" w:hAnsi="Garamond"/>
        </w:rPr>
        <w:t>30 September 2023: All datasets have been checked for errors and formatted for analysis.</w:t>
      </w:r>
    </w:p>
    <w:p w14:paraId="3BC13A88" w14:textId="77777777" w:rsidR="00837565" w:rsidRDefault="00837565" w:rsidP="00E459FB">
      <w:pPr>
        <w:rPr>
          <w:rFonts w:ascii="Garamond" w:hAnsi="Garamond"/>
        </w:rPr>
      </w:pPr>
    </w:p>
    <w:p w14:paraId="51871D3E" w14:textId="14FD5F85" w:rsidR="00837565" w:rsidRPr="00150667" w:rsidRDefault="00837565" w:rsidP="00150667">
      <w:pPr>
        <w:pStyle w:val="PargrafodaLista"/>
        <w:numPr>
          <w:ilvl w:val="0"/>
          <w:numId w:val="10"/>
        </w:numPr>
        <w:outlineLvl w:val="0"/>
        <w:rPr>
          <w:rFonts w:ascii="Garamond" w:hAnsi="Garamond"/>
        </w:rPr>
      </w:pPr>
      <w:r w:rsidRPr="00150667">
        <w:rPr>
          <w:rFonts w:ascii="Garamond" w:hAnsi="Garamond"/>
        </w:rPr>
        <w:t>30 March 2024: Data analysis is complete</w:t>
      </w:r>
      <w:r w:rsidR="002C7E92" w:rsidRPr="00150667">
        <w:rPr>
          <w:rFonts w:ascii="Garamond" w:hAnsi="Garamond"/>
        </w:rPr>
        <w:t>;</w:t>
      </w:r>
      <w:r w:rsidRPr="00150667">
        <w:rPr>
          <w:rFonts w:ascii="Garamond" w:hAnsi="Garamond"/>
        </w:rPr>
        <w:t xml:space="preserve"> manuscript is drafted by project leaders</w:t>
      </w:r>
      <w:r w:rsidR="00A33198" w:rsidRPr="00150667">
        <w:rPr>
          <w:rFonts w:ascii="Garamond" w:hAnsi="Garamond"/>
        </w:rPr>
        <w:t>.</w:t>
      </w:r>
    </w:p>
    <w:p w14:paraId="49DE2BDD" w14:textId="77777777" w:rsidR="00837565" w:rsidRDefault="00837565" w:rsidP="00E459FB">
      <w:pPr>
        <w:rPr>
          <w:rFonts w:ascii="Garamond" w:hAnsi="Garamond"/>
        </w:rPr>
      </w:pPr>
    </w:p>
    <w:p w14:paraId="302AAFF1" w14:textId="7A73D891" w:rsidR="00837565" w:rsidRPr="00150667" w:rsidRDefault="00837565" w:rsidP="00150667">
      <w:pPr>
        <w:pStyle w:val="PargrafodaLista"/>
        <w:numPr>
          <w:ilvl w:val="0"/>
          <w:numId w:val="10"/>
        </w:numPr>
        <w:outlineLvl w:val="0"/>
        <w:rPr>
          <w:rFonts w:ascii="Garamond" w:hAnsi="Garamond"/>
        </w:rPr>
      </w:pPr>
      <w:r w:rsidRPr="00150667">
        <w:rPr>
          <w:rFonts w:ascii="Garamond" w:hAnsi="Garamond"/>
        </w:rPr>
        <w:t>Mid-May 2024: Potential workshop for contributors/collaborators at MPI Leipzig</w:t>
      </w:r>
      <w:r w:rsidR="00A33198" w:rsidRPr="00150667">
        <w:rPr>
          <w:rFonts w:ascii="Garamond" w:hAnsi="Garamond"/>
        </w:rPr>
        <w:t>.</w:t>
      </w:r>
    </w:p>
    <w:p w14:paraId="42E2DF1E" w14:textId="77777777" w:rsidR="00837565" w:rsidRDefault="00837565" w:rsidP="00E459FB">
      <w:pPr>
        <w:rPr>
          <w:rFonts w:ascii="Garamond" w:hAnsi="Garamond"/>
        </w:rPr>
      </w:pPr>
    </w:p>
    <w:p w14:paraId="401F48CB" w14:textId="77777777" w:rsidR="004A5759" w:rsidRPr="00150667" w:rsidRDefault="00837565" w:rsidP="00150667">
      <w:pPr>
        <w:pStyle w:val="PargrafodaLista"/>
        <w:numPr>
          <w:ilvl w:val="0"/>
          <w:numId w:val="10"/>
        </w:numPr>
        <w:outlineLvl w:val="0"/>
        <w:rPr>
          <w:rFonts w:ascii="Garamond" w:hAnsi="Garamond"/>
        </w:rPr>
      </w:pPr>
      <w:r w:rsidRPr="00150667">
        <w:rPr>
          <w:rFonts w:ascii="Garamond" w:hAnsi="Garamond"/>
        </w:rPr>
        <w:t xml:space="preserve">30 July 2024: Results have </w:t>
      </w:r>
      <w:r w:rsidR="004A5759" w:rsidRPr="00150667">
        <w:rPr>
          <w:rFonts w:ascii="Garamond" w:hAnsi="Garamond"/>
        </w:rPr>
        <w:t xml:space="preserve">been </w:t>
      </w:r>
      <w:r w:rsidRPr="00150667">
        <w:rPr>
          <w:rFonts w:ascii="Garamond" w:hAnsi="Garamond"/>
        </w:rPr>
        <w:t>presented to</w:t>
      </w:r>
      <w:r w:rsidR="004A5759" w:rsidRPr="00150667">
        <w:rPr>
          <w:rFonts w:ascii="Garamond" w:hAnsi="Garamond"/>
        </w:rPr>
        <w:t xml:space="preserve"> participating communities.</w:t>
      </w:r>
    </w:p>
    <w:p w14:paraId="00FAF3C5" w14:textId="77777777" w:rsidR="004A5759" w:rsidRDefault="004A5759" w:rsidP="00E459FB">
      <w:pPr>
        <w:rPr>
          <w:rFonts w:ascii="Garamond" w:hAnsi="Garamond"/>
        </w:rPr>
      </w:pPr>
    </w:p>
    <w:p w14:paraId="6321D45D" w14:textId="6D195167" w:rsidR="00837565" w:rsidRPr="00150667" w:rsidRDefault="004A5759" w:rsidP="00150667">
      <w:pPr>
        <w:pStyle w:val="PargrafodaLista"/>
        <w:numPr>
          <w:ilvl w:val="0"/>
          <w:numId w:val="10"/>
        </w:numPr>
        <w:outlineLvl w:val="0"/>
        <w:rPr>
          <w:rFonts w:ascii="Garamond" w:hAnsi="Garamond"/>
        </w:rPr>
      </w:pPr>
      <w:r w:rsidRPr="00150667">
        <w:rPr>
          <w:rFonts w:ascii="Garamond" w:hAnsi="Garamond"/>
        </w:rPr>
        <w:t>30 August 2024: Main manuscript is submitted for publication.</w:t>
      </w:r>
      <w:r w:rsidR="00837565" w:rsidRPr="00150667">
        <w:rPr>
          <w:rFonts w:ascii="Garamond" w:hAnsi="Garamond"/>
        </w:rPr>
        <w:t xml:space="preserve"> </w:t>
      </w:r>
    </w:p>
    <w:p w14:paraId="681FE4EC" w14:textId="77777777" w:rsidR="00CD746F" w:rsidRDefault="00CD746F" w:rsidP="00E459FB">
      <w:pPr>
        <w:rPr>
          <w:rFonts w:ascii="Garamond" w:hAnsi="Garamond"/>
        </w:rPr>
      </w:pPr>
    </w:p>
    <w:p w14:paraId="77008BDA" w14:textId="6AAD6B8B" w:rsidR="00CD746F" w:rsidRPr="00150667" w:rsidRDefault="0094519D" w:rsidP="00150667">
      <w:pPr>
        <w:outlineLvl w:val="0"/>
        <w:rPr>
          <w:rFonts w:ascii="Garamond" w:hAnsi="Garamond"/>
          <w:b/>
          <w:bCs/>
        </w:rPr>
      </w:pPr>
      <w:r w:rsidRPr="00150667">
        <w:rPr>
          <w:rFonts w:ascii="Garamond" w:hAnsi="Garamond"/>
          <w:b/>
          <w:bCs/>
        </w:rPr>
        <w:t>*</w:t>
      </w:r>
      <w:r w:rsidR="00CD746F" w:rsidRPr="00150667">
        <w:rPr>
          <w:rFonts w:ascii="Garamond" w:hAnsi="Garamond"/>
          <w:b/>
          <w:bCs/>
        </w:rPr>
        <w:t>Note that this is a very tentative timeline.</w:t>
      </w:r>
    </w:p>
    <w:p w14:paraId="13B48834" w14:textId="77777777" w:rsidR="00837565" w:rsidRDefault="00837565" w:rsidP="00E459FB">
      <w:pPr>
        <w:rPr>
          <w:rFonts w:ascii="Garamond" w:hAnsi="Garamond"/>
        </w:rPr>
      </w:pPr>
    </w:p>
    <w:p w14:paraId="38FF492D" w14:textId="77777777" w:rsidR="002B5F61" w:rsidRDefault="002B5F61" w:rsidP="00716C07">
      <w:pPr>
        <w:outlineLvl w:val="0"/>
        <w:rPr>
          <w:rFonts w:ascii="Garamond" w:hAnsi="Garamond"/>
          <w:b/>
          <w:bCs/>
          <w:sz w:val="28"/>
          <w:szCs w:val="28"/>
        </w:rPr>
      </w:pPr>
    </w:p>
    <w:p w14:paraId="49262F64" w14:textId="650CD975" w:rsidR="00FE2534" w:rsidRDefault="00837565" w:rsidP="00716C07">
      <w:pPr>
        <w:outlineLvl w:val="0"/>
        <w:rPr>
          <w:rFonts w:ascii="Garamond" w:hAnsi="Garamond"/>
        </w:rPr>
      </w:pPr>
      <w:r>
        <w:rPr>
          <w:rFonts w:ascii="Garamond" w:hAnsi="Garamond"/>
          <w:b/>
          <w:bCs/>
          <w:sz w:val="28"/>
          <w:szCs w:val="28"/>
        </w:rPr>
        <w:t>10</w:t>
      </w:r>
      <w:r w:rsidR="00FE2534" w:rsidRPr="00FE2534">
        <w:rPr>
          <w:rFonts w:ascii="Garamond" w:hAnsi="Garamond"/>
          <w:b/>
          <w:bCs/>
          <w:sz w:val="28"/>
          <w:szCs w:val="28"/>
        </w:rPr>
        <w:t>. Questions</w:t>
      </w:r>
    </w:p>
    <w:p w14:paraId="785DC69B" w14:textId="4C1ED915" w:rsidR="00FE2534" w:rsidRDefault="00FE2534" w:rsidP="00E459FB">
      <w:pPr>
        <w:rPr>
          <w:rFonts w:ascii="Garamond" w:hAnsi="Garamond"/>
        </w:rPr>
      </w:pPr>
    </w:p>
    <w:p w14:paraId="4080B96A" w14:textId="24E0A094" w:rsidR="00FE2534" w:rsidRDefault="00FE2534" w:rsidP="00E459FB">
      <w:pPr>
        <w:rPr>
          <w:rFonts w:ascii="Garamond" w:hAnsi="Garamond"/>
        </w:rPr>
      </w:pPr>
      <w:r>
        <w:rPr>
          <w:rFonts w:ascii="Garamond" w:hAnsi="Garamond"/>
        </w:rPr>
        <w:lastRenderedPageBreak/>
        <w:t>For questions regarding data submission</w:t>
      </w:r>
      <w:r w:rsidR="000C597E">
        <w:rPr>
          <w:rFonts w:ascii="Garamond" w:hAnsi="Garamond"/>
        </w:rPr>
        <w:t>, data archiving</w:t>
      </w:r>
      <w:r w:rsidR="00D67C8A">
        <w:rPr>
          <w:rFonts w:ascii="Garamond" w:hAnsi="Garamond"/>
        </w:rPr>
        <w:t xml:space="preserve">, and other </w:t>
      </w:r>
      <w:r w:rsidR="000C597E">
        <w:rPr>
          <w:rFonts w:ascii="Garamond" w:hAnsi="Garamond"/>
        </w:rPr>
        <w:t>aspects of this study,</w:t>
      </w:r>
      <w:r w:rsidR="00D67C8A">
        <w:rPr>
          <w:rFonts w:ascii="Garamond" w:hAnsi="Garamond"/>
        </w:rPr>
        <w:t xml:space="preserve"> or additional information, </w:t>
      </w:r>
      <w:r w:rsidR="000C597E">
        <w:rPr>
          <w:rFonts w:ascii="Garamond" w:hAnsi="Garamond"/>
        </w:rPr>
        <w:t xml:space="preserve">please contact Catalina Fernández by e-mail at </w:t>
      </w:r>
      <w:hyperlink r:id="rId12" w:history="1">
        <w:r w:rsidR="000C597E" w:rsidRPr="006A15A9">
          <w:rPr>
            <w:rStyle w:val="Hyperlink"/>
            <w:rFonts w:ascii="Garamond" w:hAnsi="Garamond"/>
          </w:rPr>
          <w:t>catalina_fernandez@eva.mpg.de</w:t>
        </w:r>
      </w:hyperlink>
      <w:r w:rsidR="000C597E">
        <w:rPr>
          <w:rFonts w:ascii="Garamond" w:hAnsi="Garamond"/>
        </w:rPr>
        <w:t xml:space="preserve">.  </w:t>
      </w:r>
    </w:p>
    <w:p w14:paraId="695BA99F" w14:textId="77777777" w:rsidR="00F04340" w:rsidRDefault="00F04340" w:rsidP="00E459FB">
      <w:pPr>
        <w:rPr>
          <w:rFonts w:ascii="Garamond" w:hAnsi="Garamond"/>
        </w:rPr>
      </w:pPr>
    </w:p>
    <w:p w14:paraId="67B00F49" w14:textId="77777777" w:rsidR="00F04340" w:rsidRDefault="00F04340" w:rsidP="00E459FB">
      <w:pPr>
        <w:rPr>
          <w:rFonts w:ascii="Garamond" w:hAnsi="Garamond"/>
        </w:rPr>
      </w:pPr>
    </w:p>
    <w:p w14:paraId="0FAC3AEE" w14:textId="7332EFEA" w:rsidR="00F04340" w:rsidRPr="00E20ECE" w:rsidRDefault="00F04340" w:rsidP="00716C07">
      <w:pPr>
        <w:outlineLvl w:val="0"/>
        <w:rPr>
          <w:rFonts w:ascii="Garamond" w:hAnsi="Garamond"/>
        </w:rPr>
      </w:pPr>
      <w:r w:rsidRPr="00161B13">
        <w:rPr>
          <w:rFonts w:ascii="Garamond" w:hAnsi="Garamond"/>
          <w:b/>
          <w:bCs/>
          <w:sz w:val="28"/>
          <w:szCs w:val="28"/>
        </w:rPr>
        <w:t>Name of the person in charge of the dataset:</w:t>
      </w:r>
      <w:r w:rsidR="00E20ECE">
        <w:rPr>
          <w:rFonts w:ascii="Garamond" w:hAnsi="Garamond"/>
          <w:b/>
          <w:bCs/>
          <w:sz w:val="28"/>
          <w:szCs w:val="28"/>
        </w:rPr>
        <w:t xml:space="preserve"> </w:t>
      </w:r>
      <w:r w:rsidR="00E20ECE" w:rsidRPr="00E20ECE">
        <w:rPr>
          <w:rFonts w:ascii="Garamond" w:hAnsi="Garamond"/>
        </w:rPr>
        <w:t xml:space="preserve">Pedro José </w:t>
      </w:r>
      <w:proofErr w:type="spellStart"/>
      <w:r w:rsidR="00E20ECE" w:rsidRPr="00E20ECE">
        <w:rPr>
          <w:rFonts w:ascii="Garamond" w:hAnsi="Garamond"/>
        </w:rPr>
        <w:t>Tótora</w:t>
      </w:r>
      <w:proofErr w:type="spellEnd"/>
      <w:r w:rsidR="00E20ECE" w:rsidRPr="00E20ECE">
        <w:rPr>
          <w:rFonts w:ascii="Garamond" w:hAnsi="Garamond"/>
        </w:rPr>
        <w:t xml:space="preserve"> da Glória</w:t>
      </w:r>
    </w:p>
    <w:p w14:paraId="1B232417" w14:textId="77777777" w:rsidR="00F04340" w:rsidRPr="00F04340" w:rsidRDefault="00F04340" w:rsidP="00E459FB">
      <w:pPr>
        <w:rPr>
          <w:rFonts w:ascii="Garamond" w:hAnsi="Garamond"/>
          <w:sz w:val="28"/>
          <w:szCs w:val="28"/>
        </w:rPr>
      </w:pPr>
    </w:p>
    <w:p w14:paraId="7448944E" w14:textId="46B822DC" w:rsidR="00F04340" w:rsidRPr="00FE2534" w:rsidRDefault="00F04340" w:rsidP="00E459FB">
      <w:pPr>
        <w:rPr>
          <w:rFonts w:ascii="Garamond" w:hAnsi="Garamond"/>
        </w:rPr>
      </w:pPr>
      <w:r w:rsidRPr="00161B13">
        <w:rPr>
          <w:rFonts w:ascii="Garamond" w:hAnsi="Garamond"/>
          <w:b/>
          <w:bCs/>
          <w:sz w:val="28"/>
          <w:szCs w:val="28"/>
        </w:rPr>
        <w:t>Date</w:t>
      </w:r>
      <w:r>
        <w:rPr>
          <w:rFonts w:ascii="Garamond" w:hAnsi="Garamond"/>
        </w:rPr>
        <w:t>:</w:t>
      </w:r>
      <w:r w:rsidR="00FA2A81">
        <w:rPr>
          <w:rFonts w:ascii="Garamond" w:hAnsi="Garamond"/>
        </w:rPr>
        <w:t xml:space="preserve"> </w:t>
      </w:r>
      <w:r w:rsidR="00E20ECE">
        <w:rPr>
          <w:rFonts w:ascii="Garamond" w:hAnsi="Garamond"/>
        </w:rPr>
        <w:t>06/12/2023</w:t>
      </w:r>
    </w:p>
    <w:sectPr w:rsidR="00F04340" w:rsidRPr="00FE253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71FBE" w14:textId="77777777" w:rsidR="00C21DE9" w:rsidRDefault="00C21DE9" w:rsidP="003E4F71">
      <w:r>
        <w:separator/>
      </w:r>
    </w:p>
  </w:endnote>
  <w:endnote w:type="continuationSeparator" w:id="0">
    <w:p w14:paraId="7FB6755E" w14:textId="77777777" w:rsidR="00C21DE9" w:rsidRDefault="00C21DE9" w:rsidP="003E4F71">
      <w:r>
        <w:continuationSeparator/>
      </w:r>
    </w:p>
  </w:endnote>
  <w:endnote w:type="continuationNotice" w:id="1">
    <w:p w14:paraId="3DC9F599" w14:textId="77777777" w:rsidR="00C21DE9" w:rsidRDefault="00C21D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FB593" w14:textId="787BA49C" w:rsidR="00A545E3" w:rsidRDefault="00A545E3">
    <w:pPr>
      <w:pStyle w:val="Rodap"/>
    </w:pPr>
    <w:r>
      <w:rPr>
        <w:noProof/>
        <w:color w:val="808080" w:themeColor="background1" w:themeShade="80"/>
        <w:lang w:val="en-GB" w:eastAsia="en-GB"/>
      </w:rPr>
      <mc:AlternateContent>
        <mc:Choice Requires="wpg">
          <w:drawing>
            <wp:anchor distT="0" distB="0" distL="0" distR="0" simplePos="0" relativeHeight="251658241" behindDoc="0" locked="0" layoutInCell="1" allowOverlap="1" wp14:anchorId="22099173" wp14:editId="264C8DD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95C7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aramond" w:hAnsi="Garamond"/>
                                <w:sz w:val="22"/>
                                <w:szCs w:val="22"/>
                              </w:rPr>
                              <w:alias w:val="Date"/>
                              <w:tag w:val=""/>
                              <w:id w:val="-1063724354"/>
                              <w:dataBinding w:prefixMappings="xmlns:ns0='http://schemas.microsoft.com/office/2006/coverPageProps' " w:xpath="/ns0:CoverPageProperties[1]/ns0:PublishDate[1]" w:storeItemID="{55AF091B-3C7A-41E3-B477-F2FDAA23CFDA}"/>
                              <w:date w:fullDate="2023-05-01T00:00:00Z">
                                <w:dateFormat w:val="MMMM d, yyyy"/>
                                <w:lid w:val="en-US"/>
                                <w:storeMappedDataAs w:val="dateTime"/>
                                <w:calendar w:val="gregorian"/>
                              </w:date>
                            </w:sdtPr>
                            <w:sdtEndPr/>
                            <w:sdtContent>
                              <w:p w14:paraId="5BB4B783" w14:textId="02470583" w:rsidR="00A545E3" w:rsidRPr="00434E57" w:rsidRDefault="00D04999">
                                <w:pPr>
                                  <w:jc w:val="right"/>
                                  <w:rPr>
                                    <w:color w:val="7F7F7F" w:themeColor="text1" w:themeTint="80"/>
                                    <w:sz w:val="22"/>
                                    <w:szCs w:val="22"/>
                                  </w:rPr>
                                </w:pPr>
                                <w:r>
                                  <w:rPr>
                                    <w:rFonts w:ascii="Garamond" w:hAnsi="Garamond"/>
                                    <w:sz w:val="22"/>
                                    <w:szCs w:val="22"/>
                                  </w:rPr>
                                  <w:t>May 1, 2023</w:t>
                                </w:r>
                              </w:p>
                            </w:sdtContent>
                          </w:sdt>
                          <w:p w14:paraId="3EF10989" w14:textId="77777777" w:rsidR="00A545E3" w:rsidRDefault="00A545E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2099173" id="Group 37"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DB&#10;7H4AawMAAGoKAAAOAAAAAAAAAAAAAAAAAC4CAABkcnMvZTJvRG9jLnhtbFBLAQItABQABgAIAAAA&#10;IQD9BHT83AAAAAQBAAAPAAAAAAAAAAAAAAAAAMUFAABkcnMvZG93bnJldi54bWxQSwUGAAAAAAQA&#10;BADzAAAAz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" fillcolor="#95c7bf"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Garamond" w:hAnsi="Garamond"/>
                          <w:sz w:val="22"/>
                          <w:szCs w:val="22"/>
                        </w:rPr>
                        <w:alias w:val="Date"/>
                        <w:tag w:val=""/>
                        <w:id w:val="-1063724354"/>
                        <w:dataBinding w:prefixMappings="xmlns:ns0='http://schemas.microsoft.com/office/2006/coverPageProps' " w:xpath="/ns0:CoverPageProperties[1]/ns0:PublishDate[1]" w:storeItemID="{55AF091B-3C7A-41E3-B477-F2FDAA23CFDA}"/>
                        <w:date w:fullDate="2023-05-01T00:00:00Z">
                          <w:dateFormat w:val="MMMM d, yyyy"/>
                          <w:lid w:val="en-US"/>
                          <w:storeMappedDataAs w:val="dateTime"/>
                          <w:calendar w:val="gregorian"/>
                        </w:date>
                      </w:sdtPr>
                      <w:sdtEndPr/>
                      <w:sdtContent>
                        <w:p w14:paraId="5BB4B783" w14:textId="02470583" w:rsidR="00A545E3" w:rsidRPr="00434E57" w:rsidRDefault="00D04999">
                          <w:pPr>
                            <w:jc w:val="right"/>
                            <w:rPr>
                              <w:color w:val="7F7F7F" w:themeColor="text1" w:themeTint="80"/>
                              <w:sz w:val="22"/>
                              <w:szCs w:val="22"/>
                            </w:rPr>
                          </w:pPr>
                          <w:r>
                            <w:rPr>
                              <w:rFonts w:ascii="Garamond" w:hAnsi="Garamond"/>
                              <w:sz w:val="22"/>
                              <w:szCs w:val="22"/>
                            </w:rPr>
                            <w:t>May 1, 2023</w:t>
                          </w:r>
                        </w:p>
                      </w:sdtContent>
                    </w:sdt>
                    <w:p w14:paraId="3EF10989" w14:textId="77777777" w:rsidR="00A545E3" w:rsidRDefault="00A545E3">
                      <w:pPr>
                        <w:jc w:val="right"/>
                        <w:rPr>
                          <w:color w:val="808080" w:themeColor="background1" w:themeShade="80"/>
                        </w:rPr>
                      </w:pPr>
                    </w:p>
                  </w:txbxContent>
                </v:textbox>
              </v:shape>
              <w10:wrap type="square" anchorx="margin" anchory="margin"/>
            </v:group>
          </w:pict>
        </mc:Fallback>
      </mc:AlternateContent>
    </w:r>
    <w:r>
      <w:rPr>
        <w:noProof/>
        <w:lang w:val="en-GB" w:eastAsia="en-GB"/>
      </w:rPr>
      <mc:AlternateContent>
        <mc:Choice Requires="wps">
          <w:drawing>
            <wp:anchor distT="0" distB="0" distL="0" distR="0" simplePos="0" relativeHeight="251658240" behindDoc="0" locked="0" layoutInCell="1" allowOverlap="1" wp14:anchorId="6172DF17" wp14:editId="5ED4CA2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95C7BF"/>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2AB95D" w14:textId="77777777" w:rsidR="00A545E3" w:rsidRPr="00434E57" w:rsidRDefault="00A545E3" w:rsidP="00434E57">
                          <w:pPr>
                            <w:jc w:val="center"/>
                            <w:rPr>
                              <w:rFonts w:ascii="Garamond" w:hAnsi="Garamond"/>
                              <w:color w:val="FFFFFF" w:themeColor="background1"/>
                              <w:sz w:val="22"/>
                              <w:szCs w:val="22"/>
                            </w:rPr>
                          </w:pPr>
                          <w:r w:rsidRPr="00434E57">
                            <w:rPr>
                              <w:rFonts w:ascii="Garamond" w:hAnsi="Garamond"/>
                              <w:color w:val="FFFFFF" w:themeColor="background1"/>
                              <w:sz w:val="22"/>
                              <w:szCs w:val="22"/>
                            </w:rPr>
                            <w:fldChar w:fldCharType="begin"/>
                          </w:r>
                          <w:r w:rsidRPr="00434E57">
                            <w:rPr>
                              <w:rFonts w:ascii="Garamond" w:hAnsi="Garamond"/>
                              <w:color w:val="FFFFFF" w:themeColor="background1"/>
                              <w:sz w:val="22"/>
                              <w:szCs w:val="22"/>
                            </w:rPr>
                            <w:instrText xml:space="preserve"> PAGE   \* MERGEFORMAT </w:instrText>
                          </w:r>
                          <w:r w:rsidRPr="00434E57">
                            <w:rPr>
                              <w:rFonts w:ascii="Garamond" w:hAnsi="Garamond"/>
                              <w:color w:val="FFFFFF" w:themeColor="background1"/>
                              <w:sz w:val="22"/>
                              <w:szCs w:val="22"/>
                            </w:rPr>
                            <w:fldChar w:fldCharType="separate"/>
                          </w:r>
                          <w:r w:rsidR="007F2734">
                            <w:rPr>
                              <w:rFonts w:ascii="Garamond" w:hAnsi="Garamond"/>
                              <w:noProof/>
                              <w:color w:val="FFFFFF" w:themeColor="background1"/>
                              <w:sz w:val="22"/>
                              <w:szCs w:val="22"/>
                            </w:rPr>
                            <w:t>3</w:t>
                          </w:r>
                          <w:r w:rsidRPr="00434E57">
                            <w:rPr>
                              <w:rFonts w:ascii="Garamond" w:hAnsi="Garamond"/>
                              <w:noProof/>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DF17" id="Rectangle 40"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" fillcolor="#95c7bf" stroked="f" strokeweight="3pt">
              <v:textbox>
                <w:txbxContent>
                  <w:p w14:paraId="012AB95D" w14:textId="77777777" w:rsidR="00A545E3" w:rsidRPr="00434E57" w:rsidRDefault="00A545E3" w:rsidP="00434E57">
                    <w:pPr>
                      <w:jc w:val="center"/>
                      <w:rPr>
                        <w:rFonts w:ascii="Garamond" w:hAnsi="Garamond"/>
                        <w:color w:val="FFFFFF" w:themeColor="background1"/>
                        <w:sz w:val="22"/>
                        <w:szCs w:val="22"/>
                      </w:rPr>
                    </w:pPr>
                    <w:r w:rsidRPr="00434E57">
                      <w:rPr>
                        <w:rFonts w:ascii="Garamond" w:hAnsi="Garamond"/>
                        <w:color w:val="FFFFFF" w:themeColor="background1"/>
                        <w:sz w:val="22"/>
                        <w:szCs w:val="22"/>
                      </w:rPr>
                      <w:fldChar w:fldCharType="begin"/>
                    </w:r>
                    <w:r w:rsidRPr="00434E57">
                      <w:rPr>
                        <w:rFonts w:ascii="Garamond" w:hAnsi="Garamond"/>
                        <w:color w:val="FFFFFF" w:themeColor="background1"/>
                        <w:sz w:val="22"/>
                        <w:szCs w:val="22"/>
                      </w:rPr>
                      <w:instrText xml:space="preserve"> PAGE   \* MERGEFORMAT </w:instrText>
                    </w:r>
                    <w:r w:rsidRPr="00434E57">
                      <w:rPr>
                        <w:rFonts w:ascii="Garamond" w:hAnsi="Garamond"/>
                        <w:color w:val="FFFFFF" w:themeColor="background1"/>
                        <w:sz w:val="22"/>
                        <w:szCs w:val="22"/>
                      </w:rPr>
                      <w:fldChar w:fldCharType="separate"/>
                    </w:r>
                    <w:r w:rsidR="007F2734">
                      <w:rPr>
                        <w:rFonts w:ascii="Garamond" w:hAnsi="Garamond"/>
                        <w:noProof/>
                        <w:color w:val="FFFFFF" w:themeColor="background1"/>
                        <w:sz w:val="22"/>
                        <w:szCs w:val="22"/>
                      </w:rPr>
                      <w:t>3</w:t>
                    </w:r>
                    <w:r w:rsidRPr="00434E57">
                      <w:rPr>
                        <w:rFonts w:ascii="Garamond" w:hAnsi="Garamond"/>
                        <w:noProof/>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845F6" w14:textId="77777777" w:rsidR="00C21DE9" w:rsidRDefault="00C21DE9" w:rsidP="003E4F71">
      <w:r>
        <w:separator/>
      </w:r>
    </w:p>
  </w:footnote>
  <w:footnote w:type="continuationSeparator" w:id="0">
    <w:p w14:paraId="2121438E" w14:textId="77777777" w:rsidR="00C21DE9" w:rsidRDefault="00C21DE9" w:rsidP="003E4F71">
      <w:r>
        <w:continuationSeparator/>
      </w:r>
    </w:p>
  </w:footnote>
  <w:footnote w:type="continuationNotice" w:id="1">
    <w:p w14:paraId="15376832" w14:textId="77777777" w:rsidR="00C21DE9" w:rsidRDefault="00C21D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7E0D"/>
    <w:multiLevelType w:val="hybridMultilevel"/>
    <w:tmpl w:val="F3B40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91312C"/>
    <w:multiLevelType w:val="hybridMultilevel"/>
    <w:tmpl w:val="1DB29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097E50"/>
    <w:multiLevelType w:val="hybridMultilevel"/>
    <w:tmpl w:val="7B5E3D00"/>
    <w:lvl w:ilvl="0" w:tplc="6EF2C47C">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8601CC"/>
    <w:multiLevelType w:val="hybridMultilevel"/>
    <w:tmpl w:val="40B6E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F47965"/>
    <w:multiLevelType w:val="hybridMultilevel"/>
    <w:tmpl w:val="64268B82"/>
    <w:lvl w:ilvl="0" w:tplc="661A587C">
      <w:start w:val="1"/>
      <w:numFmt w:val="lowerLetter"/>
      <w:lvlText w:val="%1."/>
      <w:lvlJc w:val="left"/>
      <w:pPr>
        <w:ind w:left="720" w:hanging="360"/>
      </w:pPr>
      <w:rPr>
        <w:rFonts w:ascii="Garamond" w:eastAsiaTheme="minorHAnsi" w:hAnsi="Garamond"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1548AC"/>
    <w:multiLevelType w:val="hybridMultilevel"/>
    <w:tmpl w:val="70EEB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651638"/>
    <w:multiLevelType w:val="hybridMultilevel"/>
    <w:tmpl w:val="75442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0E3B79"/>
    <w:multiLevelType w:val="hybridMultilevel"/>
    <w:tmpl w:val="22BAA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84129"/>
    <w:multiLevelType w:val="hybridMultilevel"/>
    <w:tmpl w:val="16CAC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7875E4"/>
    <w:multiLevelType w:val="hybridMultilevel"/>
    <w:tmpl w:val="96747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058499">
    <w:abstractNumId w:val="0"/>
  </w:num>
  <w:num w:numId="2" w16cid:durableId="1275752038">
    <w:abstractNumId w:val="9"/>
  </w:num>
  <w:num w:numId="3" w16cid:durableId="2135711351">
    <w:abstractNumId w:val="4"/>
  </w:num>
  <w:num w:numId="4" w16cid:durableId="1411387077">
    <w:abstractNumId w:val="3"/>
  </w:num>
  <w:num w:numId="5" w16cid:durableId="165023376">
    <w:abstractNumId w:val="7"/>
  </w:num>
  <w:num w:numId="6" w16cid:durableId="1179926443">
    <w:abstractNumId w:val="1"/>
  </w:num>
  <w:num w:numId="7" w16cid:durableId="1800565507">
    <w:abstractNumId w:val="6"/>
  </w:num>
  <w:num w:numId="8" w16cid:durableId="1628732074">
    <w:abstractNumId w:val="2"/>
  </w:num>
  <w:num w:numId="9" w16cid:durableId="1400519433">
    <w:abstractNumId w:val="8"/>
  </w:num>
  <w:num w:numId="10" w16cid:durableId="828985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9FB"/>
    <w:rsid w:val="00032A09"/>
    <w:rsid w:val="0005241A"/>
    <w:rsid w:val="00055B32"/>
    <w:rsid w:val="00061F53"/>
    <w:rsid w:val="00065264"/>
    <w:rsid w:val="000654A1"/>
    <w:rsid w:val="000664A1"/>
    <w:rsid w:val="000837DE"/>
    <w:rsid w:val="000C597E"/>
    <w:rsid w:val="000F5C59"/>
    <w:rsid w:val="00150667"/>
    <w:rsid w:val="0015092E"/>
    <w:rsid w:val="00157DB8"/>
    <w:rsid w:val="00161B13"/>
    <w:rsid w:val="0018675F"/>
    <w:rsid w:val="00195308"/>
    <w:rsid w:val="001B77EB"/>
    <w:rsid w:val="001B7AC3"/>
    <w:rsid w:val="001D4720"/>
    <w:rsid w:val="002431B9"/>
    <w:rsid w:val="00260962"/>
    <w:rsid w:val="00275F2F"/>
    <w:rsid w:val="0027750A"/>
    <w:rsid w:val="00282AFA"/>
    <w:rsid w:val="00290F25"/>
    <w:rsid w:val="002A1980"/>
    <w:rsid w:val="002B5F61"/>
    <w:rsid w:val="002C7550"/>
    <w:rsid w:val="002C7E92"/>
    <w:rsid w:val="00322B90"/>
    <w:rsid w:val="00326034"/>
    <w:rsid w:val="003340AE"/>
    <w:rsid w:val="00346AEC"/>
    <w:rsid w:val="00391B28"/>
    <w:rsid w:val="003A170D"/>
    <w:rsid w:val="003A40D1"/>
    <w:rsid w:val="003A7E2E"/>
    <w:rsid w:val="003C450A"/>
    <w:rsid w:val="003D318E"/>
    <w:rsid w:val="003D58D7"/>
    <w:rsid w:val="003E4F71"/>
    <w:rsid w:val="003E5A80"/>
    <w:rsid w:val="003E6262"/>
    <w:rsid w:val="004150EF"/>
    <w:rsid w:val="00434E57"/>
    <w:rsid w:val="00434EB3"/>
    <w:rsid w:val="00457D64"/>
    <w:rsid w:val="00482B08"/>
    <w:rsid w:val="00497172"/>
    <w:rsid w:val="004A5759"/>
    <w:rsid w:val="004B3991"/>
    <w:rsid w:val="005225AE"/>
    <w:rsid w:val="005225DD"/>
    <w:rsid w:val="00524AAE"/>
    <w:rsid w:val="00530D3D"/>
    <w:rsid w:val="00533915"/>
    <w:rsid w:val="00533FE2"/>
    <w:rsid w:val="0053797F"/>
    <w:rsid w:val="0056480E"/>
    <w:rsid w:val="005949F9"/>
    <w:rsid w:val="005A0ACD"/>
    <w:rsid w:val="005E47D5"/>
    <w:rsid w:val="0062692A"/>
    <w:rsid w:val="00645A4E"/>
    <w:rsid w:val="00666791"/>
    <w:rsid w:val="00666CCA"/>
    <w:rsid w:val="006A1A42"/>
    <w:rsid w:val="006C2DD7"/>
    <w:rsid w:val="006D51CD"/>
    <w:rsid w:val="00716C07"/>
    <w:rsid w:val="00733458"/>
    <w:rsid w:val="0075236A"/>
    <w:rsid w:val="007B128B"/>
    <w:rsid w:val="007C682F"/>
    <w:rsid w:val="007D5D40"/>
    <w:rsid w:val="007F1A26"/>
    <w:rsid w:val="007F2576"/>
    <w:rsid w:val="007F2734"/>
    <w:rsid w:val="00807A79"/>
    <w:rsid w:val="00812344"/>
    <w:rsid w:val="00814BC4"/>
    <w:rsid w:val="00837565"/>
    <w:rsid w:val="008740BB"/>
    <w:rsid w:val="00880CB0"/>
    <w:rsid w:val="008A33E8"/>
    <w:rsid w:val="008B0E01"/>
    <w:rsid w:val="008B678E"/>
    <w:rsid w:val="008B7C38"/>
    <w:rsid w:val="008C1016"/>
    <w:rsid w:val="008F7420"/>
    <w:rsid w:val="0091202C"/>
    <w:rsid w:val="00916AD5"/>
    <w:rsid w:val="00941242"/>
    <w:rsid w:val="00942D06"/>
    <w:rsid w:val="0094519D"/>
    <w:rsid w:val="0095297B"/>
    <w:rsid w:val="009619B2"/>
    <w:rsid w:val="009869F4"/>
    <w:rsid w:val="00990901"/>
    <w:rsid w:val="009B3780"/>
    <w:rsid w:val="009C7597"/>
    <w:rsid w:val="009D23B6"/>
    <w:rsid w:val="009D52B5"/>
    <w:rsid w:val="009F2EF4"/>
    <w:rsid w:val="009F4176"/>
    <w:rsid w:val="00A020FE"/>
    <w:rsid w:val="00A33198"/>
    <w:rsid w:val="00A51261"/>
    <w:rsid w:val="00A545E3"/>
    <w:rsid w:val="00A642DE"/>
    <w:rsid w:val="00A84176"/>
    <w:rsid w:val="00A91F15"/>
    <w:rsid w:val="00A97D3E"/>
    <w:rsid w:val="00AA5F5C"/>
    <w:rsid w:val="00AC1B88"/>
    <w:rsid w:val="00AE3B3A"/>
    <w:rsid w:val="00AF5F7C"/>
    <w:rsid w:val="00B14874"/>
    <w:rsid w:val="00B16C96"/>
    <w:rsid w:val="00B619E3"/>
    <w:rsid w:val="00BA2351"/>
    <w:rsid w:val="00BB059F"/>
    <w:rsid w:val="00C03894"/>
    <w:rsid w:val="00C148BA"/>
    <w:rsid w:val="00C14A3F"/>
    <w:rsid w:val="00C21DE9"/>
    <w:rsid w:val="00C24892"/>
    <w:rsid w:val="00C55C7E"/>
    <w:rsid w:val="00C631CF"/>
    <w:rsid w:val="00C6676E"/>
    <w:rsid w:val="00C803A3"/>
    <w:rsid w:val="00CA55FC"/>
    <w:rsid w:val="00CB04B6"/>
    <w:rsid w:val="00CB06DD"/>
    <w:rsid w:val="00CB3797"/>
    <w:rsid w:val="00CB6BBE"/>
    <w:rsid w:val="00CB7342"/>
    <w:rsid w:val="00CD2483"/>
    <w:rsid w:val="00CD746F"/>
    <w:rsid w:val="00CD7CFB"/>
    <w:rsid w:val="00CE1DD2"/>
    <w:rsid w:val="00CE791C"/>
    <w:rsid w:val="00CF0890"/>
    <w:rsid w:val="00D04999"/>
    <w:rsid w:val="00D15577"/>
    <w:rsid w:val="00D32A32"/>
    <w:rsid w:val="00D36E5F"/>
    <w:rsid w:val="00D656C6"/>
    <w:rsid w:val="00D67C8A"/>
    <w:rsid w:val="00D73F46"/>
    <w:rsid w:val="00D77986"/>
    <w:rsid w:val="00D901C3"/>
    <w:rsid w:val="00DB4765"/>
    <w:rsid w:val="00DC3A09"/>
    <w:rsid w:val="00DC46C4"/>
    <w:rsid w:val="00DD5533"/>
    <w:rsid w:val="00DE34DE"/>
    <w:rsid w:val="00DF7E09"/>
    <w:rsid w:val="00E12034"/>
    <w:rsid w:val="00E20ECE"/>
    <w:rsid w:val="00E27F74"/>
    <w:rsid w:val="00E459FB"/>
    <w:rsid w:val="00E87AF0"/>
    <w:rsid w:val="00EB7FF4"/>
    <w:rsid w:val="00EC00BE"/>
    <w:rsid w:val="00ED4121"/>
    <w:rsid w:val="00ED49DA"/>
    <w:rsid w:val="00F04340"/>
    <w:rsid w:val="00F05E28"/>
    <w:rsid w:val="00F17EDD"/>
    <w:rsid w:val="00F32543"/>
    <w:rsid w:val="00F507B2"/>
    <w:rsid w:val="00F6122B"/>
    <w:rsid w:val="00F65EF6"/>
    <w:rsid w:val="00F81074"/>
    <w:rsid w:val="00FA2A81"/>
    <w:rsid w:val="00FB4150"/>
    <w:rsid w:val="00FD3FCB"/>
    <w:rsid w:val="00FE2534"/>
    <w:rsid w:val="00FE3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F3BFB8A"/>
  <w15:chartTrackingRefBased/>
  <w15:docId w15:val="{83F44790-D151-6245-9ADA-F4A813AB3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459FB"/>
    <w:pPr>
      <w:ind w:left="720"/>
      <w:contextualSpacing/>
    </w:pPr>
  </w:style>
  <w:style w:type="character" w:styleId="Hyperlink">
    <w:name w:val="Hyperlink"/>
    <w:basedOn w:val="Fontepargpadro"/>
    <w:uiPriority w:val="99"/>
    <w:unhideWhenUsed/>
    <w:rsid w:val="00E459FB"/>
    <w:rPr>
      <w:color w:val="0563C1" w:themeColor="hyperlink"/>
      <w:u w:val="single"/>
    </w:rPr>
  </w:style>
  <w:style w:type="character" w:customStyle="1" w:styleId="UnresolvedMention1">
    <w:name w:val="Unresolved Mention1"/>
    <w:basedOn w:val="Fontepargpadro"/>
    <w:uiPriority w:val="99"/>
    <w:semiHidden/>
    <w:unhideWhenUsed/>
    <w:rsid w:val="00E459FB"/>
    <w:rPr>
      <w:color w:val="605E5C"/>
      <w:shd w:val="clear" w:color="auto" w:fill="E1DFDD"/>
    </w:rPr>
  </w:style>
  <w:style w:type="character" w:styleId="HiperlinkVisitado">
    <w:name w:val="FollowedHyperlink"/>
    <w:basedOn w:val="Fontepargpadro"/>
    <w:uiPriority w:val="99"/>
    <w:semiHidden/>
    <w:unhideWhenUsed/>
    <w:rsid w:val="00E459FB"/>
    <w:rPr>
      <w:color w:val="954F72" w:themeColor="followedHyperlink"/>
      <w:u w:val="single"/>
    </w:rPr>
  </w:style>
  <w:style w:type="paragraph" w:styleId="Cabealho">
    <w:name w:val="header"/>
    <w:basedOn w:val="Normal"/>
    <w:link w:val="CabealhoChar"/>
    <w:uiPriority w:val="99"/>
    <w:unhideWhenUsed/>
    <w:rsid w:val="003E4F71"/>
    <w:pPr>
      <w:tabs>
        <w:tab w:val="center" w:pos="4513"/>
        <w:tab w:val="right" w:pos="9026"/>
      </w:tabs>
    </w:pPr>
  </w:style>
  <w:style w:type="character" w:customStyle="1" w:styleId="CabealhoChar">
    <w:name w:val="Cabeçalho Char"/>
    <w:basedOn w:val="Fontepargpadro"/>
    <w:link w:val="Cabealho"/>
    <w:uiPriority w:val="99"/>
    <w:rsid w:val="003E4F71"/>
    <w:rPr>
      <w:lang w:val="en-US"/>
    </w:rPr>
  </w:style>
  <w:style w:type="paragraph" w:styleId="Rodap">
    <w:name w:val="footer"/>
    <w:basedOn w:val="Normal"/>
    <w:link w:val="RodapChar"/>
    <w:uiPriority w:val="99"/>
    <w:unhideWhenUsed/>
    <w:rsid w:val="003E4F71"/>
    <w:pPr>
      <w:tabs>
        <w:tab w:val="center" w:pos="4513"/>
        <w:tab w:val="right" w:pos="9026"/>
      </w:tabs>
    </w:pPr>
  </w:style>
  <w:style w:type="character" w:customStyle="1" w:styleId="RodapChar">
    <w:name w:val="Rodapé Char"/>
    <w:basedOn w:val="Fontepargpadro"/>
    <w:link w:val="Rodap"/>
    <w:uiPriority w:val="99"/>
    <w:rsid w:val="003E4F71"/>
    <w:rPr>
      <w:lang w:val="en-US"/>
    </w:rPr>
  </w:style>
  <w:style w:type="paragraph" w:styleId="Reviso">
    <w:name w:val="Revision"/>
    <w:hidden/>
    <w:uiPriority w:val="99"/>
    <w:semiHidden/>
    <w:rsid w:val="00FD3FCB"/>
    <w:rPr>
      <w:lang w:val="en-US"/>
    </w:rPr>
  </w:style>
  <w:style w:type="character" w:styleId="Refdecomentrio">
    <w:name w:val="annotation reference"/>
    <w:basedOn w:val="Fontepargpadro"/>
    <w:uiPriority w:val="99"/>
    <w:semiHidden/>
    <w:unhideWhenUsed/>
    <w:rsid w:val="00645A4E"/>
    <w:rPr>
      <w:sz w:val="16"/>
      <w:szCs w:val="16"/>
    </w:rPr>
  </w:style>
  <w:style w:type="paragraph" w:styleId="Textodecomentrio">
    <w:name w:val="annotation text"/>
    <w:basedOn w:val="Normal"/>
    <w:link w:val="TextodecomentrioChar"/>
    <w:uiPriority w:val="99"/>
    <w:unhideWhenUsed/>
    <w:rsid w:val="00645A4E"/>
    <w:rPr>
      <w:sz w:val="20"/>
      <w:szCs w:val="20"/>
    </w:rPr>
  </w:style>
  <w:style w:type="character" w:customStyle="1" w:styleId="TextodecomentrioChar">
    <w:name w:val="Texto de comentário Char"/>
    <w:basedOn w:val="Fontepargpadro"/>
    <w:link w:val="Textodecomentrio"/>
    <w:uiPriority w:val="99"/>
    <w:rsid w:val="00645A4E"/>
    <w:rPr>
      <w:sz w:val="20"/>
      <w:szCs w:val="20"/>
      <w:lang w:val="en-US"/>
    </w:rPr>
  </w:style>
  <w:style w:type="paragraph" w:styleId="Assuntodocomentrio">
    <w:name w:val="annotation subject"/>
    <w:basedOn w:val="Textodecomentrio"/>
    <w:next w:val="Textodecomentrio"/>
    <w:link w:val="AssuntodocomentrioChar"/>
    <w:uiPriority w:val="99"/>
    <w:semiHidden/>
    <w:unhideWhenUsed/>
    <w:rsid w:val="00645A4E"/>
    <w:rPr>
      <w:b/>
      <w:bCs/>
    </w:rPr>
  </w:style>
  <w:style w:type="character" w:customStyle="1" w:styleId="AssuntodocomentrioChar">
    <w:name w:val="Assunto do comentário Char"/>
    <w:basedOn w:val="TextodecomentrioChar"/>
    <w:link w:val="Assuntodocomentrio"/>
    <w:uiPriority w:val="99"/>
    <w:semiHidden/>
    <w:rsid w:val="00645A4E"/>
    <w:rPr>
      <w:b/>
      <w:bCs/>
      <w:sz w:val="20"/>
      <w:szCs w:val="20"/>
      <w:lang w:val="en-US"/>
    </w:rPr>
  </w:style>
  <w:style w:type="paragraph" w:styleId="Textodebalo">
    <w:name w:val="Balloon Text"/>
    <w:basedOn w:val="Normal"/>
    <w:link w:val="TextodebaloChar"/>
    <w:uiPriority w:val="99"/>
    <w:semiHidden/>
    <w:unhideWhenUsed/>
    <w:rsid w:val="00716C07"/>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716C07"/>
    <w:rPr>
      <w:rFonts w:ascii="Times New Roman" w:hAnsi="Times New Roman" w:cs="Times New Roman"/>
      <w:sz w:val="18"/>
      <w:szCs w:val="18"/>
      <w:lang w:val="en-US"/>
    </w:rPr>
  </w:style>
  <w:style w:type="character" w:styleId="MenoPendente">
    <w:name w:val="Unresolved Mention"/>
    <w:basedOn w:val="Fontepargpadro"/>
    <w:uiPriority w:val="99"/>
    <w:rsid w:val="00E20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talina_fernandez@eva.mpg.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talina_fernandez@eva.mpg.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iperata.1@osu.edu" TargetMode="External"/><Relationship Id="rId4" Type="http://schemas.openxmlformats.org/officeDocument/2006/relationships/settings" Target="settings.xml"/><Relationship Id="rId9" Type="http://schemas.openxmlformats.org/officeDocument/2006/relationships/hyperlink" Target="https://www.biorxiv.org/content/10.1101/2022.10.10.511559v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1850</Words>
  <Characters>10175</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Fernandez</dc:creator>
  <cp:keywords/>
  <dc:description/>
  <cp:lastModifiedBy>pedro gloria</cp:lastModifiedBy>
  <cp:revision>3</cp:revision>
  <dcterms:created xsi:type="dcterms:W3CDTF">2023-06-12T18:00:00Z</dcterms:created>
  <dcterms:modified xsi:type="dcterms:W3CDTF">2023-06-12T19:18:00Z</dcterms:modified>
</cp:coreProperties>
</file>