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web前端hy.popup.min.js的用法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第一步：引入jquery插件。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第二步：引入hy.popup.min.css 和 hy.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popup.min.js 进html。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插件包含三个方法</w:t>
      </w:r>
      <w:r>
        <w:rPr>
          <w:rFonts w:hint="eastAsia" w:ascii="微软雅黑" w:hAnsi="微软雅黑" w:eastAsia="微软雅黑" w:cs="微软雅黑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.1  $.fn.realert() 目前可接收六个参数：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效果图：</w:t>
      </w:r>
      <w:r>
        <w:drawing>
          <wp:inline distT="0" distB="0" distL="114300" distR="114300">
            <wp:extent cx="5269865" cy="2306320"/>
            <wp:effectExtent l="0" t="0" r="698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backgroundcolor(提示栏背景色)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text(内容区提示语句)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color(内容区提示语句字体颜色)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img(内容区提示类型icon) 有四个值：none(默认值)，success，waring，error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width（弹出框宽度）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button(按钮是否显示) 有两个值: show（默认值）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方法调用例子: $.fn.realert({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backgroundcolor: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#000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text: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你准备好了么？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color: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#dddddd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img: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width: 500,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button: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show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.2   $.fn.reconfirm() 目前可接收十一个参数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效果图: </w:t>
      </w:r>
      <w:r>
        <w:drawing>
          <wp:inline distT="0" distB="0" distL="114300" distR="114300">
            <wp:extent cx="5267325" cy="315658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前六个参数请参考$.fn.realert()；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prompt(弹窗标题栏)；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width（弹出框宽度）;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content( 放拼接而成的html代码 具体规则按照示例进行编写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回调函数 yes:function(){ //你想做的事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no:function(){ //你想做的事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方法调用例子：$.fn.reconfirm({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backgroundcolor: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#000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text: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你准备好了么？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color: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#dddddd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img: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prompt: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提示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width: 500,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button: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show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content: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&lt;div class=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form</w:t>
      </w:r>
      <w:r>
        <w:rPr>
          <w:rFonts w:hint="default" w:ascii="微软雅黑" w:hAnsi="微软雅黑" w:eastAsia="微软雅黑" w:cs="微软雅黑"/>
          <w:lang w:val="en-US" w:eastAsia="zh-CN"/>
        </w:rPr>
        <w:t>’&gt;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&lt;div class=‘</w:t>
      </w:r>
      <w:r>
        <w:rPr>
          <w:rFonts w:hint="eastAsia" w:ascii="微软雅黑" w:hAnsi="微软雅黑" w:eastAsia="微软雅黑" w:cs="微软雅黑"/>
          <w:lang w:val="en-US" w:eastAsia="zh-CN"/>
        </w:rPr>
        <w:t>form-item</w:t>
      </w:r>
      <w:r>
        <w:rPr>
          <w:rFonts w:hint="default" w:ascii="微软雅黑" w:hAnsi="微软雅黑" w:eastAsia="微软雅黑" w:cs="微软雅黑"/>
          <w:lang w:val="en-US" w:eastAsia="zh-CN"/>
        </w:rPr>
        <w:t>’&gt;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&lt;label class=‘</w:t>
      </w:r>
      <w:r>
        <w:rPr>
          <w:rFonts w:hint="eastAsia" w:ascii="微软雅黑" w:hAnsi="微软雅黑" w:eastAsia="微软雅黑" w:cs="微软雅黑"/>
          <w:lang w:val="en-US" w:eastAsia="zh-CN"/>
        </w:rPr>
        <w:t>form-label</w:t>
      </w:r>
      <w:r>
        <w:rPr>
          <w:rFonts w:hint="default" w:ascii="微软雅黑" w:hAnsi="微软雅黑" w:eastAsia="微软雅黑" w:cs="微软雅黑"/>
          <w:lang w:val="en-US" w:eastAsia="zh-CN"/>
        </w:rPr>
        <w:t>’&gt;邮箱:&lt;/label&gt;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&lt;input type="text" class=‘</w:t>
      </w:r>
      <w:r>
        <w:rPr>
          <w:rFonts w:hint="eastAsia" w:ascii="微软雅黑" w:hAnsi="微软雅黑" w:eastAsia="微软雅黑" w:cs="微软雅黑"/>
          <w:lang w:val="en-US" w:eastAsia="zh-CN"/>
        </w:rPr>
        <w:t>input-block</w:t>
      </w:r>
      <w:r>
        <w:rPr>
          <w:rFonts w:hint="default" w:ascii="微软雅黑" w:hAnsi="微软雅黑" w:eastAsia="微软雅黑" w:cs="微软雅黑"/>
          <w:lang w:val="en-US" w:eastAsia="zh-CN"/>
        </w:rPr>
        <w:t>’&gt;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&lt;/div&gt;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yes: 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alert(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ok!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alert(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yes!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.3  $.fn.retips() 目前接受四个参数：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29540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backgroundcolor(消息框背景色)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text(消息框内容)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color(消息框内容字体颜色)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position(消息框的位置) 有四个值，分别对应上下左右 ptop(默认值) , pbottom , pleft , pright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方法调用例子: $(selector).retips({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backgroundcolor: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#000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text: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你准备好了么？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color: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#dddddd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position: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ptop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C7122"/>
    <w:rsid w:val="11B60431"/>
    <w:rsid w:val="21350FD8"/>
    <w:rsid w:val="24D46139"/>
    <w:rsid w:val="26656BE2"/>
    <w:rsid w:val="2E375292"/>
    <w:rsid w:val="316F4F62"/>
    <w:rsid w:val="392E2101"/>
    <w:rsid w:val="3D7B7188"/>
    <w:rsid w:val="4D667B2D"/>
    <w:rsid w:val="4F834F22"/>
    <w:rsid w:val="50BA67F9"/>
    <w:rsid w:val="56263125"/>
    <w:rsid w:val="57336204"/>
    <w:rsid w:val="582551AF"/>
    <w:rsid w:val="59152027"/>
    <w:rsid w:val="5CA94000"/>
    <w:rsid w:val="68633BF1"/>
    <w:rsid w:val="6D316158"/>
    <w:rsid w:val="743A537D"/>
    <w:rsid w:val="76640741"/>
    <w:rsid w:val="7AC23EBD"/>
    <w:rsid w:val="7F8A21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</dc:creator>
  <cp:lastModifiedBy>feng</cp:lastModifiedBy>
  <dcterms:modified xsi:type="dcterms:W3CDTF">2017-03-08T07:24:51Z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