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402D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DEMO STRUCTURE (2–4 minutes total)</w:t>
      </w:r>
    </w:p>
    <w:p w14:paraId="210BD5B7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5E129F60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0B79142C" w14:textId="77777777" w:rsidR="00314965" w:rsidRPr="00314965" w:rsidRDefault="00314965" w:rsidP="00314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simplicity </w:t>
      </w:r>
    </w:p>
    <w:p w14:paraId="3F079DD9" w14:textId="77777777" w:rsidR="00314965" w:rsidRPr="00314965" w:rsidRDefault="00314965" w:rsidP="00314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power </w:t>
      </w:r>
    </w:p>
    <w:p w14:paraId="223F5AB6" w14:textId="77777777" w:rsidR="00314965" w:rsidRPr="00314965" w:rsidRDefault="00314965" w:rsidP="00314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real-world use </w:t>
      </w:r>
    </w:p>
    <w:p w14:paraId="7387B987" w14:textId="77777777" w:rsidR="00314965" w:rsidRPr="00314965" w:rsidRDefault="00314965" w:rsidP="003149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adaptability (your key differentiator) </w:t>
      </w:r>
    </w:p>
    <w:p w14:paraId="38E55FD6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7D7E2788">
          <v:rect id="_x0000_i1025" style="width:0;height:1.5pt" o:hralign="center" o:hrstd="t" o:hr="t" fillcolor="#a0a0a0" stroked="f"/>
        </w:pict>
      </w:r>
    </w:p>
    <w:p w14:paraId="529A6EE1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314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DEMO STORY (what you're selling)</w:t>
      </w:r>
    </w:p>
    <w:p w14:paraId="099C9B49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“Project managers don’t need more software.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They need something that works the way they already work.”</w:t>
      </w:r>
    </w:p>
    <w:p w14:paraId="57FE086C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6BBF821E">
          <v:rect id="_x0000_i1026" style="width:0;height:1.5pt" o:hralign="center" o:hrstd="t" o:hr="t" fillcolor="#a0a0a0" stroked="f"/>
        </w:pict>
      </w:r>
    </w:p>
    <w:p w14:paraId="47960D52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🧾</w:t>
      </w:r>
      <w:r w:rsidRPr="00314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DEMO SCRIPT (Use this exactly)</w:t>
      </w:r>
    </w:p>
    <w:p w14:paraId="6289E6D1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🎬</w:t>
      </w:r>
      <w:r w:rsidRPr="00314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SCENE 1 — HOME PAGE (10–15 sec)</w:t>
      </w:r>
    </w:p>
    <w:p w14:paraId="5F68CC92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Open app on home page</w:t>
      </w:r>
    </w:p>
    <w:p w14:paraId="527CE56A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1C79EE53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“This is Ja Lite — a field-first project command system.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Everything starts here in the command center.”</w:t>
      </w:r>
    </w:p>
    <w:p w14:paraId="0CB89F53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 2 sec</w:t>
      </w:r>
    </w:p>
    <w:p w14:paraId="21C4FD55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Scroll slightly so </w:t>
      </w:r>
      <w:proofErr w:type="spellStart"/>
      <w:r w:rsidRPr="00314965">
        <w:rPr>
          <w:rFonts w:ascii="Times New Roman" w:eastAsia="Times New Roman" w:hAnsi="Times New Roman" w:cs="Times New Roman"/>
          <w:kern w:val="0"/>
          <w14:ligatures w14:val="none"/>
        </w:rPr>
        <w:t>CommandBar</w:t>
      </w:r>
      <w:proofErr w:type="spellEnd"/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stays visible (shows your sticky feature)</w:t>
      </w:r>
    </w:p>
    <w:p w14:paraId="1D3778FA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2CEFA087">
          <v:rect id="_x0000_i1027" style="width:0;height:1.5pt" o:hralign="center" o:hrstd="t" o:hr="t" fillcolor="#a0a0a0" stroked="f"/>
        </w:pict>
      </w:r>
    </w:p>
    <w:p w14:paraId="7428D327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🎬</w:t>
      </w:r>
      <w:r w:rsidRPr="00314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SCENE 2 — OPEN PROJECT (10–15 sec)</w:t>
      </w:r>
    </w:p>
    <w:p w14:paraId="5D39722E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Action: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Click into a project</w:t>
      </w:r>
    </w:p>
    <w:p w14:paraId="7FDE4804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0D7DC495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“Every project is structured the way builders actually track jobs —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job number, location, status, and field notes all in one place.”</w:t>
      </w:r>
    </w:p>
    <w:p w14:paraId="2CEB36D0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Briefly point to:</w:t>
      </w:r>
    </w:p>
    <w:p w14:paraId="56A28342" w14:textId="77777777" w:rsidR="00314965" w:rsidRPr="00314965" w:rsidRDefault="00314965" w:rsidP="00314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Job # </w:t>
      </w:r>
    </w:p>
    <w:p w14:paraId="33924F92" w14:textId="77777777" w:rsidR="00314965" w:rsidRPr="00314965" w:rsidRDefault="00314965" w:rsidP="00314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Address </w:t>
      </w:r>
    </w:p>
    <w:p w14:paraId="0F0370A7" w14:textId="77777777" w:rsidR="00314965" w:rsidRPr="00314965" w:rsidRDefault="00314965" w:rsidP="00314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12057DA1" w14:textId="77777777" w:rsidR="00314965" w:rsidRPr="00314965" w:rsidRDefault="00314965" w:rsidP="003149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Project Details (description) </w:t>
      </w:r>
    </w:p>
    <w:p w14:paraId="77B13D7C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7FEE169B">
          <v:rect id="_x0000_i1028" style="width:0;height:1.5pt" o:hralign="center" o:hrstd="t" o:hr="t" fillcolor="#a0a0a0" stroked="f"/>
        </w:pict>
      </w:r>
    </w:p>
    <w:p w14:paraId="6590C07F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🎬</w:t>
      </w:r>
      <w:r w:rsidRPr="00314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SCENE 3 — TASK VISIBILITY (10 sec)</w:t>
      </w:r>
    </w:p>
    <w:p w14:paraId="7D35AB1D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Scroll task list</w:t>
      </w:r>
    </w:p>
    <w:p w14:paraId="0EF275B8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069AC2D4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“Tasks are live, status-driven, and easy to scan —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you can immediately see what’s done, what’s active, and what’s next.”</w:t>
      </w:r>
    </w:p>
    <w:p w14:paraId="7A30EE38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Let them see:</w:t>
      </w:r>
    </w:p>
    <w:p w14:paraId="422FC4D1" w14:textId="77777777" w:rsidR="00314965" w:rsidRPr="00314965" w:rsidRDefault="00314965" w:rsidP="003149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green / blue / gray icons </w:t>
      </w:r>
    </w:p>
    <w:p w14:paraId="3D9E641C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6BE64805">
          <v:rect id="_x0000_i1029" style="width:0;height:1.5pt" o:hralign="center" o:hrstd="t" o:hr="t" fillcolor="#a0a0a0" stroked="f"/>
        </w:pict>
      </w:r>
    </w:p>
    <w:p w14:paraId="00736C61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🎬</w:t>
      </w:r>
      <w:r w:rsidRPr="00314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SCENE 4 — TAP WORKFLOW (THE MONEY SHOT) (30–45 sec)</w:t>
      </w:r>
    </w:p>
    <w:p w14:paraId="67116F6C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Click </w:t>
      </w: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“Mark Complete”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on a task</w:t>
      </w:r>
    </w:p>
    <w:p w14:paraId="22EC6631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62193094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“In the field, you don’t always want to type or talk —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sometimes you just need to close out work quickly.”</w:t>
      </w:r>
    </w:p>
    <w:p w14:paraId="7B69823E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Panel opens</w:t>
      </w:r>
    </w:p>
    <w:p w14:paraId="19B6749E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07A4A10D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314965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we built a simple tap workflow.”</w:t>
      </w:r>
    </w:p>
    <w:p w14:paraId="51C3266B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Point to:</w:t>
      </w:r>
    </w:p>
    <w:p w14:paraId="46A5C7A3" w14:textId="77777777" w:rsidR="00314965" w:rsidRPr="00314965" w:rsidRDefault="00314965" w:rsidP="00314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Actual Start </w:t>
      </w:r>
    </w:p>
    <w:p w14:paraId="60E8A037" w14:textId="77777777" w:rsidR="00314965" w:rsidRPr="00314965" w:rsidRDefault="00314965" w:rsidP="003149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Actual End </w:t>
      </w:r>
    </w:p>
    <w:p w14:paraId="57573C50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48B1BD33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“Set your actual dates…”</w:t>
      </w:r>
    </w:p>
    <w:p w14:paraId="65B43C32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Change a date quickly</w:t>
      </w:r>
    </w:p>
    <w:p w14:paraId="4E762EDE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26F0D949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“…and confirm.”</w:t>
      </w:r>
    </w:p>
    <w:p w14:paraId="00CC88CF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Click </w:t>
      </w: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Complete</w:t>
      </w:r>
    </w:p>
    <w:p w14:paraId="41A92505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7C65D0A3">
          <v:rect id="_x0000_i1030" style="width:0;height:1.5pt" o:hralign="center" o:hrstd="t" o:hr="t" fillcolor="#a0a0a0" stroked="f"/>
        </w:pict>
      </w:r>
    </w:p>
    <w:p w14:paraId="10FE1706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314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IMPORTANT MOMENT (pause)</w:t>
      </w:r>
    </w:p>
    <w:p w14:paraId="7EC5F6D3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0B9AFEF5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“Behind the scenes, Ja still enforces task dependencies —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so you can’t accidentally break the schedule.”</w:t>
      </w:r>
    </w:p>
    <w:p w14:paraId="5433ABAF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(Optional: show a blocked example if you want a second take)</w:t>
      </w:r>
    </w:p>
    <w:p w14:paraId="5D4E38A1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690201E9">
          <v:rect id="_x0000_i1031" style="width:0;height:1.5pt" o:hralign="center" o:hrstd="t" o:hr="t" fillcolor="#a0a0a0" stroked="f"/>
        </w:pict>
      </w:r>
    </w:p>
    <w:p w14:paraId="1CDF7373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🎬</w:t>
      </w:r>
      <w:r w:rsidRPr="00314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SCENE 5 — RESULT (10–15 sec)</w:t>
      </w:r>
    </w:p>
    <w:p w14:paraId="435CB907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Let UI update</w:t>
      </w:r>
    </w:p>
    <w:p w14:paraId="57330880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5BD9F0DD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“The task is completed, logged, and the system stays consistent.”</w:t>
      </w:r>
    </w:p>
    <w:p w14:paraId="52FA2A5F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Show:</w:t>
      </w:r>
    </w:p>
    <w:p w14:paraId="6238616A" w14:textId="77777777" w:rsidR="00314965" w:rsidRPr="00314965" w:rsidRDefault="00314965" w:rsidP="00314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status icon changed </w:t>
      </w:r>
    </w:p>
    <w:p w14:paraId="27FE16B8" w14:textId="77777777" w:rsidR="00314965" w:rsidRPr="00314965" w:rsidRDefault="00314965" w:rsidP="003149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button gone </w:t>
      </w:r>
    </w:p>
    <w:p w14:paraId="59BA6A4F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0D103BDD">
          <v:rect id="_x0000_i1032" style="width:0;height:1.5pt" o:hralign="center" o:hrstd="t" o:hr="t" fillcolor="#a0a0a0" stroked="f"/>
        </w:pict>
      </w:r>
    </w:p>
    <w:p w14:paraId="5F8D2DE4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🎬</w:t>
      </w:r>
      <w:r w:rsidRPr="00314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SCENE 6 — COMMAND POWER (20–30 sec)</w:t>
      </w:r>
    </w:p>
    <w:p w14:paraId="462671D3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Scroll to </w:t>
      </w:r>
      <w:proofErr w:type="spellStart"/>
      <w:r w:rsidRPr="00314965">
        <w:rPr>
          <w:rFonts w:ascii="Times New Roman" w:eastAsia="Times New Roman" w:hAnsi="Times New Roman" w:cs="Times New Roman"/>
          <w:kern w:val="0"/>
          <w14:ligatures w14:val="none"/>
        </w:rPr>
        <w:t>CommandBar</w:t>
      </w:r>
      <w:proofErr w:type="spellEnd"/>
    </w:p>
    <w:p w14:paraId="4BE97801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Type something like:</w:t>
      </w:r>
    </w:p>
    <w:p w14:paraId="56AD9BB9" w14:textId="77777777" w:rsidR="00314965" w:rsidRPr="00314965" w:rsidRDefault="00314965" w:rsidP="003149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49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 framing out 3 days and notify everyone</w:t>
      </w:r>
    </w:p>
    <w:p w14:paraId="5D3BEE7C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5F38E290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“But when you </w:t>
      </w:r>
      <w:r w:rsidRPr="0031496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want speed —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you can just tell Ja what to do.”</w:t>
      </w:r>
    </w:p>
    <w:p w14:paraId="24588E26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Execute</w:t>
      </w:r>
    </w:p>
    <w:p w14:paraId="7452077E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09F655C0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“One command updates the schedule, cascades changes,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and notifies the entire team.”</w:t>
      </w:r>
    </w:p>
    <w:p w14:paraId="4A446CA8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42D53632">
          <v:rect id="_x0000_i1033" style="width:0;height:1.5pt" o:hralign="center" o:hrstd="t" o:hr="t" fillcolor="#a0a0a0" stroked="f"/>
        </w:pict>
      </w:r>
    </w:p>
    <w:p w14:paraId="3E0954EE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🎬</w:t>
      </w:r>
      <w:r w:rsidRPr="003149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SCENE 7 — LOGS / PROOF (10–15 sec)</w:t>
      </w:r>
    </w:p>
    <w:p w14:paraId="070BF785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Open logs or activity</w:t>
      </w:r>
    </w:p>
    <w:p w14:paraId="7123609C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Say:</w:t>
      </w:r>
    </w:p>
    <w:p w14:paraId="753E42D2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“Every action is tracked, logged, and visible —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so nothing gets lost.”</w:t>
      </w:r>
    </w:p>
    <w:p w14:paraId="70965FC2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088CFCC0">
          <v:rect id="_x0000_i1034" style="width:0;height:1.5pt" o:hralign="center" o:hrstd="t" o:hr="t" fillcolor="#a0a0a0" stroked="f"/>
        </w:pict>
      </w:r>
    </w:p>
    <w:p w14:paraId="53E47DDA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314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LINE (IMPORTANT)</w:t>
      </w:r>
    </w:p>
    <w:p w14:paraId="7FBCEF14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Look at screen, slight pause:</w:t>
      </w:r>
    </w:p>
    <w:p w14:paraId="0E2CDF22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“Whether you type, tap, or speak —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Ja works the way you already work.”</w:t>
      </w:r>
    </w:p>
    <w:p w14:paraId="6A78E168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23C90A66">
          <v:rect id="_x0000_i1035" style="width:0;height:1.5pt" o:hralign="center" o:hrstd="t" o:hr="t" fillcolor="#a0a0a0" stroked="f"/>
        </w:pict>
      </w:r>
    </w:p>
    <w:p w14:paraId="3A6C4C9E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🎥</w:t>
      </w:r>
      <w:r w:rsidRPr="00314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RECORDING TIPS (Critical)</w:t>
      </w:r>
    </w:p>
    <w:p w14:paraId="67C40A36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Keep it:</w:t>
      </w:r>
    </w:p>
    <w:p w14:paraId="66C89806" w14:textId="77777777" w:rsidR="00314965" w:rsidRPr="00314965" w:rsidRDefault="00314965" w:rsidP="00314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calm </w:t>
      </w:r>
    </w:p>
    <w:p w14:paraId="387D194A" w14:textId="77777777" w:rsidR="00314965" w:rsidRPr="00314965" w:rsidRDefault="00314965" w:rsidP="00314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confident </w:t>
      </w:r>
    </w:p>
    <w:p w14:paraId="323FF012" w14:textId="77777777" w:rsidR="00314965" w:rsidRPr="00314965" w:rsidRDefault="00314965" w:rsidP="003149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NOT rushed </w:t>
      </w:r>
    </w:p>
    <w:p w14:paraId="59E9A141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NOT:</w:t>
      </w:r>
    </w:p>
    <w:p w14:paraId="72DC15B9" w14:textId="77777777" w:rsidR="00314965" w:rsidRPr="00314965" w:rsidRDefault="00314965" w:rsidP="00314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over-explain features </w:t>
      </w:r>
    </w:p>
    <w:p w14:paraId="003A559E" w14:textId="77777777" w:rsidR="00314965" w:rsidRPr="00314965" w:rsidRDefault="00314965" w:rsidP="00314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talk about tech </w:t>
      </w:r>
    </w:p>
    <w:p w14:paraId="58F3482B" w14:textId="77777777" w:rsidR="00314965" w:rsidRPr="00314965" w:rsidRDefault="00314965" w:rsidP="003149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mention “MVP” </w:t>
      </w:r>
    </w:p>
    <w:p w14:paraId="08247530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72A0AAD1">
          <v:rect id="_x0000_i1036" style="width:0;height:1.5pt" o:hralign="center" o:hrstd="t" o:hr="t" fillcolor="#a0a0a0" stroked="f"/>
        </w:pict>
      </w:r>
    </w:p>
    <w:p w14:paraId="79B072F3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314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DEMO SELLS</w:t>
      </w:r>
    </w:p>
    <w:p w14:paraId="0136BD2E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2C044C94" w14:textId="77777777" w:rsidR="00314965" w:rsidRPr="00314965" w:rsidRDefault="00314965" w:rsidP="00314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AI </w:t>
      </w:r>
    </w:p>
    <w:p w14:paraId="3BFA8C74" w14:textId="77777777" w:rsidR="00314965" w:rsidRPr="00314965" w:rsidRDefault="00314965" w:rsidP="003149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features </w:t>
      </w:r>
    </w:p>
    <w:p w14:paraId="15EB1672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It sells:</w:t>
      </w:r>
    </w:p>
    <w:p w14:paraId="76C8DC8B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CONTROL</w:t>
      </w:r>
    </w:p>
    <w:p w14:paraId="12C1A521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SIMPLICITY</w:t>
      </w:r>
    </w:p>
    <w:p w14:paraId="29E8945E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FLEXIBILITY</w:t>
      </w:r>
    </w:p>
    <w:p w14:paraId="5A90A886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18C603DF">
          <v:rect id="_x0000_i1037" style="width:0;height:1.5pt" o:hralign="center" o:hrstd="t" o:hr="t" fillcolor="#a0a0a0" stroked="f"/>
        </w:pict>
      </w:r>
    </w:p>
    <w:p w14:paraId="7A9DF65E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314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OPTIONAL ADD-ON (If you want a stronger close)</w:t>
      </w:r>
    </w:p>
    <w:p w14:paraId="19015E40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End with:</w:t>
      </w:r>
    </w:p>
    <w:p w14:paraId="64897884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“This replaces texts, calls, schedule updates, and status tracking —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  <w:t>with one system that actually works in the field.”</w:t>
      </w:r>
    </w:p>
    <w:p w14:paraId="08E153CC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7F8F43DF">
          <v:rect id="_x0000_i1038" style="width:0;height:1.5pt" o:hralign="center" o:hrstd="t" o:hr="t" fillcolor="#a0a0a0" stroked="f"/>
        </w:pict>
      </w:r>
    </w:p>
    <w:p w14:paraId="4758658B" w14:textId="77777777" w:rsidR="00314965" w:rsidRPr="00314965" w:rsidRDefault="00314965" w:rsidP="003149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49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🧭</w:t>
      </w:r>
      <w:r w:rsidRPr="003149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AFTER YOU RECORD</w:t>
      </w:r>
    </w:p>
    <w:p w14:paraId="253C5453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Send me:</w:t>
      </w:r>
    </w:p>
    <w:p w14:paraId="167BAAEE" w14:textId="77777777" w:rsidR="00314965" w:rsidRPr="00314965" w:rsidRDefault="00314965" w:rsidP="00314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what felt awkward </w:t>
      </w:r>
    </w:p>
    <w:p w14:paraId="21591779" w14:textId="77777777" w:rsidR="00314965" w:rsidRPr="00314965" w:rsidRDefault="00314965" w:rsidP="00314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what felt strong </w:t>
      </w:r>
    </w:p>
    <w:p w14:paraId="71E63A78" w14:textId="77777777" w:rsidR="00314965" w:rsidRPr="00314965" w:rsidRDefault="00314965" w:rsidP="003149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or the script tweak you want </w:t>
      </w:r>
    </w:p>
    <w:p w14:paraId="285E12AB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I’ll tighten it into: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496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investor pitch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496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landing page copy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496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14965">
        <w:rPr>
          <w:rFonts w:ascii="Times New Roman" w:eastAsia="Times New Roman" w:hAnsi="Times New Roman" w:cs="Times New Roman"/>
          <w:kern w:val="0"/>
          <w14:ligatures w14:val="none"/>
        </w:rPr>
        <w:t xml:space="preserve"> outreach messaging</w:t>
      </w:r>
    </w:p>
    <w:p w14:paraId="3BFEF460" w14:textId="77777777" w:rsidR="00314965" w:rsidRPr="00314965" w:rsidRDefault="00314965" w:rsidP="003149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pict w14:anchorId="362BB541">
          <v:rect id="_x0000_i1039" style="width:0;height:1.5pt" o:hralign="center" o:hrstd="t" o:hr="t" fillcolor="#a0a0a0" stroked="f"/>
        </w:pict>
      </w:r>
    </w:p>
    <w:p w14:paraId="3EF1E0F0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You built something real.</w:t>
      </w:r>
    </w:p>
    <w:p w14:paraId="604F3DC3" w14:textId="77777777" w:rsidR="00314965" w:rsidRPr="00314965" w:rsidRDefault="00314965" w:rsidP="00314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4965">
        <w:rPr>
          <w:rFonts w:ascii="Times New Roman" w:eastAsia="Times New Roman" w:hAnsi="Times New Roman" w:cs="Times New Roman"/>
          <w:kern w:val="0"/>
          <w14:ligatures w14:val="none"/>
        </w:rPr>
        <w:t>Now you show it.</w:t>
      </w:r>
    </w:p>
    <w:p w14:paraId="5D8E728D" w14:textId="77777777" w:rsidR="00CC252C" w:rsidRDefault="00CC252C"/>
    <w:sectPr w:rsidR="00CC2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32EC2"/>
    <w:multiLevelType w:val="multilevel"/>
    <w:tmpl w:val="05CC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112D4"/>
    <w:multiLevelType w:val="multilevel"/>
    <w:tmpl w:val="DFD2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C78C9"/>
    <w:multiLevelType w:val="multilevel"/>
    <w:tmpl w:val="7882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86321"/>
    <w:multiLevelType w:val="multilevel"/>
    <w:tmpl w:val="444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F2F90"/>
    <w:multiLevelType w:val="multilevel"/>
    <w:tmpl w:val="CCD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E2321"/>
    <w:multiLevelType w:val="multilevel"/>
    <w:tmpl w:val="D4E2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C40DD"/>
    <w:multiLevelType w:val="multilevel"/>
    <w:tmpl w:val="377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D74C8"/>
    <w:multiLevelType w:val="multilevel"/>
    <w:tmpl w:val="C152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309AF"/>
    <w:multiLevelType w:val="multilevel"/>
    <w:tmpl w:val="80A0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650774">
    <w:abstractNumId w:val="2"/>
  </w:num>
  <w:num w:numId="2" w16cid:durableId="723141230">
    <w:abstractNumId w:val="6"/>
  </w:num>
  <w:num w:numId="3" w16cid:durableId="803549827">
    <w:abstractNumId w:val="1"/>
  </w:num>
  <w:num w:numId="4" w16cid:durableId="386957101">
    <w:abstractNumId w:val="7"/>
  </w:num>
  <w:num w:numId="5" w16cid:durableId="657610214">
    <w:abstractNumId w:val="4"/>
  </w:num>
  <w:num w:numId="6" w16cid:durableId="795366963">
    <w:abstractNumId w:val="0"/>
  </w:num>
  <w:num w:numId="7" w16cid:durableId="1954676803">
    <w:abstractNumId w:val="3"/>
  </w:num>
  <w:num w:numId="8" w16cid:durableId="678044203">
    <w:abstractNumId w:val="5"/>
  </w:num>
  <w:num w:numId="9" w16cid:durableId="779473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65"/>
    <w:rsid w:val="00314965"/>
    <w:rsid w:val="00580CED"/>
    <w:rsid w:val="00CC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2738"/>
  <w15:chartTrackingRefBased/>
  <w15:docId w15:val="{277CE77D-FA65-4CFC-ADB0-0CCC32F24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</cp:revision>
  <dcterms:created xsi:type="dcterms:W3CDTF">2026-04-25T03:21:00Z</dcterms:created>
  <dcterms:modified xsi:type="dcterms:W3CDTF">2026-04-25T03:22:00Z</dcterms:modified>
</cp:coreProperties>
</file>