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Reconnect, Rediscover, Reignite</w:t>
      </w:r>
    </w:p>
    <w:p>
      <w:pPr>
        <w:pStyle w:val="Heading2"/>
      </w:pPr>
      <w:r>
        <w:t>6-Week Couples Programme Starting January 2025</w:t>
      </w:r>
    </w:p>
    <w:p>
      <w:r>
        <w:t>Give your relationship the gift of connection, with principles from Imago Therapy, The Gottman Method, PORT, and Gallup Strengths, all designed to help you rediscover your bond and thrive together.</w:t>
      </w:r>
    </w:p>
    <w:p>
      <w:pPr>
        <w:pStyle w:val="Heading2"/>
      </w:pPr>
      <w:r>
        <w:t>About the Programme</w:t>
      </w:r>
    </w:p>
    <w:p>
      <w:r>
        <w:t>With nearly a decade of experience as a couples counsellor and strengths-based coach, I've helped countless couples rediscover their connection, turn conflict into growth, and build lasting relationships.</w:t>
        <w:br/>
        <w:br/>
        <w:t>This programme integrates proven principles from Imago Therapy, The Gottman Method, PORT, and Gallup Strengths, guiding couples to deepen communication, build emotional safety, and create a shared vision for their relationship.</w:t>
      </w:r>
    </w:p>
    <w:p>
      <w:pPr>
        <w:pStyle w:val="Heading2"/>
      </w:pPr>
      <w:r>
        <w:t>Programme Details</w:t>
      </w:r>
    </w:p>
    <w:p>
      <w:r>
        <w:t>When: Thursdays, 6:00-8:00 PM</w:t>
        <w:br/>
        <w:t>Dates: Starting 11 January 2025 (6 consecutive weeks)</w:t>
        <w:br/>
        <w:t>Where: Online via Teams (comfortable and convenient for couples anywhere!)</w:t>
        <w:br/>
        <w:t>Cost: $1,200 per couple (incl. GST)</w:t>
        <w:br/>
        <w:t xml:space="preserve">  - Includes programme materials, Gallup Strengths assessment for both partners, and a personalised Relationship Strengths Blueprint.</w:t>
      </w:r>
    </w:p>
    <w:p>
      <w:pPr>
        <w:pStyle w:val="Heading2"/>
      </w:pPr>
      <w:r>
        <w:t>What You’ll Walk Away With</w:t>
      </w:r>
    </w:p>
    <w:p>
      <w:r>
        <w:t>- A renewed connection and deeper understanding of each other.</w:t>
        <w:br/>
        <w:t>- Tools to communicate effectively and handle conflicts with care.</w:t>
        <w:br/>
        <w:t>- A clear plan to thrive as a team, rooted in your shared strengths.</w:t>
        <w:br/>
        <w:br/>
        <w:t>Limited to 6 couples to ensure a personalised and intimate experience.</w:t>
      </w:r>
    </w:p>
    <w:p>
      <w:pPr>
        <w:pStyle w:val="Heading2"/>
      </w:pPr>
      <w:r>
        <w:t>Contact Details</w:t>
      </w:r>
    </w:p>
    <w:p>
      <w:r>
        <w:t>To express your interest, please contact me directly. I will personally connect with each couple to ensure this programme is the right fit for you and your partner.</w:t>
        <w:br/>
        <w:br/>
        <w:t>Email: [Your email]</w:t>
        <w:br/>
        <w:t>Phone: [Your phone number]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866C2708DAFE4F997A288698E51DD5" ma:contentTypeVersion="10" ma:contentTypeDescription="Create a new document." ma:contentTypeScope="" ma:versionID="c2a0ab41269a2485e126d0d724253104">
  <xsd:schema xmlns:xsd="http://www.w3.org/2001/XMLSchema" xmlns:xs="http://www.w3.org/2001/XMLSchema" xmlns:p="http://schemas.microsoft.com/office/2006/metadata/properties" xmlns:ns2="17729c34-1eca-4ecb-914b-b364016abad2" targetNamespace="http://schemas.microsoft.com/office/2006/metadata/properties" ma:root="true" ma:fieldsID="3d0fce4ee6915a5905b4c88452a1b2ee" ns2:_="">
    <xsd:import namespace="17729c34-1eca-4ecb-914b-b364016aba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729c34-1eca-4ecb-914b-b364016aba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089152aa-7b1a-4dcf-b912-e1d4428dc9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7729c34-1eca-4ecb-914b-b364016abad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E1CCB46-99DF-45C1-BE52-F2C8F2F09A8C}"/>
</file>

<file path=customXml/itemProps3.xml><?xml version="1.0" encoding="utf-8"?>
<ds:datastoreItem xmlns:ds="http://schemas.openxmlformats.org/officeDocument/2006/customXml" ds:itemID="{0C267BEA-58FD-490E-BC68-2C4BC3E64B93}"/>
</file>

<file path=customXml/itemProps4.xml><?xml version="1.0" encoding="utf-8"?>
<ds:datastoreItem xmlns:ds="http://schemas.openxmlformats.org/officeDocument/2006/customXml" ds:itemID="{1F0C44DE-1C5D-46D1-A903-31E277DEFE4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20250111_reconnect_rediscover_reignite_6week_couples_programme_brochure.docx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0x010100AB866C2708DAFE4F997A288698E51DD5</vt:lpwstr>
  </property>
  <property fmtid="{D5CDD505-2E9C-101B-9397-08002B2CF9AE}" pid="3" name="Order">
    <vt:r8>1813700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xd_Signature">
    <vt:bool>false</vt:bool>
  </property>
  <property fmtid="{D5CDD505-2E9C-101B-9397-08002B2CF9AE}" pid="10" name="xd_ProgID">
    <vt:lpwstr/>
  </property>
  <property fmtid="{D5CDD505-2E9C-101B-9397-08002B2CF9AE}" pid="11" name="TemplateUrl">
    <vt:lpwstr/>
  </property>
  <property fmtid="{D5CDD505-2E9C-101B-9397-08002B2CF9AE}" pid="12" name="MediaServiceImageTags">
    <vt:lpwstr/>
  </property>
</Properties>
</file>