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B71" w:rsidRPr="00BA66BD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BA66BD"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>Техническое задание на интеграцию CRM «</w:t>
      </w:r>
      <w:proofErr w:type="spellStart"/>
      <w:r w:rsidRPr="00BA66BD"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>WebStyle</w:t>
      </w:r>
      <w:proofErr w:type="spellEnd"/>
      <w:r w:rsidRPr="00BA66BD"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 xml:space="preserve">» с сервисом </w:t>
      </w:r>
      <w:proofErr w:type="spellStart"/>
      <w:r w:rsidRPr="00BA66BD"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>MadeTask</w:t>
      </w:r>
      <w:proofErr w:type="spellEnd"/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Версия: 1.0</w:t>
      </w:r>
    </w:p>
    <w:p w:rsidR="000B5B71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Дата: 16 апреля 2026</w:t>
      </w:r>
    </w:p>
    <w:p w:rsidR="001A1A3D" w:rsidRPr="00954A19" w:rsidRDefault="001A1A3D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Автор: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Ныркова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Екатерина</w:t>
      </w:r>
      <w:bookmarkStart w:id="0" w:name="_GoBack"/>
      <w:bookmarkEnd w:id="0"/>
    </w:p>
    <w:sdt>
      <w:sdtPr>
        <w:id w:val="16697554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1A1A3D" w:rsidRDefault="001A1A3D">
          <w:pPr>
            <w:pStyle w:val="aa"/>
          </w:pPr>
          <w:r>
            <w:t>Оглавление</w:t>
          </w:r>
        </w:p>
        <w:p w:rsidR="001A1A3D" w:rsidRDefault="001A1A3D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70130" w:history="1">
            <w:r w:rsidRPr="00372D18">
              <w:rPr>
                <w:rStyle w:val="a5"/>
                <w:noProof/>
              </w:rPr>
              <w:t>Блок 1. Анализ текущих процессов (As 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A3D" w:rsidRDefault="001A1A3D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7270131" w:history="1">
            <w:r w:rsidRPr="00372D18">
              <w:rPr>
                <w:rStyle w:val="a5"/>
                <w:noProof/>
              </w:rPr>
              <w:t>Бло</w:t>
            </w:r>
            <w:r w:rsidRPr="00372D18">
              <w:rPr>
                <w:rStyle w:val="a5"/>
                <w:noProof/>
              </w:rPr>
              <w:t>к</w:t>
            </w:r>
            <w:r w:rsidRPr="00372D18">
              <w:rPr>
                <w:rStyle w:val="a5"/>
                <w:noProof/>
              </w:rPr>
              <w:t xml:space="preserve"> 2. Проектирование будущего р</w:t>
            </w:r>
            <w:r w:rsidRPr="00372D18">
              <w:rPr>
                <w:rStyle w:val="a5"/>
                <w:noProof/>
              </w:rPr>
              <w:t>е</w:t>
            </w:r>
            <w:r w:rsidRPr="00372D18">
              <w:rPr>
                <w:rStyle w:val="a5"/>
                <w:noProof/>
              </w:rPr>
              <w:t>шения (To 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A3D" w:rsidRDefault="001A1A3D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7270132" w:history="1">
            <w:r w:rsidRPr="00372D18">
              <w:rPr>
                <w:rStyle w:val="a5"/>
                <w:noProof/>
              </w:rPr>
              <w:t>Блок 3. Интеграция систем (UML-диаграммы)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A3D" w:rsidRDefault="001A1A3D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7270133" w:history="1">
            <w:r w:rsidRPr="00372D18">
              <w:rPr>
                <w:rStyle w:val="a5"/>
                <w:noProof/>
              </w:rPr>
              <w:t>Блок 4. Работа с API MadeTask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A3D" w:rsidRDefault="001A1A3D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7270134" w:history="1">
            <w:r w:rsidRPr="00372D18">
              <w:rPr>
                <w:rStyle w:val="a5"/>
                <w:noProof/>
              </w:rPr>
              <w:t>Блок 5. Документирование и план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A3D" w:rsidRDefault="001A1A3D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7270135" w:history="1">
            <w:r w:rsidRPr="00372D18">
              <w:rPr>
                <w:rStyle w:val="a5"/>
                <w:noProof/>
              </w:rPr>
              <w:t>Приложение</w:t>
            </w:r>
            <w:r w:rsidRPr="00372D18">
              <w:rPr>
                <w:rStyle w:val="a5"/>
                <w:noProof/>
                <w:lang w:val="en-US"/>
              </w:rPr>
              <w:t>.</w:t>
            </w:r>
            <w:r w:rsidRPr="00372D18">
              <w:rPr>
                <w:rStyle w:val="a5"/>
                <w:noProof/>
              </w:rPr>
              <w:t xml:space="preserve"> Ссылки на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_Toc227270135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5B71" w:rsidRPr="001A1A3D" w:rsidRDefault="001A1A3D" w:rsidP="001A1A3D">
          <w:r>
            <w:rPr>
              <w:b/>
              <w:bCs/>
            </w:rPr>
            <w:fldChar w:fldCharType="end"/>
          </w:r>
        </w:p>
      </w:sdtContent>
    </w:sdt>
    <w:p w:rsidR="000B5B71" w:rsidRPr="00954A19" w:rsidRDefault="000B5B71" w:rsidP="001A1A3D">
      <w:pPr>
        <w:pStyle w:val="2"/>
      </w:pPr>
      <w:bookmarkStart w:id="1" w:name="_Toc227270130"/>
      <w:r w:rsidRPr="00954A19">
        <w:t>Блок 1. Анализ текущ</w:t>
      </w:r>
      <w:r w:rsidR="00145FEA" w:rsidRPr="00954A19">
        <w:t>их процессов (</w:t>
      </w:r>
      <w:proofErr w:type="spellStart"/>
      <w:r w:rsidR="00145FEA" w:rsidRPr="00954A19">
        <w:t>As</w:t>
      </w:r>
      <w:proofErr w:type="spellEnd"/>
      <w:r w:rsidR="00145FEA" w:rsidRPr="00954A19">
        <w:t xml:space="preserve"> </w:t>
      </w:r>
      <w:proofErr w:type="spellStart"/>
      <w:r w:rsidR="00145FEA" w:rsidRPr="00954A19">
        <w:t>Is</w:t>
      </w:r>
      <w:proofErr w:type="spellEnd"/>
      <w:r w:rsidR="00145FEA" w:rsidRPr="00954A19">
        <w:t>)</w:t>
      </w:r>
      <w:bookmarkEnd w:id="1"/>
      <w:r w:rsidR="00145FEA" w:rsidRPr="00954A19">
        <w:t xml:space="preserve"> 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1.1. Схема текущего процесса работы с дизайнерами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B919C9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4A9D0431" wp14:editId="04B69D54">
            <wp:extent cx="5940425" cy="9689895"/>
            <wp:effectExtent l="0" t="0" r="3175" b="6985"/>
            <wp:docPr id="2" name="Рисунок 2" descr="C:\Users\kiber\Downloads\a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iber\Downloads\asi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8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5B71"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1.2. Как ставят задачи дизайнерам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1048" w:type="dxa"/>
        <w:tblInd w:w="-1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2377"/>
        <w:gridCol w:w="4354"/>
        <w:gridCol w:w="2100"/>
      </w:tblGrid>
      <w:tr w:rsidR="008D5723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AF5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AF5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Инструмент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AF5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-US"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AF5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Потеря времени</w:t>
            </w:r>
          </w:p>
        </w:tc>
      </w:tr>
      <w:tr w:rsidR="008D5723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Написать ТЗ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Word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Google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Версии теряются, нет единого формата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10-15 мин</w:t>
            </w:r>
          </w:p>
        </w:tc>
      </w:tr>
      <w:tr w:rsidR="008D5723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Отправить задачу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Telegram /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WhatsApp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Задача тонет в переписке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5-10 мин на поиск</w:t>
            </w:r>
          </w:p>
        </w:tc>
      </w:tr>
      <w:tr w:rsidR="008D5723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Прикрепить файлы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Облако / в чат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Ссылки устаревают, файлы теряются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мин</w:t>
            </w:r>
          </w:p>
        </w:tc>
      </w:tr>
      <w:tr w:rsidR="008D5723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Назначить срок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Устно или в чате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контроля, пропускают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дедлайны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1-2 дня задержки</w:t>
            </w:r>
          </w:p>
        </w:tc>
      </w:tr>
      <w:tr w:rsidR="008D5723" w:rsidRPr="00954A19" w:rsidTr="00BA66BD">
        <w:trPr>
          <w:trHeight w:val="2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Отследить статус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Спросить в чате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отвлекается на статус-запросы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8D5723" w:rsidRPr="00954A19" w:rsidRDefault="008D5723" w:rsidP="008D57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мин в день</w:t>
            </w:r>
          </w:p>
        </w:tc>
      </w:tr>
    </w:tbl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1.3. Как проверяют работу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1048" w:type="dxa"/>
        <w:tblInd w:w="-1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661"/>
        <w:gridCol w:w="4344"/>
        <w:gridCol w:w="2196"/>
      </w:tblGrid>
      <w:tr w:rsidR="00145FEA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AF5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AF5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Инструмент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AF5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AF5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Потеря времени</w:t>
            </w:r>
          </w:p>
        </w:tc>
      </w:tr>
      <w:tr w:rsidR="00145FEA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Получить макет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Можно пропустить уведомление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2-4 часа</w:t>
            </w:r>
          </w:p>
        </w:tc>
      </w:tr>
      <w:tr w:rsidR="00145FEA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Визуально, без чек-листа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единых критериев, пропускают ошибки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Повторные правки</w:t>
            </w:r>
          </w:p>
        </w:tc>
      </w:tr>
      <w:tr w:rsidR="00145FEA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Дать правки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Правки теряются, дублируются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15-20 мин на задачу</w:t>
            </w:r>
          </w:p>
        </w:tc>
      </w:tr>
      <w:tr w:rsidR="00145FEA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Принять работу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Устно или в чате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документального подтверждения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Споры при оплате</w:t>
            </w:r>
          </w:p>
        </w:tc>
      </w:tr>
    </w:tbl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1.4. Как платят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1048" w:type="dxa"/>
        <w:tblInd w:w="-1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2470"/>
        <w:gridCol w:w="3461"/>
        <w:gridCol w:w="2746"/>
      </w:tblGrid>
      <w:tr w:rsidR="00145FEA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AF5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AF5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Инструмент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AF5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AF5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Потеря времени/ошибки</w:t>
            </w:r>
          </w:p>
        </w:tc>
      </w:tr>
      <w:tr w:rsidR="00145FEA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Запросить реквизиты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Чат или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Excel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Реквизиты меняются без уведомления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Возвраты платежей</w:t>
            </w:r>
          </w:p>
        </w:tc>
      </w:tr>
      <w:tr w:rsidR="00145FEA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реквизиты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Ошибки при вводе (1 из 20 платежей)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500-2000 ₽ за возврат</w:t>
            </w:r>
          </w:p>
        </w:tc>
      </w:tr>
      <w:tr w:rsidR="00145FEA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Сформировать платеж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СБП / интернет-банк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Ручной ввод данных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5-7 мин на платеж</w:t>
            </w:r>
          </w:p>
        </w:tc>
      </w:tr>
      <w:tr w:rsidR="00145FEA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Подтвердить оплату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Ждать выписку из банка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Задержка 1-3 дня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Непонятно, оплачено ли</w:t>
            </w:r>
          </w:p>
        </w:tc>
      </w:tr>
    </w:tbl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1.5. Боли и их причины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Ind w:w="-1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3509"/>
        <w:gridCol w:w="1542"/>
        <w:gridCol w:w="2976"/>
      </w:tblGrid>
      <w:tr w:rsidR="00145FEA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433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Боль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433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433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Тип потери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433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Количественная оценка</w:t>
            </w:r>
          </w:p>
        </w:tc>
      </w:tr>
      <w:tr w:rsidR="00145FEA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Задачи теряются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единого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трекера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все в чатах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мин в день на поиск</w:t>
            </w:r>
          </w:p>
        </w:tc>
      </w:tr>
      <w:tr w:rsidR="00145FEA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Дублирование информации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ТЗ в одном месте, правки в другом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2-3 ошибки в неделю</w:t>
            </w:r>
          </w:p>
        </w:tc>
      </w:tr>
      <w:tr w:rsidR="00145FEA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Задержки оплаты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Ручной ввод реквизитов, ожидание выписки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1-5 дней задержки</w:t>
            </w:r>
          </w:p>
        </w:tc>
      </w:tr>
      <w:tr w:rsidR="00145FEA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Ошибки в реквизитах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Ручной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копипаст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Excel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/чата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Деньги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возврат в месяц (~5000 ₽)</w:t>
            </w:r>
          </w:p>
        </w:tc>
      </w:tr>
      <w:tr w:rsidR="00145FEA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прозрачности затрат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после отчета из банка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Нельзя контролировать бюджет</w:t>
            </w:r>
          </w:p>
        </w:tc>
      </w:tr>
      <w:tr w:rsidR="00145FEA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Ручная работа бухгалтера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Каждый перевод отдельно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45FEA" w:rsidRPr="00954A19" w:rsidRDefault="00145FEA" w:rsidP="00145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часа в день</w:t>
            </w:r>
          </w:p>
        </w:tc>
      </w:tr>
    </w:tbl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954A19">
      <w:pPr>
        <w:pStyle w:val="a8"/>
        <w:rPr>
          <w:rFonts w:eastAsia="Times New Roman"/>
          <w:lang w:eastAsia="ru-RU"/>
        </w:rPr>
      </w:pPr>
    </w:p>
    <w:p w:rsidR="000B5B71" w:rsidRPr="00954A19" w:rsidRDefault="000B5B71" w:rsidP="001A1A3D">
      <w:pPr>
        <w:pStyle w:val="2"/>
      </w:pPr>
      <w:bookmarkStart w:id="2" w:name="_Toc227270131"/>
      <w:r w:rsidRPr="00954A19">
        <w:t>Блок 2. Проектирование буду</w:t>
      </w:r>
      <w:r w:rsidR="00145FEA" w:rsidRPr="00954A19">
        <w:t>щего решения (</w:t>
      </w:r>
      <w:proofErr w:type="spellStart"/>
      <w:r w:rsidR="00145FEA" w:rsidRPr="00954A19">
        <w:t>To</w:t>
      </w:r>
      <w:proofErr w:type="spellEnd"/>
      <w:r w:rsidR="00145FEA" w:rsidRPr="00954A19">
        <w:t xml:space="preserve"> </w:t>
      </w:r>
      <w:proofErr w:type="spellStart"/>
      <w:r w:rsidR="00145FEA" w:rsidRPr="00954A19">
        <w:t>Be</w:t>
      </w:r>
      <w:proofErr w:type="spellEnd"/>
      <w:r w:rsidR="00145FEA" w:rsidRPr="00954A19">
        <w:t>)</w:t>
      </w:r>
      <w:bookmarkEnd w:id="2"/>
      <w:r w:rsidR="00145FEA" w:rsidRPr="00954A19">
        <w:t xml:space="preserve"> 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2.1. Роли пользователей в CRM после доработки</w:t>
      </w:r>
    </w:p>
    <w:tbl>
      <w:tblPr>
        <w:tblpPr w:leftFromText="180" w:rightFromText="180" w:vertAnchor="text" w:horzAnchor="margin" w:tblpXSpec="center" w:tblpY="138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764"/>
        <w:gridCol w:w="4430"/>
      </w:tblGrid>
      <w:tr w:rsidR="00BA66BD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196F3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66BD" w:rsidRPr="00954A19" w:rsidRDefault="00BA66BD" w:rsidP="00BA66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196F3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66BD" w:rsidRPr="00954A19" w:rsidRDefault="00BA66BD" w:rsidP="00BA66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Права в CRM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196F3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66BD" w:rsidRPr="00954A19" w:rsidRDefault="00BA66BD" w:rsidP="00BA66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Действия</w:t>
            </w:r>
          </w:p>
        </w:tc>
      </w:tr>
      <w:tr w:rsidR="00BA66BD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66BD" w:rsidRPr="00954A19" w:rsidRDefault="00BA66BD" w:rsidP="00BA6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66BD" w:rsidRPr="00954A19" w:rsidRDefault="00BA66BD" w:rsidP="00BA6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доступ к проектам и задачам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66BD" w:rsidRPr="00954A19" w:rsidRDefault="00BA66BD" w:rsidP="00BA6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 задачи, назначает дизайнеров, принимает работу, видит статус оплаты</w:t>
            </w:r>
          </w:p>
        </w:tc>
      </w:tr>
      <w:tr w:rsidR="00BA66BD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66BD" w:rsidRPr="00954A19" w:rsidRDefault="00BA66BD" w:rsidP="00BA6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Дизайнер (внешний)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66BD" w:rsidRPr="00954A19" w:rsidRDefault="00BA66BD" w:rsidP="00BA6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Ограниченный: только свои задачи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66BD" w:rsidRPr="00954A19" w:rsidRDefault="00BA66BD" w:rsidP="00BA6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Видит ТЗ, загружает результат, меняет статус на "Готово"</w:t>
            </w:r>
          </w:p>
        </w:tc>
      </w:tr>
      <w:tr w:rsidR="00BA66BD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66BD" w:rsidRPr="00954A19" w:rsidRDefault="00BA66BD" w:rsidP="00BA6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Бухгалтер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66BD" w:rsidRPr="00954A19" w:rsidRDefault="00BA66BD" w:rsidP="00BA6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Финансовые отчеты, выгрузки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66BD" w:rsidRPr="00954A19" w:rsidRDefault="00BA66BD" w:rsidP="00BA6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Контролирует автоматические выплаты, видит историю</w:t>
            </w:r>
          </w:p>
        </w:tc>
      </w:tr>
      <w:tr w:rsidR="00BA66BD" w:rsidRPr="00954A19" w:rsidTr="00BA66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66BD" w:rsidRPr="00954A19" w:rsidRDefault="00BA66BD" w:rsidP="00BA6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Администратор CRM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66BD" w:rsidRPr="00954A19" w:rsidRDefault="00BA66BD" w:rsidP="00BA6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Настройки интеграции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66BD" w:rsidRPr="00954A19" w:rsidRDefault="00BA66BD" w:rsidP="00BA6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Настраивает подключение к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API-ключи</w:t>
            </w:r>
          </w:p>
        </w:tc>
      </w:tr>
    </w:tbl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2.2. Use Case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диаграмма</w:t>
      </w:r>
    </w:p>
    <w:p w:rsidR="000B5B71" w:rsidRPr="00954A19" w:rsidRDefault="00B919C9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CBE449A" wp14:editId="5A5AC4C6">
            <wp:extent cx="5940425" cy="7670244"/>
            <wp:effectExtent l="0" t="0" r="3175" b="6985"/>
            <wp:docPr id="3" name="Рисунок 3" descr="C:\Users\kiber\Downloads\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iber\Downloads\usecas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70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B71" w:rsidRPr="00954A19" w:rsidRDefault="000272A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</w:t>
      </w:r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</w:t>
      </w:r>
      <w:r w:rsidR="000B5B71"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Таблица</w:t>
      </w:r>
      <w:proofErr w:type="gramEnd"/>
      <w:r w:rsidR="000B5B71"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новых статусов задач в CRM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2042"/>
        <w:gridCol w:w="3637"/>
      </w:tblGrid>
      <w:tr w:rsidR="00BA79A4" w:rsidRPr="00954A19" w:rsidTr="00BA79A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980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lastRenderedPageBreak/>
              <w:t>Статус CRM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980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980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Когда устанавливается</w:t>
            </w:r>
          </w:p>
        </w:tc>
      </w:tr>
      <w:tr w:rsidR="00BA79A4" w:rsidRPr="00954A19" w:rsidTr="00BA79A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draft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Черновик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Задача создана, но не отправлена в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</w:p>
        </w:tc>
      </w:tr>
      <w:tr w:rsidR="00BA79A4" w:rsidRPr="00954A19" w:rsidTr="00BA79A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sent_to_madetask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Отправлена в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успешного POST /v2/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</w:p>
        </w:tc>
      </w:tr>
      <w:tr w:rsidR="00BA79A4" w:rsidRPr="00954A19" w:rsidTr="00BA79A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waiting_for_designer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Ожидает дизайнера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Задача создана, дизайнер ещё не начал</w:t>
            </w:r>
          </w:p>
        </w:tc>
      </w:tr>
      <w:tr w:rsidR="00BA79A4" w:rsidRPr="00954A19" w:rsidTr="00BA79A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in_progress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работе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Дизайнер отметил "Взял в работу"</w:t>
            </w:r>
          </w:p>
        </w:tc>
      </w:tr>
      <w:tr w:rsidR="00BA79A4" w:rsidRPr="00954A19" w:rsidTr="00BA79A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ready_for_approval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Готово на проверку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Дизайнер отметил "Готово"</w:t>
            </w:r>
          </w:p>
        </w:tc>
      </w:tr>
      <w:tr w:rsidR="00BA79A4" w:rsidRPr="00954A19" w:rsidTr="00BA79A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rejected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Отклонена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отклонил работу</w:t>
            </w:r>
          </w:p>
        </w:tc>
      </w:tr>
      <w:tr w:rsidR="00BA79A4" w:rsidRPr="00954A19" w:rsidTr="00BA79A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accepted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принял работу (выплата инициирована)</w:t>
            </w:r>
          </w:p>
        </w:tc>
      </w:tr>
      <w:tr w:rsidR="00BA79A4" w:rsidRPr="00954A19" w:rsidTr="00BA79A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waiting_for_payment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Ожидает оплаты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Выплата создана, статус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pending</w:t>
            </w:r>
            <w:proofErr w:type="spellEnd"/>
          </w:p>
        </w:tc>
      </w:tr>
      <w:tr w:rsidR="00BA79A4" w:rsidRPr="00954A19" w:rsidTr="00BA79A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Оплачено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Выплата завершена успешно</w:t>
            </w:r>
          </w:p>
        </w:tc>
      </w:tr>
      <w:tr w:rsidR="00BA79A4" w:rsidRPr="00954A19" w:rsidTr="00BA79A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payment_failed_no_requisites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Ошибка: нет реквизитов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Пришла</w:t>
            </w: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</w:t>
            </w: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requisites_not_found</w:t>
            </w:r>
            <w:proofErr w:type="spellEnd"/>
          </w:p>
        </w:tc>
      </w:tr>
      <w:tr w:rsidR="00BA79A4" w:rsidRPr="00954A19" w:rsidTr="00BA79A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payment_failed_insufficient_funds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Ошибка: мало средств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A79A4" w:rsidRPr="00954A19" w:rsidRDefault="00BA79A4" w:rsidP="00BA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Баланс компании</w:t>
            </w:r>
            <w:r w:rsidRPr="00954A19">
              <w:rPr>
                <w:rFonts w:ascii="Times New Roman" w:eastAsia="MS Gothic" w:hAnsi="Times New Roman" w:cs="Times New Roman"/>
                <w:sz w:val="24"/>
                <w:szCs w:val="24"/>
                <w:lang w:eastAsia="ru-RU"/>
              </w:rPr>
              <w:t xml:space="preserve"> низок</w:t>
            </w:r>
          </w:p>
        </w:tc>
      </w:tr>
    </w:tbl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2.4. Бизнес-процесс после внедрения (BPMN 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To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Be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6877F8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673BD172" wp14:editId="7CDEE35E">
            <wp:extent cx="5940425" cy="5743505"/>
            <wp:effectExtent l="0" t="0" r="3175" b="0"/>
            <wp:docPr id="4" name="Рисунок 4" descr="C:\Users\kiber\Downloads\to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iber\Downloads\tob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B71" w:rsidRPr="00954A19" w:rsidRDefault="000B5B71" w:rsidP="001A1A3D">
      <w:pPr>
        <w:pStyle w:val="2"/>
      </w:pPr>
      <w:bookmarkStart w:id="3" w:name="_Toc227270132"/>
      <w:r w:rsidRPr="00954A19">
        <w:t>Блок 3. Интеграция систем (UML-диаграммы)</w:t>
      </w:r>
      <w:bookmarkEnd w:id="3"/>
      <w:r w:rsidRPr="00954A19">
        <w:t xml:space="preserve"> 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3.1. Сценарий 1: Успешное выполнение и оплата</w:t>
      </w:r>
    </w:p>
    <w:p w:rsidR="000B5B71" w:rsidRPr="00954A19" w:rsidRDefault="006877F8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DC58F01" wp14:editId="6F0BC498">
            <wp:extent cx="5940425" cy="6527208"/>
            <wp:effectExtent l="0" t="0" r="3175" b="6985"/>
            <wp:docPr id="5" name="Рисунок 5" descr="C:\Users\kiber\Downloads\pa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iber\Downloads\paymen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2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3.2. Сценарий 2: У дизайнера нет реквизитов (ошибка)</w:t>
      </w:r>
    </w:p>
    <w:p w:rsidR="000B5B71" w:rsidRPr="00954A19" w:rsidRDefault="006877F8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181F401" wp14:editId="617A9CB5">
            <wp:extent cx="5940425" cy="5117054"/>
            <wp:effectExtent l="0" t="0" r="3175" b="7620"/>
            <wp:docPr id="6" name="Рисунок 6" descr="C:\Users\kiber\Downloads\nopa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iber\Downloads\nopaymen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1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5B71"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3.3. Сценарий 3: Недостаточно средств на балансе</w:t>
      </w:r>
    </w:p>
    <w:p w:rsidR="000B5B71" w:rsidRPr="00954A19" w:rsidRDefault="006877F8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7DABD7F" wp14:editId="5DA480A2">
            <wp:extent cx="5940425" cy="5578275"/>
            <wp:effectExtent l="0" t="0" r="3175" b="3810"/>
            <wp:docPr id="7" name="Рисунок 7" descr="C:\Users\kiber\Downloads\nomon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iber\Downloads\nomoney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1A1A3D">
      <w:pPr>
        <w:pStyle w:val="2"/>
      </w:pPr>
      <w:bookmarkStart w:id="4" w:name="_Toc227270133"/>
      <w:r w:rsidRPr="00954A19">
        <w:t xml:space="preserve">Блок 4. Работа с API </w:t>
      </w:r>
      <w:proofErr w:type="spellStart"/>
      <w:r w:rsidRPr="00954A19">
        <w:t>MadeTask</w:t>
      </w:r>
      <w:bookmarkEnd w:id="4"/>
      <w:proofErr w:type="spellEnd"/>
      <w:r w:rsidRPr="00954A19">
        <w:t xml:space="preserve"> 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4.1. Аутентификация и заголовки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Все запросы требуют: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5284"/>
      </w:tblGrid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07D8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07D8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Описание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X-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Partner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ID компании из кабинета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X-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Signature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SHA-1(</w:t>
            </w: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тело</w:t>
            </w: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</w:t>
            </w: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запроса</w:t>
            </w: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+ X-Partner-ID + API_KEY)</w:t>
            </w:r>
          </w:p>
        </w:tc>
      </w:tr>
    </w:tbl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Пример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генерации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подписи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(Python):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python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 xml:space="preserve">import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hashlib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json</w:t>
      </w:r>
      <w:proofErr w:type="spellEnd"/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x_partner_id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"12345"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api_key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secret_key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request_body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json.dumps</w:t>
      </w:r>
      <w:proofErr w:type="spellEnd"/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({"name": "test"})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signature_string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request_body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+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x_partner_id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+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api_key</w:t>
      </w:r>
      <w:proofErr w:type="spellEnd"/>
    </w:p>
    <w:p w:rsidR="000B5B71" w:rsidRPr="001A1A3D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x_signature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hashlib.sha</w:t>
      </w:r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1(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signature_string.encode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('utf-8')).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hexdigest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4.2. Базовый URL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https://api.customer.madetask.ru/v1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https://api.customer.madetask.ru/v2  #</w:t>
      </w:r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создания задач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4.3. Метод: создание задачи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Endpoint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POST https://api.customer.madetask.ru/v2/tasks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Пример запроса: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json</w:t>
      </w:r>
      <w:proofErr w:type="spellEnd"/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{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name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": "Дизайн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лендинга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кофейни",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description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": "Разработать дизайн главной страницы с 3 блоками, мобильная адаптация",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expired_at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"2026-05-15T23:59:59",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"cost": 7500.00,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"currency": "RUB",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contractor_id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42,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category_id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345,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service_id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1222,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external_id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"CRM_TASK_12345"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Успешный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ответ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(200):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json</w:t>
      </w:r>
      <w:proofErr w:type="spellEnd"/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"id": 33,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"status": "opened",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"cost": 7500,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cost_full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8250,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is_paid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false,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"contractor": {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"id": 42,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first_name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Анна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last_name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": 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Дизайнерова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}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}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4.4. Метод: принятие задачи (подтверждение выполнения)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>Endpoint: POST https://api.customer.madetask.ru/v1/tasks/{task_id}/accept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Параметры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URL: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Параметр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Тип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Описание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task_id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integer ID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задачи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MadeTask</w:t>
      </w:r>
      <w:proofErr w:type="spellEnd"/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Успешный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ответ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(200):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json</w:t>
      </w:r>
      <w:proofErr w:type="spellEnd"/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"id": 33,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"status": "completed"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}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4.5. Метод: проверка баланса компании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Endpoint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GET https://api.customer.madetask.ru/v1/companies/{company_id}/balance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Параметры URL: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Параметр Тип Описание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company_id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integer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ID компании из кабинета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MadeTask</w:t>
      </w:r>
      <w:proofErr w:type="spellEnd"/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Успешный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ответ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(200):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json</w:t>
      </w:r>
      <w:proofErr w:type="spellEnd"/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"currency": "RUB",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available_balance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50000.00,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vat_available_balance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10000.00,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balance_in_work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15000.00,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vat_balance_in_work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3000.00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4.6.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: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создание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выплаты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Endpoint: POST https://api.customer.madetask.ru/v1/payout/bank_card/create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Пример запроса: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json</w:t>
      </w:r>
      <w:proofErr w:type="spellEnd"/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contractor_id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42,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requisites_id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5,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task_id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33,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"amount": 7500,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"currency": "RUB",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"description": "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Оплата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дизайна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лендинга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задача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CRM_TASK_12345"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Успешный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ответ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(200):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json</w:t>
      </w:r>
      <w:proofErr w:type="spellEnd"/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"id": 41,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"method": 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bank_card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transaction_id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"53675a43...",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"amount": 7500,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amount_result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7350,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"currency": "RUB",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"status": "completed",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requisites_id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5,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task_id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": 33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}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4.7.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Webhook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-обработчик для обратной связи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Настройка в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MadeTask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указать URL https://crm.webstyle.ru/api/webhook/madetask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Обработчик на стороне CRM (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Python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Flask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):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python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from flask import Flask, request,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jsonify</w:t>
      </w:r>
      <w:proofErr w:type="spellEnd"/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import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hashlib</w:t>
      </w:r>
      <w:proofErr w:type="spellEnd"/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import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json</w:t>
      </w:r>
      <w:proofErr w:type="spellEnd"/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app = Flask(__name__)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MADETASK_API_KEY = "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секретный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_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ключ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def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verify_</w:t>
      </w:r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signature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request_body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signature_header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partner_id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):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signature_string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request_body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+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partner_id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+ MADETASK_API_KEY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   expected = </w:t>
      </w:r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hashlib.sha</w:t>
      </w:r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1(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signature_string.encode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('utf-8')).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hexdigest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   return expected ==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signature_header</w:t>
      </w:r>
      <w:proofErr w:type="spellEnd"/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@</w:t>
      </w:r>
      <w:proofErr w:type="spellStart"/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app.route</w:t>
      </w:r>
      <w:proofErr w:type="spellEnd"/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('/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api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/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webhook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/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madetask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', methods=['POST'])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def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madetask_</w:t>
      </w:r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webhook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):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   signature =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request.headers.get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('X-Signature')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partner_id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request.headers.get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('X-Partner-ID')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   body =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request.get_data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as_text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=True)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   if not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verify_</w:t>
      </w:r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signature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body, signature,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partner_id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):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       return </w:t>
      </w:r>
      <w:proofErr w:type="spellStart"/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jsonify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{"error": "Invalid signature"}), 403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   event =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request.get_</w:t>
      </w:r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json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event_type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event.get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('type')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   if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event_type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== '</w:t>
      </w:r>
      <w:proofErr w:type="spellStart"/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payout.completed</w:t>
      </w:r>
      <w:proofErr w:type="spellEnd"/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':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   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payout_id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event['data</w:t>
      </w:r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'][</w:t>
      </w:r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'id']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   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task_id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event['data</w:t>
      </w:r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'][</w:t>
      </w:r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'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task_id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']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   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update_crm_task_</w:t>
      </w:r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status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task_id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'paid')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   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elif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event_type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== '</w:t>
      </w:r>
      <w:proofErr w:type="spellStart"/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payout.failed</w:t>
      </w:r>
      <w:proofErr w:type="spellEnd"/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':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   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error_code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event['data</w:t>
      </w:r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'][</w:t>
      </w:r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'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error_code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']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       if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error_code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== '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requisites_not_found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':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>            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update_crm_task_</w:t>
      </w:r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status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task_id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'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payment_failed_no_requisites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')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       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send_registration_link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task_id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   return </w:t>
      </w:r>
      <w:proofErr w:type="spellStart"/>
      <w:proofErr w:type="gram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jsonify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gram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{"status": "ok"}), 200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BA66BD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6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4.8.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Коды</w:t>
      </w:r>
      <w:r w:rsidRPr="00BA6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ошибок</w:t>
      </w:r>
      <w:r w:rsidRPr="00BA6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r w:rsidRPr="00BA6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обработки</w:t>
      </w:r>
      <w:r w:rsidRPr="00BA6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Pr="00BA6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CRM</w:t>
      </w:r>
    </w:p>
    <w:p w:rsidR="000B5B71" w:rsidRPr="00BA66BD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1608"/>
        <w:gridCol w:w="4551"/>
      </w:tblGrid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433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Код ошибки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433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HTTP статус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433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Действие CRM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requisites_not_found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Отправить дизайнеру ссылку на регистрацию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task_status_is_not_completed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Ждать, пока дизайнер отметит готовность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contractor_not_found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Создать исполнителя заново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payout_already_exist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повторять выплату, обновить статус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tasks.cost_too_low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минимальную сумму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payout_insufficient_funds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Уведомить бухгалтера о пополнении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contractor.is_blocked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Уведомить менеджера, нельзя платить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tasks.invalid_description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Увеличить описание до 10+ символов</w:t>
            </w:r>
          </w:p>
        </w:tc>
      </w:tr>
    </w:tbl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4.9. Ограничения API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3"/>
        <w:gridCol w:w="3245"/>
      </w:tblGrid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07D8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07D8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Значение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Минимальная длина описания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символов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задачи (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expired_at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 текущий день + 1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Максимум кошельков одного типа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 валют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RUB, USD, EUR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 подписи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SHA-1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 список 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(настроить в кабинете)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Нельзя создать выплату дважды для задачи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Ошибка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payout_already_exist</w:t>
            </w:r>
            <w:proofErr w:type="spellEnd"/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Нельзя редактировать задачу после создания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Ошибка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task_edit_forbidden</w:t>
            </w:r>
            <w:proofErr w:type="spellEnd"/>
          </w:p>
        </w:tc>
      </w:tr>
    </w:tbl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1A1A3D">
      <w:pPr>
        <w:pStyle w:val="2"/>
      </w:pPr>
      <w:bookmarkStart w:id="5" w:name="_Toc227270134"/>
      <w:r w:rsidRPr="00954A19">
        <w:lastRenderedPageBreak/>
        <w:t>Блок 5. Документирование и план разработки</w:t>
      </w:r>
      <w:bookmarkEnd w:id="5"/>
      <w:r w:rsidRPr="00954A19">
        <w:t xml:space="preserve"> 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5.1. Функциональные требования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8478"/>
      </w:tblGrid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AF5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AF5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Требование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CRM должна создавать задачу в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создании задачи менеджером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CRM должна передавать в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описание, бюджет, срок,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contractor_id</w:t>
            </w:r>
            <w:proofErr w:type="spellEnd"/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CRM должна хранить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madetask_task_id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синхронизации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Дизайнеры должны видеть в CRM только свои задачи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Дизайнеры НЕ должны видеть интерфейс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отметке "Готово" в CRM статус в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меняется (ждет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accept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нажатии "Принять работу" CRM вызывает /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/{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}/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accept</w:t>
            </w:r>
            <w:proofErr w:type="spellEnd"/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После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accept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CRM проверяет баланс через /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companies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/{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}/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balance</w:t>
            </w:r>
            <w:proofErr w:type="spellEnd"/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достаточном балансе CRM создает выплату через /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payout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bank_card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</w:t>
            </w:r>
            <w:proofErr w:type="spellEnd"/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ошибке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requisites_not_found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CRM отправляет дизайнеру ссылку на регистрацию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CRM должна периодически проверять статус регистрации дизайнера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FR-12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 операции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логируются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CRM</w:t>
            </w:r>
          </w:p>
        </w:tc>
      </w:tr>
    </w:tbl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5.2. Нефункциональные требования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8399"/>
      </w:tblGrid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196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196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Требование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Время ответа API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должно увеличивать время создания задачи в CRM более чем на 2 секунды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NFR-02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недоступности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CRM должна сохранять задачу и повторять попытку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 запросы к API должны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логироваться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временем и статусом ответа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должна поддерживать обработку ошибок с повторными попытками (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retry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экспоненциальной задержкой: 1, 2, 4 секунды)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IP-адрес сервера CRM должен быть добавлен в белый список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</w:p>
        </w:tc>
      </w:tr>
    </w:tbl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5.3. Список задач для разработки с приоритетами (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MoSCoW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3734"/>
        <w:gridCol w:w="1433"/>
        <w:gridCol w:w="831"/>
      </w:tblGrid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98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98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Название задачи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98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98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Часы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Настройка API-клиента </w:t>
            </w: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Синхронизация справочников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Доработка карточки исполнителя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Автоматическое создание задачи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Доработка статусов задачи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DDC3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Кнопка "Принять работу"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Отправка ссылки на регистрацию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Must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Фоновая проверка статуса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DDC3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Webhook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обратной связи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8BC3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Could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Логирование</w:t>
            </w:r>
            <w:proofErr w:type="spellEnd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мониторинг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DDC3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</w:tbl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5.4. Этапы разработки (диаграмма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Ганта</w:t>
      </w:r>
      <w:proofErr w:type="spellEnd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0"/>
        <w:gridCol w:w="1002"/>
        <w:gridCol w:w="1774"/>
        <w:gridCol w:w="1646"/>
      </w:tblGrid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96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96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Задачи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96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Длительность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96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Зависимости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 1. Базовое подключение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дня (16 ч)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 2. Создание задач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3, 4, 5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дня (13 ч)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 1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 3. Выплаты и обработка ошибок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6, 7, 8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дня (15 ч)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 2</w:t>
            </w:r>
          </w:p>
        </w:tc>
      </w:tr>
      <w:tr w:rsidR="00E73684" w:rsidRPr="00954A19" w:rsidTr="00E7368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 4. Доработки и мониторинг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9, 10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день (7 ч)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73684" w:rsidRPr="00954A19" w:rsidRDefault="00E73684" w:rsidP="00E73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 3</w:t>
            </w:r>
          </w:p>
        </w:tc>
      </w:tr>
    </w:tbl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5.5. Риски и план их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митигации</w:t>
      </w:r>
      <w:proofErr w:type="spellEnd"/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1618"/>
        <w:gridCol w:w="1186"/>
        <w:gridCol w:w="3733"/>
      </w:tblGrid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433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lastRenderedPageBreak/>
              <w:t>Риск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433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Вероятность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433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Влияние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433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Митигация</w:t>
            </w:r>
            <w:proofErr w:type="spellEnd"/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 дизайнера нет реквизитов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Автоматическая отправка ссылки + фоновая проверка каждые 6 часов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Недостаточно средств на балансе </w:t>
            </w: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баланса перед выплатой + уведомление бухгалтера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Изменение API </w:t>
            </w: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Инкапсулировать API-вызовы в отдельный модуль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Дизайнер не регистрируется в </w:t>
            </w: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Ежедневное напоминание через CRM + эскалация менеджеру через 3 дня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Сбой сети/доступности </w:t>
            </w: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Retry</w:t>
            </w:r>
            <w:proofErr w:type="spellEnd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-механизм с экспоненциальной задержкой (3 попытки)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в реквизитах при выплате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Логирование</w:t>
            </w:r>
            <w:proofErr w:type="spellEnd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ошибки, уведомление дизайнера и менеджера</w:t>
            </w:r>
          </w:p>
        </w:tc>
      </w:tr>
    </w:tbl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5.6.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Критерии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приемки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(Definition of Done)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8361"/>
      </w:tblGrid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AF5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AF5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Критерий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DoD-01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создании задачи в CRM в </w:t>
            </w: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создается задача с теми же параметрами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DoD-02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Дизайнер видит задачу в CRM и может изменить статус на "Готово"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DoD-03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нажатии "Принять работу" средства автоматически списываются и переводятся дизайнеру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DoD-04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у дизайнера нет реквизитов, он получает ссылку на регистрацию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DoD-05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недостатке баланса бухгалтер получает уведомление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DoD-06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 API-вызовы </w:t>
            </w: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логируются</w:t>
            </w:r>
            <w:proofErr w:type="spellEnd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временем и статусом ответа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DoD-07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ответа CRM не увеличивается более чем на 2 секунды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DoD-08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Написана инструкция для менеджеров (1 страница)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DoD-09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Протестированы сценарии: успех, нет реквизитов, нет баланса, ошибка API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DoD-10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 покрыт юнит-тестами (минимум 80% критических путей)</w:t>
            </w:r>
          </w:p>
        </w:tc>
      </w:tr>
    </w:tbl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5.7. Схема базы данных</w:t>
      </w: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Таблица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madetask_sync</w:t>
      </w:r>
      <w:proofErr w:type="spellEnd"/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347"/>
        <w:gridCol w:w="3557"/>
      </w:tblGrid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07D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07D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07D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Описание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 PRIMARY 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Первичный ключ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crm_task_id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задачи в CRM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madetask_task_id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ID задачи в </w:t>
            </w: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madetask_contractor_id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ID исполнителя в </w:t>
            </w: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payout_id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ID выплаты в </w:t>
            </w: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синхронизации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last_sync_at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Последняя синхронизация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error_code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 ошибки, если есть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retry_count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повторных попыток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создания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4A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изменения</w:t>
            </w:r>
          </w:p>
        </w:tc>
      </w:tr>
    </w:tbl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Дополнительные поля в таблице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contractors</w:t>
      </w:r>
      <w:proofErr w:type="spellEnd"/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Ind w:w="-5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5307"/>
        <w:gridCol w:w="1496"/>
      </w:tblGrid>
      <w:tr w:rsidR="00272EE4" w:rsidRPr="00272EE4" w:rsidTr="00272EE4">
        <w:tc>
          <w:tcPr>
            <w:tcW w:w="35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07D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07D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3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07D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Описание</w:t>
            </w:r>
          </w:p>
        </w:tc>
      </w:tr>
      <w:tr w:rsidR="00272EE4" w:rsidRPr="00272EE4" w:rsidTr="00272EE4">
        <w:tc>
          <w:tcPr>
            <w:tcW w:w="35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madetask_contractor_id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3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ID в </w:t>
            </w: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</w:t>
            </w:r>
            <w:proofErr w:type="spellEnd"/>
          </w:p>
        </w:tc>
      </w:tr>
      <w:tr w:rsidR="00272EE4" w:rsidRPr="00272EE4" w:rsidTr="00272EE4">
        <w:tc>
          <w:tcPr>
            <w:tcW w:w="35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madetask_registration_status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ENUM('not_sent','sent','registered','</w:t>
            </w: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requisites_added</w:t>
            </w:r>
            <w:proofErr w:type="spellEnd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')</w:t>
            </w:r>
          </w:p>
        </w:tc>
        <w:tc>
          <w:tcPr>
            <w:tcW w:w="13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регистрации</w:t>
            </w:r>
          </w:p>
        </w:tc>
      </w:tr>
      <w:tr w:rsidR="00272EE4" w:rsidRPr="00272EE4" w:rsidTr="00272EE4">
        <w:tc>
          <w:tcPr>
            <w:tcW w:w="35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madetask_registration_link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VARCHAR(255)</w:t>
            </w:r>
          </w:p>
        </w:tc>
        <w:tc>
          <w:tcPr>
            <w:tcW w:w="13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для регистрации</w:t>
            </w:r>
          </w:p>
        </w:tc>
      </w:tr>
      <w:tr w:rsidR="00272EE4" w:rsidRPr="00272EE4" w:rsidTr="00272EE4">
        <w:tc>
          <w:tcPr>
            <w:tcW w:w="35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madetask_registration_sent_at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</w:p>
        </w:tc>
        <w:tc>
          <w:tcPr>
            <w:tcW w:w="13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Когда отправлена ссылка</w:t>
            </w:r>
          </w:p>
        </w:tc>
      </w:tr>
      <w:tr w:rsidR="00272EE4" w:rsidRPr="00272EE4" w:rsidTr="00272EE4">
        <w:tc>
          <w:tcPr>
            <w:tcW w:w="35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madetask_last_check_at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</w:p>
        </w:tc>
        <w:tc>
          <w:tcPr>
            <w:tcW w:w="13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Последняя проверка наличия реквизитов</w:t>
            </w:r>
          </w:p>
        </w:tc>
      </w:tr>
    </w:tbl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B5B71" w:rsidRPr="00954A19" w:rsidRDefault="000B5B71" w:rsidP="000B5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Таблица</w:t>
      </w:r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954A1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payment_log</w:t>
      </w:r>
      <w:proofErr w:type="spellEnd"/>
    </w:p>
    <w:p w:rsidR="00272EE4" w:rsidRPr="00272EE4" w:rsidRDefault="00272EE4" w:rsidP="00272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347"/>
        <w:gridCol w:w="1313"/>
      </w:tblGrid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07D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07D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07D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Описание</w:t>
            </w: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 PRIMARY 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72EE4" w:rsidRPr="00272EE4" w:rsidTr="00272EE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crm_task_id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2E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72EE4" w:rsidRPr="00272EE4" w:rsidRDefault="00272EE4" w:rsidP="00272E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2431B7" w:rsidRPr="00954A19" w:rsidRDefault="002431B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272A1" w:rsidRPr="00954A19" w:rsidRDefault="00954A19" w:rsidP="001A1A3D">
      <w:pPr>
        <w:pStyle w:val="2"/>
      </w:pPr>
      <w:bookmarkStart w:id="6" w:name="_Toc227270135"/>
      <w:r>
        <w:t>Приложение</w:t>
      </w:r>
      <w:r>
        <w:rPr>
          <w:lang w:val="en-US"/>
        </w:rPr>
        <w:t>.</w:t>
      </w:r>
      <w:r w:rsidR="000272A1" w:rsidRPr="00954A19">
        <w:t xml:space="preserve"> Ссылки на диаграммы</w:t>
      </w:r>
      <w:bookmarkEnd w:id="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3158"/>
        <w:gridCol w:w="1096"/>
        <w:gridCol w:w="4543"/>
      </w:tblGrid>
      <w:tr w:rsidR="00B919C9" w:rsidRPr="00954A19" w:rsidTr="000272A1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54A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54A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Название диаграммы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54A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Блок в ТЗ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54A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Ссылка (</w:t>
            </w:r>
            <w:proofErr w:type="spellStart"/>
            <w:r w:rsidRPr="00954A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PlantUML</w:t>
            </w:r>
            <w:proofErr w:type="spellEnd"/>
            <w:r w:rsidRPr="00954A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B919C9" w:rsidRPr="00954A19" w:rsidTr="000272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4A19">
              <w:rPr>
                <w:rStyle w:val="a7"/>
                <w:rFonts w:ascii="Times New Roman" w:hAnsi="Times New Roman" w:cs="Times New Roman"/>
                <w:color w:val="000000"/>
                <w:sz w:val="24"/>
                <w:szCs w:val="24"/>
              </w:rPr>
              <w:t>BPMN "</w:t>
            </w:r>
            <w:proofErr w:type="spellStart"/>
            <w:r w:rsidRPr="00954A19">
              <w:rPr>
                <w:rStyle w:val="a7"/>
                <w:rFonts w:ascii="Times New Roman" w:hAnsi="Times New Roman" w:cs="Times New Roman"/>
                <w:color w:val="000000"/>
                <w:sz w:val="24"/>
                <w:szCs w:val="24"/>
              </w:rPr>
              <w:t>As</w:t>
            </w:r>
            <w:proofErr w:type="spellEnd"/>
            <w:r w:rsidRPr="00954A19">
              <w:rPr>
                <w:rStyle w:val="a7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54A19">
              <w:rPr>
                <w:rStyle w:val="a7"/>
                <w:rFonts w:ascii="Times New Roman" w:hAnsi="Times New Roman" w:cs="Times New Roman"/>
                <w:color w:val="000000"/>
                <w:sz w:val="24"/>
                <w:szCs w:val="24"/>
              </w:rPr>
              <w:t>Is</w:t>
            </w:r>
            <w:proofErr w:type="spellEnd"/>
            <w:r w:rsidRPr="00954A19">
              <w:rPr>
                <w:rStyle w:val="a7"/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Текущий процесс работы с дизайнерами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Блок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B919C9" w:rsidP="00B919C9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11" w:history="1">
              <w:r w:rsidRPr="00954A19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plantuml.com</w:t>
              </w:r>
              <w:r w:rsidRPr="00954A19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/</w:t>
              </w:r>
              <w:proofErr w:type="spellStart"/>
              <w:r w:rsidRPr="00954A19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plantuml</w:t>
              </w:r>
              <w:proofErr w:type="spellEnd"/>
              <w:r w:rsidRPr="00954A19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/</w:t>
              </w:r>
              <w:proofErr w:type="spellStart"/>
              <w:r w:rsidRPr="00954A19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uml</w:t>
              </w:r>
              <w:proofErr w:type="spellEnd"/>
              <w:r w:rsidRPr="00954A19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/</w:t>
              </w:r>
              <w:proofErr w:type="spellStart"/>
              <w:r w:rsidRPr="00954A19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asis</w:t>
              </w:r>
              <w:proofErr w:type="spellEnd"/>
            </w:hyperlink>
            <w:r w:rsidR="00BA66BD" w:rsidRPr="00954A19">
              <w:rPr>
                <w:rStyle w:val="badge"/>
                <w:rFonts w:ascii="Times New Roman" w:hAnsi="Times New Roman" w:cs="Times New Roman"/>
                <w:color w:val="000000"/>
                <w:sz w:val="24"/>
                <w:szCs w:val="24"/>
                <w:bdr w:val="single" w:sz="6" w:space="2" w:color="AAAAAA" w:frame="1"/>
                <w:shd w:val="clear" w:color="auto" w:fill="F0F0F0"/>
                <w:lang w:val="en-US"/>
              </w:rPr>
              <w:t xml:space="preserve"> </w:t>
            </w:r>
            <w:r w:rsidR="00BA66BD" w:rsidRPr="00954A19">
              <w:rPr>
                <w:rStyle w:val="badge"/>
                <w:rFonts w:ascii="Times New Roman" w:hAnsi="Times New Roman" w:cs="Times New Roman"/>
                <w:color w:val="000000"/>
                <w:sz w:val="24"/>
                <w:szCs w:val="24"/>
                <w:bdr w:val="single" w:sz="6" w:space="2" w:color="AAAAAA" w:frame="1"/>
                <w:shd w:val="clear" w:color="auto" w:fill="F0F0F0"/>
                <w:lang w:val="en-US"/>
              </w:rPr>
              <w:t>UML</w:t>
            </w:r>
          </w:p>
        </w:tc>
      </w:tr>
      <w:tr w:rsidR="00B919C9" w:rsidRPr="00954A19" w:rsidTr="000272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54A19">
              <w:rPr>
                <w:rStyle w:val="a7"/>
                <w:rFonts w:ascii="Times New Roman" w:hAnsi="Times New Roman" w:cs="Times New Roman"/>
                <w:color w:val="000000"/>
                <w:sz w:val="24"/>
                <w:szCs w:val="24"/>
              </w:rPr>
              <w:t>Use</w:t>
            </w:r>
            <w:proofErr w:type="spellEnd"/>
            <w:r w:rsidRPr="00954A19">
              <w:rPr>
                <w:rStyle w:val="a7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54A19">
              <w:rPr>
                <w:rStyle w:val="a7"/>
                <w:rFonts w:ascii="Times New Roman" w:hAnsi="Times New Roman" w:cs="Times New Roman"/>
                <w:color w:val="000000"/>
                <w:sz w:val="24"/>
                <w:szCs w:val="24"/>
              </w:rPr>
              <w:t>Case</w:t>
            </w:r>
            <w:proofErr w:type="spellEnd"/>
            <w:r w:rsidRPr="00954A19">
              <w:rPr>
                <w:rStyle w:val="a7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диаграмма</w:t>
            </w: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Варианты использования системы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Блок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12" w:tgtFrame="_blank" w:history="1"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plantuml.com/</w:t>
              </w:r>
              <w:proofErr w:type="spellStart"/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uml</w:t>
              </w:r>
              <w:proofErr w:type="spellEnd"/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/u</w:t>
              </w:r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s</w:t>
              </w:r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e-case </w:t>
              </w:r>
            </w:hyperlink>
            <w:r w:rsidRPr="00954A19">
              <w:rPr>
                <w:rStyle w:val="badge"/>
                <w:rFonts w:ascii="Times New Roman" w:hAnsi="Times New Roman" w:cs="Times New Roman"/>
                <w:color w:val="000000"/>
                <w:sz w:val="24"/>
                <w:szCs w:val="24"/>
                <w:bdr w:val="single" w:sz="6" w:space="2" w:color="AAAAAA" w:frame="1"/>
                <w:shd w:val="clear" w:color="auto" w:fill="F0F0F0"/>
                <w:lang w:val="en-US"/>
              </w:rPr>
              <w:t>UML</w:t>
            </w:r>
          </w:p>
        </w:tc>
      </w:tr>
      <w:tr w:rsidR="00B919C9" w:rsidRPr="00954A19" w:rsidTr="000272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4A19">
              <w:rPr>
                <w:rStyle w:val="a7"/>
                <w:rFonts w:ascii="Times New Roman" w:hAnsi="Times New Roman" w:cs="Times New Roman"/>
                <w:color w:val="000000"/>
                <w:sz w:val="24"/>
                <w:szCs w:val="24"/>
              </w:rPr>
              <w:t>BPMN "</w:t>
            </w:r>
            <w:proofErr w:type="spellStart"/>
            <w:r w:rsidRPr="00954A19">
              <w:rPr>
                <w:rStyle w:val="a7"/>
                <w:rFonts w:ascii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spellEnd"/>
            <w:r w:rsidRPr="00954A19">
              <w:rPr>
                <w:rStyle w:val="a7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54A19">
              <w:rPr>
                <w:rStyle w:val="a7"/>
                <w:rFonts w:ascii="Times New Roman" w:hAnsi="Times New Roman" w:cs="Times New Roman"/>
                <w:color w:val="000000"/>
                <w:sz w:val="24"/>
                <w:szCs w:val="24"/>
              </w:rPr>
              <w:t>Be</w:t>
            </w:r>
            <w:proofErr w:type="spellEnd"/>
            <w:r w:rsidRPr="00954A19">
              <w:rPr>
                <w:rStyle w:val="a7"/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Будущий процесс с интеграцией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Блок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13" w:tgtFrame="_blank" w:history="1"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plantuml.com/</w:t>
              </w:r>
              <w:proofErr w:type="spellStart"/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uml</w:t>
              </w:r>
              <w:proofErr w:type="spellEnd"/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/</w:t>
              </w:r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to-be-</w:t>
              </w:r>
              <w:proofErr w:type="spellStart"/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bpmn</w:t>
              </w:r>
              <w:proofErr w:type="spellEnd"/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 </w:t>
              </w:r>
            </w:hyperlink>
            <w:r w:rsidRPr="00954A19">
              <w:rPr>
                <w:rStyle w:val="badge"/>
                <w:rFonts w:ascii="Times New Roman" w:hAnsi="Times New Roman" w:cs="Times New Roman"/>
                <w:color w:val="000000"/>
                <w:sz w:val="24"/>
                <w:szCs w:val="24"/>
                <w:bdr w:val="single" w:sz="6" w:space="2" w:color="AAAAAA" w:frame="1"/>
                <w:shd w:val="clear" w:color="auto" w:fill="F0F0F0"/>
                <w:lang w:val="en-US"/>
              </w:rPr>
              <w:t>BPMN</w:t>
            </w:r>
          </w:p>
        </w:tc>
      </w:tr>
      <w:tr w:rsidR="00B919C9" w:rsidRPr="00954A19" w:rsidTr="000272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4A19">
              <w:rPr>
                <w:rStyle w:val="a7"/>
                <w:rFonts w:ascii="Times New Roman" w:hAnsi="Times New Roman" w:cs="Times New Roman"/>
                <w:color w:val="000000"/>
                <w:sz w:val="24"/>
                <w:szCs w:val="24"/>
              </w:rPr>
              <w:t>UML. Сценарий 1. Успешный</w:t>
            </w: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Успешное выполнение и оплата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Блок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14" w:tgtFrame="_blank" w:history="1"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plantuml.com/</w:t>
              </w:r>
              <w:proofErr w:type="spellStart"/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uml</w:t>
              </w:r>
              <w:proofErr w:type="spellEnd"/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/sequence</w:t>
              </w:r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-</w:t>
              </w:r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success </w:t>
              </w:r>
            </w:hyperlink>
            <w:r w:rsidRPr="00954A19">
              <w:rPr>
                <w:rStyle w:val="badge"/>
                <w:rFonts w:ascii="Times New Roman" w:hAnsi="Times New Roman" w:cs="Times New Roman"/>
                <w:color w:val="000000"/>
                <w:sz w:val="24"/>
                <w:szCs w:val="24"/>
                <w:bdr w:val="single" w:sz="6" w:space="2" w:color="AAAAAA" w:frame="1"/>
                <w:shd w:val="clear" w:color="auto" w:fill="F0F0F0"/>
                <w:lang w:val="en-US"/>
              </w:rPr>
              <w:t>Sequence</w:t>
            </w:r>
          </w:p>
        </w:tc>
      </w:tr>
      <w:tr w:rsidR="00B919C9" w:rsidRPr="00954A19" w:rsidTr="000272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4A19">
              <w:rPr>
                <w:rStyle w:val="a7"/>
                <w:rFonts w:ascii="Times New Roman" w:hAnsi="Times New Roman" w:cs="Times New Roman"/>
                <w:color w:val="000000"/>
                <w:sz w:val="24"/>
                <w:szCs w:val="24"/>
              </w:rPr>
              <w:t>UML. Сценарий 2. Нет реквизитов</w:t>
            </w: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У дизайнера нет привязанного счета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Блок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15" w:tgtFrame="_blank" w:history="1"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plantuml.com/</w:t>
              </w:r>
              <w:proofErr w:type="spellStart"/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uml</w:t>
              </w:r>
              <w:proofErr w:type="spellEnd"/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/sequence-no-requisi</w:t>
              </w:r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t</w:t>
              </w:r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es </w:t>
              </w:r>
            </w:hyperlink>
            <w:r w:rsidRPr="00954A19">
              <w:rPr>
                <w:rStyle w:val="badge"/>
                <w:rFonts w:ascii="Times New Roman" w:hAnsi="Times New Roman" w:cs="Times New Roman"/>
                <w:color w:val="000000"/>
                <w:sz w:val="24"/>
                <w:szCs w:val="24"/>
                <w:bdr w:val="single" w:sz="6" w:space="2" w:color="AAAAAA" w:frame="1"/>
                <w:shd w:val="clear" w:color="auto" w:fill="F0F0F0"/>
                <w:lang w:val="en-US"/>
              </w:rPr>
              <w:t>Sequence</w:t>
            </w:r>
          </w:p>
        </w:tc>
      </w:tr>
      <w:tr w:rsidR="00B919C9" w:rsidRPr="00954A19" w:rsidTr="000272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4A19">
              <w:rPr>
                <w:rStyle w:val="a7"/>
                <w:rFonts w:ascii="Times New Roman" w:hAnsi="Times New Roman" w:cs="Times New Roman"/>
                <w:color w:val="000000"/>
                <w:sz w:val="24"/>
                <w:szCs w:val="24"/>
              </w:rPr>
              <w:t>UML. Сценарий 3. Недостаточно средств</w:t>
            </w: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Баланс компании ниже стоимости задачи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54A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Блок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0272A1" w:rsidRPr="00954A19" w:rsidRDefault="000272A1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hyperlink r:id="rId16" w:tgtFrame="_blank" w:history="1"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plantuml.com/</w:t>
              </w:r>
              <w:proofErr w:type="spellStart"/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uml</w:t>
              </w:r>
              <w:proofErr w:type="spellEnd"/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/sequence-insufficient-fun</w:t>
              </w:r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d</w:t>
              </w:r>
              <w:r w:rsidRPr="00954A19">
                <w:rPr>
                  <w:rStyle w:val="a5"/>
                  <w:rFonts w:ascii="Times New Roman" w:hAnsi="Times New Roman" w:cs="Times New Roman"/>
                  <w:color w:val="0563C1"/>
                  <w:sz w:val="24"/>
                  <w:szCs w:val="24"/>
                  <w:lang w:val="en-US"/>
                </w:rPr>
                <w:t>s </w:t>
              </w:r>
            </w:hyperlink>
            <w:r w:rsidRPr="00954A19">
              <w:rPr>
                <w:rStyle w:val="badge"/>
                <w:rFonts w:ascii="Times New Roman" w:hAnsi="Times New Roman" w:cs="Times New Roman"/>
                <w:color w:val="000000"/>
                <w:sz w:val="24"/>
                <w:szCs w:val="24"/>
                <w:bdr w:val="single" w:sz="6" w:space="2" w:color="AAAAAA" w:frame="1"/>
                <w:shd w:val="clear" w:color="auto" w:fill="F0F0F0"/>
                <w:lang w:val="en-US"/>
              </w:rPr>
              <w:t>Sequence</w:t>
            </w:r>
          </w:p>
        </w:tc>
      </w:tr>
    </w:tbl>
    <w:p w:rsidR="000272A1" w:rsidRPr="00954A19" w:rsidRDefault="000272A1" w:rsidP="000272A1">
      <w:pPr>
        <w:jc w:val="center"/>
        <w:rPr>
          <w:rFonts w:ascii="Times New Roman" w:hAnsi="Times New Roman" w:cs="Times New Roman"/>
          <w:color w:val="7F8C8D"/>
          <w:sz w:val="24"/>
          <w:szCs w:val="24"/>
        </w:rPr>
      </w:pPr>
      <w:r w:rsidRPr="00954A19">
        <w:rPr>
          <w:rFonts w:ascii="Times New Roman" w:hAnsi="Times New Roman" w:cs="Times New Roman"/>
          <w:color w:val="7F8C8D"/>
          <w:sz w:val="24"/>
          <w:szCs w:val="24"/>
        </w:rPr>
        <w:t>Техническое задание на интеграцию CRM «</w:t>
      </w:r>
      <w:proofErr w:type="spellStart"/>
      <w:r w:rsidRPr="00954A19">
        <w:rPr>
          <w:rFonts w:ascii="Times New Roman" w:hAnsi="Times New Roman" w:cs="Times New Roman"/>
          <w:color w:val="7F8C8D"/>
          <w:sz w:val="24"/>
          <w:szCs w:val="24"/>
        </w:rPr>
        <w:t>WebStyle</w:t>
      </w:r>
      <w:proofErr w:type="spellEnd"/>
      <w:r w:rsidRPr="00954A19">
        <w:rPr>
          <w:rFonts w:ascii="Times New Roman" w:hAnsi="Times New Roman" w:cs="Times New Roman"/>
          <w:color w:val="7F8C8D"/>
          <w:sz w:val="24"/>
          <w:szCs w:val="24"/>
        </w:rPr>
        <w:t xml:space="preserve">» с сервисом </w:t>
      </w:r>
      <w:proofErr w:type="spellStart"/>
      <w:r w:rsidRPr="00954A19">
        <w:rPr>
          <w:rFonts w:ascii="Times New Roman" w:hAnsi="Times New Roman" w:cs="Times New Roman"/>
          <w:color w:val="7F8C8D"/>
          <w:sz w:val="24"/>
          <w:szCs w:val="24"/>
        </w:rPr>
        <w:t>MadeTask</w:t>
      </w:r>
      <w:proofErr w:type="spellEnd"/>
      <w:r w:rsidRPr="00954A19">
        <w:rPr>
          <w:rFonts w:ascii="Times New Roman" w:hAnsi="Times New Roman" w:cs="Times New Roman"/>
          <w:color w:val="7F8C8D"/>
          <w:sz w:val="24"/>
          <w:szCs w:val="24"/>
        </w:rPr>
        <w:br/>
        <w:t>Все диаграммы выполнены в нотациях BPMN и UML 2.5</w:t>
      </w:r>
    </w:p>
    <w:p w:rsidR="000272A1" w:rsidRPr="00954A19" w:rsidRDefault="000272A1">
      <w:pPr>
        <w:rPr>
          <w:rFonts w:ascii="Times New Roman" w:hAnsi="Times New Roman" w:cs="Times New Roman"/>
          <w:sz w:val="24"/>
          <w:szCs w:val="24"/>
        </w:rPr>
      </w:pPr>
    </w:p>
    <w:sectPr w:rsidR="000272A1" w:rsidRPr="00954A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B71"/>
    <w:rsid w:val="000272A1"/>
    <w:rsid w:val="000B5B71"/>
    <w:rsid w:val="00145FEA"/>
    <w:rsid w:val="001A1A3D"/>
    <w:rsid w:val="002431B7"/>
    <w:rsid w:val="00272EE4"/>
    <w:rsid w:val="002D4FAC"/>
    <w:rsid w:val="00562646"/>
    <w:rsid w:val="006877F8"/>
    <w:rsid w:val="008A5BD8"/>
    <w:rsid w:val="008D5723"/>
    <w:rsid w:val="00954A19"/>
    <w:rsid w:val="00A21373"/>
    <w:rsid w:val="00B919C9"/>
    <w:rsid w:val="00BA66BD"/>
    <w:rsid w:val="00BA79A4"/>
    <w:rsid w:val="00E7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7B1D9"/>
  <w15:chartTrackingRefBased/>
  <w15:docId w15:val="{195AC309-1DE6-4D9B-A125-D354CC0F2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4A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272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0B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B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0B5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A79A4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272EE4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272A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Strong"/>
    <w:basedOn w:val="a0"/>
    <w:uiPriority w:val="22"/>
    <w:qFormat/>
    <w:rsid w:val="000272A1"/>
    <w:rPr>
      <w:b/>
      <w:bCs/>
    </w:rPr>
  </w:style>
  <w:style w:type="character" w:customStyle="1" w:styleId="badge">
    <w:name w:val="badge"/>
    <w:basedOn w:val="a0"/>
    <w:rsid w:val="000272A1"/>
  </w:style>
  <w:style w:type="paragraph" w:styleId="a8">
    <w:name w:val="Title"/>
    <w:basedOn w:val="a"/>
    <w:next w:val="a"/>
    <w:link w:val="a9"/>
    <w:uiPriority w:val="10"/>
    <w:qFormat/>
    <w:rsid w:val="00954A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954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954A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954A19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54A19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54A19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954A19"/>
    <w:pPr>
      <w:spacing w:after="100"/>
      <w:ind w:left="44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7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46622">
          <w:marLeft w:val="0"/>
          <w:marRight w:val="0"/>
          <w:marTop w:val="450"/>
          <w:marBottom w:val="0"/>
          <w:divBdr>
            <w:top w:val="single" w:sz="6" w:space="11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plantuml.com/plantuml/uml/bLHVQzDG57-_d-AGvuw0ZtsGeHMVWg9z7sV9HSEoD2It1P72N10V78XJtnnJ19ypRLtNBkrNEFSRUUxDsfWes1MISiyvlp_yxcbtCuMf6Xv60dqrIC6XppIbafy9_QAfFd80C_0stOyqeqigw8hAJRUtwRxNkNvDFxc_qCUR_ZsHi4ReXmd62fpxJpnRvkzcmyD0zZ4xg2JxGdYmSzUCTO6-qf9r9rJeOtq2re8vlD6v4Gz7gAGbv8T1ZEx2uqTF--2ExhYAEJFXzM5dJVSo33gGALJ3R2m2sM0GlLhrLB-b5IilgAIPLTP7h7n1Ipxa7U1omJ5LfXpwOEey_eEMJiFzESEuR1AfUQPqgNCEweGnp204HWheovgV2g2LcQTIlpD70VpvW_IieNrUZxPiEXRO3gPAnUKanYxwlaoK7MkaL2NK1Nzmc4HIoM3SfdhuW9bC6-DGth3jOuInB_-cmn664Uv7SkzcPFnlPmc-60mLyyG7UpwcWUkd4fMydJyUwd58tqpgDE7qhsbXDtj6K-3ZXNcjk5QOJHKoocGh_3FwjCKDhFX2NwtNScvrhesEcRVOgmvOHiDKi9lg_itcWF5LtnJDTLxxh-oVcfLXilo_eAstjlhnbDMQMcWyK1BIyDbpnU3lR7bEYxRCakP2ne4Gk_pclulV" TargetMode="External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plantuml.com/plantuml/uml/bLLDRzD04BtlhrZbKZYqelb8MrH5HUNQ2n_YmcLnbX3LTIhRaK08gMs07bgfGY2L0n-2AnUtZQc94oFr5yp-8sQtkswy3g98IQIPUU_DczNiPYq8cH_sjrpYygSX3NlKxtQUXRJTzRaJTdiU2JQxtZRpsHRTPiucw_3xuGkNKrbcNiVbX30dxFcq0fyWXWb-X_0JOh5JeIoW6yn3YfzZFa02vn31BqGQp5qUT3lU5EYT68WtS8QmLEpbi3kEq-jxs3JCWTyW4RiI0cE87diRhCqVi61JmKr0LrVvyv3x7dDRBK9otxIoVc-3Nlnun9-eYIxI2dr9ACLFF-0E2xXgaA7T8KHYJnnIvLm6-sAWUZnSNop0FqE4c8b4GA8eqY3yHfKKqucoceeZJQuMo5_53YGmmjyO6Ph-7OvHWuhNyioGUg2fjHdKYJXI90mYE84C0sEpNe1_GHyZT9GfJt-XD4eTCXnbh31eKT7KuKUI97QdJWSIhT7yRuqCHqzLQ2PTGesYp4mHE4LkCil4Se5zZFKpiIC6YCndZ-4S4waulBIYYIkbGnlBTfes1--b1SXavpcp3hUkurO5-pAWSZSed8e3CpVQ6nknHLi9BGxorKB7f-gsPIYVghkNG8pYIjGidSudHhDw_HL7N_ajClHQoT8GFQCF76weZSbnhFOnlS4SXs-7DurGSIC_garyAusY41wfiJDrCbTtRiPgQWlQm0b4aWCJiMiupNzn9fA3mRwogvPYX8ZaSayasaWjaLU4w8UDpi-tPCwAgrPSi-Aw5JUik6d5IuIOLr9dbkt4Yft0NIHNRwP9Bix8LGb1ItHXGKLrUbk_cLwxrPgkD5MbwpbklysnHEH2cA9Lmqn3b-espIoLwLyhPUgbJAEKQPOoU4fhQ5h-c_q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plantuml.com/plantuml/uml/bLLTJzfW5BxdLvpqIhC9L7GV93EQPLbsGMOsBad8QrjS8nP2YycoB479jeij6iqkTZ5ZtFu0CgjC1V_2wL_OBzdJ0mKgmxYGblPzptkUvppdeykkfsfUVRESK8PNgP76tzddBgvJFcC_Q6YaNCefHwrRjKGLjhPXLvNZaVRqLKusyH_Vo2dJoYjtWrPMN_IFvuVUzuDcy85_SOilWvsX_nN3gDGT3wSJYG4MpIs5dhEa9ucFWWPtk1li1Jl15y9BYq-uXvTcwDZUKfubD1AuuI00ipIVfDMNh_EKya35JMKoAMKOLjKRdG2jN9xc8g1Cajv13Q_kPaapAflLikLPflO-OLfZHs8O2qbw_WmGi4RejkMczFbCQasLbMDOKu4M0QIsb5rMQsMhEB16eEbqUWBCgU2XPg-_yQXIaXY9-1ZIzI385JJO5adu79ASSYlun1rwGejm5Hf-7HWq-HhgVURV1DqWFQvki0r3lMy8PdmeEHTx-040V7MvHrXeX5koqKvOZaaXgQ4E4j839EaRI5n9yNI4K-G96T-E4uH9g-1eLVLsqtAyOWbIM6RHTjnwgOGgahMwOxhQ00GeWwh8qaCW_UHsdopmBlk8x6VXyOv1286O5EmN7FuXDYTGomzsOBb7aAqNNZ3hHZZQaDEeQhFqw5PQHsDk80xxyJn43GCEnq2_mW_qBlu17-nc9Rdt8Cq8FYh7no0HXq8Uub0pt0uQo0XamNrtjk3WqPV0pmbM7TcHIhcGBaFRXN8CEKvMTLm8FGqI-oF4YI0ApioKua_Fngi_7c8q3dJuFuJlCsv9UE3P5OIBe1bftPRKDo81sWZe6lXIZ5giW_NvsreOSbsFkKFLI57W4OiY6qIQdTheUcPwfz-nrMDAtgnig4apueoMqFIY8D6VZmV41wEGKKiWsvFkx44sH37PnQB5GZGoqPcLkWSLd8sYeMfcogXPe3azq72asIO6OkO-tNc6HeV_VtWGPeTjQfFJGRzzFDnK1Q_ZxTNIm3F-GLc6KlWw_WK0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www.plantuml.com/plantuml/uml/ZLLFJnDV5Ds_Jt732f9VGtvnPrA3Y4js9Yw0nGH782bjqux69ROQOqfi86Wt0lv9N3zg2wzJElqAztq5FuddlSVCwp1j8eJIwJttppdtN5XhHa4ZUdLO4S5kL6lG4d_b8K_mC-1h7kgZ9GgQj9b5prZn3KiU0PD6DxBeYMxhz_mRyR5kPV5rKKUFWzs3Ub2DQEbPM0dt6i7XwdRr-NuGDH_NwnRs10z2bCl4bvpejoWWqIJXFiSioNOTiDGVM56vB3QfzCYcF2I-07QgZrW2gtHB7nF_u1vndu2MkYKCpk0t0BuqSrb-SWOwoFFIRL6jHI4r3lRs8wgz14UYBUvbCqXo17KNhorCsmK0lrnbXRUSuFjAVxHoAXxjYB3wWanLH_9KTtWAo1XX1ncIvN352Ifs3CaDDtGEx1ZEGjiEjr0CEzIDRcCfnmY2zXnfDkT9SuigiI68jtbReAbR5HAm8fjerwGewnxxJQ5y7biaiLrTDcKnrWJjkoYJB_qV0GaU1CIGunAqKCubAq84bOZuMrgCfSjMFD5TyoW8NtwED5IOWT3Vb8JjifHKr-_fGbEB9VacYfNDcVNQJ-vRoHA-TLa5eztD9i9ACxp7u9m_pwVXPpe7VcfaS0lBI-ztRD8Mda0XhNWA9j-UG-rrs30LjlWNAw37FZNXcFuSdMrNZK_TRTWPR2Dd7hLZAtbJcmPMxxnfF6hnVODpzj7OLf_WH4P5htls2rqElzrpsntdVtIkEVQ9ZKjpu-umBg33s7HWcHt1EahrMBfUI9evpnZPaDr-r17h3kqMFB825L5cmK_Vx8QLLRTc7lgyq_IKyFe9GEvxfVl6ooTykMgCvJPb5z4gWP34szZNcQFyrCbdLpu0CbCLZq0xaQvvaFrHosT0eqpMBtu7VTrnJZRYq_B_fGU487o_uk4zWDyPtndft4RIz2HL6ycfB4AiOHlur_ON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plantuml.com/plantuml/uml/bLLVQ_Da5B_lfpZaQWEtBllZjbx8H4MyA0xjPQ74v766RKbDKa7AO6jH1nKB8kY5E65-WAmkBkjCzXNEyutUt_EqMHhUTU_xChhcUNB-_7xd_CxfGHXPGTGxFQbPTkG7PF2Vd726pot_nuayDyWAgMbvrf48QbtOkhRRjRo8Z8--QEgN-Aw-Q5gEQ5dXCNru-DdClVKK_JTE-OvZlaUE8lh78dIFF8IlpVFGsWSgQeFCTU8hUGwVJ8xbGFvCECHympaEGnNK_SwAX8PGmpyu8bc3DjVfyFClMrIF02EiRstLBTiMtQZq0AHcYzQAH5lhr4SbebxO8CFsJxid8XAESLPpn89B9STsaQDhVU_telfNbdVSiQt0gTk1WFtIN3iWzPUyv1GyfXpJziP6s-lRlYEGEn3VzjpGZKJOyVoeyxNVyvR3qE7UHxW_KDF_TT_IMPKkv81ZLIDvGRhUjpZ-n2d196vx1Z2V2W_nBVT4E4ZLAHCREhx2M_IzGRj8SiqJBOiSgHvcoJXf81XV4wuhVGKj_J0WVjJzcyYnVf_XB-T_EGT604eKJgCWL2W12VTqaGRQEqRYWXV-HiW-bSEsfxWeGII8bohAobR-YETVY2TKo126AMa9QHCvv6bXzCXv5U2K4r9DWTb0ZieMbX8jdWePx2k9Sg9Xt0DmggCk8EK407v7o2hG59ySn69537TZM5qjbaeJvXjTiwaobHUAje9T01m-fx6oXkO6iFtD2UmdkZsf8aLA5C2OG8APHeff-a6NELDTbQEgsahAvLYQLJdCkwEQY80Al7e7Y9TpcQHjRmLV3vng8rtoV6uprZ9HMj0LkbDROxKgSHFppF_08vkNRBmewfXMxC3tLY75nS3FZG9kAzLGjfMXDh48Flq4GstxNXJefHNM-wvpLY_dO-bWcrW9_M-iS66M6XG5FV7I6Z5tth17Q8KV5Kw55lWpJLzTWUm8bn33wd98s0w0Zssr-HwzzO8hd7VVURKGDelh6BCmLJ7kBLiXXECDAJwuGsHENjy_vlwB2-XNENhoZZ7x-fZZ8jDciG6QrH-B0-4v-DLx1G00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plantuml.com/plantuml/uml/dLHTQnj757tVNt7PfmGKovAIkFL3IMbBwODfQFre49FTYRjajRlihWmX6FH1IQ4XXdwGFZH9cqAVPSLA7BcM_yATVzGpLxkoFkIcHE1Pp-pSSywzTy-za-KgpTkjq55U7gVaykyyudFydV0R7fcEIogZ7HMfVPqw2Uu6Nf2eA2Vtiszsv2MUYozsbAztLVQ0FhtxrJHyTuR-2v_oMnxmEt2Kw9_hBDYF0EyKF7JZ4ukwJRKDuZzvWeWJ7fYUUK8sM3QFJNylkiQl-5c5-DWyBVJsi3jPvBXkoOC3bMkHwc010KHjKts3xdxzxIvL3-hL78gplUYHhpCl3P8yYACAUN6MspNAKycW6VY7bt38QsUNRfHg6nlqAF3nR5G8PStRsJQvSQ8ZxRk7Zg_duqeL4dXpcgRvtdHu0D6daceBPRIYcdO1iOI0hEp6Djr2tBEo7ZmWqorh1P016DSbNfORyRUNula28evuYFgTuQXhwpsKs19ehbVbVxCijWgqrwPZ-f0npG8fZVWj3ixC4zEpNToB-3cklIawwlBFOEtn1BmJTx5NyqNwQ5sHriF_1lP_S3wxr9s-CdtJ9LiQSbEj_8VD--YeIf8qFb2XwwmM-6Dm_iL3SSC4a6TJK1wXiOkLUptB0PinAcawiXlXEUQHkzoCrKzz4rmlvwAkpk_Q5DrqeGYifbDqQVb3Ls5E_0TK7ekuWQY2-dDpPBSEuRSY0vPRQi_Boo0HL0AQlYiGiioPgZPpbLYgscXKbUVf99UBSoQG_Ro1QjP1C-TuSIi9TIxc8VmM3RIM6KRwyWiGsr0L1JghrkgDwZqLgiZJxwU_1Nfre89GtGjrimY3pJRn-zyQRfVP9-fXtCx17ZreUYhrgrwg4OWHip1FAbJukqAg5RUZ_F3zGhUAINEpLg4FgbS9P4tr0kqybyzkZLjSlBwGQV1Olls9UmcoC4jgLtg5i3t6Kk3qU2GGAsQhR_wNstuoFyu01iH3sKvmS2wt1bDTooxJOQQNFF2SV_r08xp0vJ4O9-LWSOjHTe5jjxZ6Oz4kuyU22z6xMSQBDQjVcV5UvF8hCVyn-l0Kq5rp9Bh1DmJ9gMi7mL06_X2dO0StcHza0lTfw_gQWiXH56EJ1llVvHJVdrF3VuCP-P4LSsbpC8mT7VdE7IpjLlW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BC2"/>
    <w:rsid w:val="00167BC2"/>
    <w:rsid w:val="002F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78A7AF7F1C5415EAAA94D6D4BD1A63C">
    <w:name w:val="D78A7AF7F1C5415EAAA94D6D4BD1A63C"/>
    <w:rsid w:val="00167BC2"/>
  </w:style>
  <w:style w:type="paragraph" w:customStyle="1" w:styleId="9594573016E4401BB539CE177231319C">
    <w:name w:val="9594573016E4401BB539CE177231319C"/>
    <w:rsid w:val="00167BC2"/>
  </w:style>
  <w:style w:type="paragraph" w:customStyle="1" w:styleId="4D403A000AC84C3DADE50AB9F73FAC0E">
    <w:name w:val="4D403A000AC84C3DADE50AB9F73FAC0E"/>
    <w:rsid w:val="00167B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22C4A-07D6-4487-B89E-6E742A45A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20</Pages>
  <Words>3133</Words>
  <Characters>17864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 Kot</dc:creator>
  <cp:keywords/>
  <dc:description/>
  <cp:lastModifiedBy>Lis Kot</cp:lastModifiedBy>
  <cp:revision>1</cp:revision>
  <dcterms:created xsi:type="dcterms:W3CDTF">2026-04-16T16:15:00Z</dcterms:created>
  <dcterms:modified xsi:type="dcterms:W3CDTF">2026-04-16T20:31:00Z</dcterms:modified>
</cp:coreProperties>
</file>