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Введение</w:t>
      </w:r>
    </w:p>
    <w:bookmarkEnd w:id="0"/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 документ описывает декомпозицию требований к сервису аутентификации и авторизации. Цель — перевести технические и бизнес-требования в практичные, ориентированные на пользователя сценарии (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Stories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и детализированные варианты использования (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Cases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Это позволяет команде разработки понимать не только что нужно реализовать, но и зачем, с учётом аспектов безопасности, масштабируемости, удобства использования и соответствия нормативным требованиям.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---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Раздел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Story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(Истории пользователя)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Ниже представлены 10 историй пользователя, отражающих потребности различных категорий пользователей.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ID Роль пользователя История (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Story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Важность (Почему)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US-01 Конечный пользователь </w:t>
      </w:r>
      <w:proofErr w:type="gram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proofErr w:type="gram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как пользователь, хочу войти в систему с помощью электронной почты и пароля, чтобы получить безопасный доступ к своему личному кабинету. Это основной метод аутентификации, являющийся главной точкой входа для пользователей в сервис.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US-02 Конечный пользователь </w:t>
      </w:r>
      <w:proofErr w:type="gram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proofErr w:type="gram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как пользователь, хочу войти в систему через «Войти с помощью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Google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(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OAuth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2.0), чтобы использовать сервис без необходимости создавать и запоминать новый пароль. Повышает удобство использования и снижает порог входа, поддерживая требование «удобство использования», в том числе на мобильных устройствах.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US-03 Конечный пользователь </w:t>
      </w:r>
      <w:proofErr w:type="gram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proofErr w:type="gram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как пользователь, хочу автоматически выходить из системы после периода неактивности, чтобы моя учётная запись оставалась в безопасности, если я забуду выйти на общем или чужом устройстве. Обеспечивает безопасность (управление сеансами) и защиту от несанкционированного доступа к забытым сессиям.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US-04 Конечный пользователь </w:t>
      </w:r>
      <w:proofErr w:type="gram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proofErr w:type="gram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как пользователь, хочу просматривать и завершать свои активные сеансы на других устройствах, чтобы оперативно обезопасить аккаунт в случае подозрения на несанкционированный доступ. Реализует требование управления сеансами и поддержки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мультиаутентификации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разных устройств.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US-05 Системный администратор </w:t>
      </w:r>
      <w:proofErr w:type="gram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proofErr w:type="gram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как системный администратор, хочу создавать, изменять и удалять роли пользователей (например, «Администратор», «Редактор», «Наблюдатель»), чтобы управлять правами доступа в соответствии с политикой компании. Напрямую соответствует требованиям «Управление ролями пользователей» и «Контроль привилегий пользователей».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US-06 Аудитор безопасности </w:t>
      </w:r>
      <w:proofErr w:type="gram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proofErr w:type="gram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как аудитор безопасности, хочу просматривать детализированный и неизменяемый лог всех событий </w:t>
      </w: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аутентификации (входы, неудачные попытки, изменения прав), чтобы проводить аудит системы и расследовать инциденты. Реализует требования «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Логирование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аудит», а также поддержку соответствия стандартам (PCI DSS, GDPR, ФЗ-152).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US-07 Конечный пользователь </w:t>
      </w:r>
      <w:proofErr w:type="gram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proofErr w:type="gram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как пользователь, хочу получать уведомление при входе в мою учётную запись с нового устройства, чтобы вовремя узнать о подозрительной активности. Повышает безопасность и информированность пользователя, что важно для устойчивости к атакам и соответствия требованиям безопасности.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US-08 Разработчик / Интегратор Я, как разработчик внешней системы, хочу интегрироваться с сервисом через стандартные протоколы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OAuth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2.0 и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OpenID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Connect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чтобы обеспечить единый вход (SSO) для пользователей моих приложений. Соответствует требованиям «Возможность расширения/интеграции» и «Соответствие стандартам безопасности».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US-09 Конечный пользователь </w:t>
      </w:r>
      <w:proofErr w:type="gram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proofErr w:type="gram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как пользователь, хочу использовать двухфакторную аутентификацию (2FA), чтобы обеспечить дополнительную защиту своей учётной записи, даже если мой пароль станет известен злоумышленникам. Реализует требования «Безопасность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аутентификационных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данных», «Устойчивость к атакам» (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brute-force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и защиту учётных данных.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US-10 Владелец продукта </w:t>
      </w:r>
      <w:proofErr w:type="gram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proofErr w:type="gram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как владелец продукта, хочу, чтобы сервис сохранял высокую доступность и производительность даже при пиковых нагрузках, чтобы пользователи не испытывали сбоев при входе в критически важные моменты. Обеспечивает выполнение требований «Высокая доступность», «Масштабируемость» и «Производительность».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---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Раздел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Case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(Варианты использования)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основе описанных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Stories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представлены 5 вариантов использования с детальной структурой.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---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Case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№1: Аутентификация пользователя с паролем и 2FA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Название: Аутентификация пользователя с использованием пароля и двухфакторной аутентификации.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Описание: Пользователь вводит свои учётные данные (логин/пароль) и подтверждает вход с помощью одноразового кода из приложения-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аутентификатора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·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Акторы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Конечный пользователь.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Предусловия: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Пользователь зарегистрирован в системе.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  · У пользователя включена двухфакторная аутентификация.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Сервис аутентификации доступен.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Постусловия: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· Успешное: Пользователь получает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access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refresh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токены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Сессия зарегистрирована в системе. Событие успешного входа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залогировано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· Неуспешное: Пользователь остаётся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неаутентифицированным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Попытки входа фиксируются для защиты от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brute-force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Основной поток (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Success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Path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1. Пользователь открывает страницу входа.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2. Пользователь вводит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email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пароль.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3. Система проверяет учётные данные и статус пользователя (не заблокирован, активен).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4. Система запрашивает код двухфакторной аутентификации.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5. Пользователь вводит корректный TOTP-код из приложения-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аутентификатора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6. Система проверяет код, генерирует JWT-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токены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создаёт запись об активной сессии.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7. Система перенаправляет пользователя в защищённую область приложения.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Альтернативные потоки: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3a. Неверный пароль: Система отображает сообщение об ошибке. Счётчик неудачных попыток увеличивается. При превышении лимита учётная запись временно блокируется.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5a. Неверный 2FA код: Система отображает сообщение об ошибке и предлагает повторить ввод.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5b. Пользователь потерял доступ к 2FA: Пользователь использует резервные коды восстановления (альтернативный поток для восстановления доступа).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---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Case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№2: Управление ролями и правами доступа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Название: Управление ролями и разграничение доступа.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Описание: Администратор создаёт новую роль и назначает ей набор прав (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permissions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а затем назначает эту роль пользователям для контроля доступа к ресурсам.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·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Акторы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Системный администратор.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Предусловия: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Администратор аутентифицирован в системе.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Учётная запись администратора имеет привилегию «Управление ролями».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Постусловия: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Создана новая роль с определённым набором прав.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Изменения в системе прав доступа зафиксированы в аудит-логе.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  · Пользователи, получившие новую роль, теперь имеют доступ к соответствующим ресурсам.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Основной поток: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1. Администратор открывает раздел «Управление ролями».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2. Система отображает список существующих ролей.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3. Администратор нажимает «Создать роль» и вводит название (например, «Контент-менеджер»).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4. Система предлагает список доступных прав (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permissions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«Редактировать статьи», «Публиковать новости», «Удалять комментарии».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5. Администратор выбирает нужные права и сохраняет роль.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6. Администратор переходит в раздел «Пользователи», выбирает пользователя и назначает ему новую роль.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7. Система сохраняет назначение и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логирует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действие.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Альтернативные потоки: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3a. Удаление роли: Если роль назначена пользователям, система предупреждает об этом и требует подтверждения перед удалением.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6a. Изменение прав существующей роли: При изменении прав роли система применяет новые правила доступа для всех пользователей, имеющих эту роль, без необходимости их переназначения.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---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Case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№3: Завершение подозрительной сессии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Название: Управление активными сессиями пользователя.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Описание: Пользователь обнаруживает в списке активных сессий неизвестное устройство и принудительно завершает эту сессию для предотвращения несанкционированного доступа.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·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Акторы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Конечный пользователь.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Предусловия: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Пользователь аутентифицирован в системе (например, на своём основном устройстве).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· </w:t>
      </w:r>
      <w:proofErr w:type="gram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системе зарегистрировано несколько активных сессий пользователя (телефон, браузер, другое устройство).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Постусловия: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Указанная сессия аннулирована.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·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Токены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доступа (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access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refresh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для этой сессии становятся недействительными.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Пользователь на удалённом устройстве автоматически выходит из системы (или получает ошибку 401 при следующем запросе).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Событие завершения сессии зафиксировано в аудит-логе.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Основной поток: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1. Пользователь заходит в настройки профиля и выбирает раздел «Активные сессии».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  2. Система отображает список устройств, местоположений (по IP) и времени последней активности.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3. Пользователь видит подозрительную сессию (например, «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Chrome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Москва, 5 минут назад») и нажимает кнопку «Завершить сессию».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4. Система запрашивает подтверждение действия (защита от случайного нажатия).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5. Пользователь подтверждает.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6. Система аннулирует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токены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этой сессии и удаляет её из списка активных.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7. Пользователь видит сообщение об успешном завершении.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Альтернативные потоки: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· 1a. Обработка уведомления: Пользователь получает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push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-уведомление или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email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«Новый вход с устройства...» и нажимает в уведомлении кнопку «Завершить эту сессию» (без необходимости входа в профиль, но с повторной краткой аутентификацией для подтверждения личности).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---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Case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№4: Интеграция внешнего приложения через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OAuth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2.0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Название: Авторизация стороннего приложения (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OAuth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2.0 /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OpenID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Connect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Описание: Внешнее приложение (клиент) запрашивает доступ к данным пользователя. Пользователь проходит аутентификацию и даёт согласие на предоставление прав.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·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Акторы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Конечный пользователь, Внешнее приложение (клиент).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Предусловия: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· Внешнее приложение зарегистрировано в сервисе аутентификации (имеет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client_id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client_secret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Пользователь не аутентифицирован в текущей сессии браузера (или сессия есть, но требуется подтверждение доступа).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Постусловия: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· Внешнее приложение получает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authorization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code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 затем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access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token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(и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id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token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если используется OIDC).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Пользователь получает доступ к функциям внешнего приложения без передачи ему своих учётных данных.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Основной поток: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1. Пользователь переходит во внешнее приложение и нажимает «Войти через систему X».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2. Внешнее приложение перенаправляет пользователя на сервер аутентификации (наш сервис) с запросом авторизации.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3. Сервис аутентификации проверяет наличие активной сессии пользователя. Так как сессии нет, отображается форма входа.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4. Пользователь вводит логин и пароль (проходит 2FA, если настроено).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5. Сервис отображает экран согласия: «Приложение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Запросник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запрашивает доступ к вашему профилю и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email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Разрешить?».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  6. Пользователь нажимает «Разрешить».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7. Сервис перенаправляет пользователя обратно во внешнее приложение с временным кодом (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authorization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code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8. Внешнее приложение обменивает код на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токены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access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token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refresh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token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через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backend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-канал (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client_secret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Альтернативные потоки: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3a. Уже есть сессия: Если пользователь уже вошёл в сервис аутентификации в том же браузере, шаги 3-4 пропускаются, система сразу переходит к экрану согласия.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6a. Отказ в доступе: Пользователь нажимает «Запретить». Сервис перенаправляет пользователя обратно во внешнее приложение с сообщением об ошибке (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access_denied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Приложение не получает код.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---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Case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№5: Аудит событий безопасности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Название: Просмотр и экспорт логов аутентификации и авторизации.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Описание: Аудитор безопасности запрашивает журнал событий за определённый период для анализа инцидента или плановой проверки соответствия стандартам.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·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Акторы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Аудитор безопасности.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Предусловия: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Аудитор аутентифицирован в системе.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Учётная запись аудитора имеет роль с правом «Просмотр аудит-логов».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· </w:t>
      </w:r>
      <w:proofErr w:type="gram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системе настроено централизованное хранение логов с гарантией неизменяемости.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Постусловия: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Аудитор получает структурированный отчёт (CSV/JSON) с событиями.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· Сам факт выгрузки логов также фиксируется в системе аудита для отслеживания действий самого аудитора.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Основной поток: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1. Аудитор открывает интерфейс управления безопасностью и переходит в раздел «Аудит событий».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2. Система отображает фильтры: диапазон дат, тип события (вход, выход, смена пароля, изменение роли, отказ в доступе), идентификатор пользователя.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3. Аудитор задаёт параметры (</w:t>
      </w:r>
      <w:proofErr w:type="gram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</w:t>
      </w:r>
      <w:proofErr w:type="gram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«все неудачные попытки входа за последние 7 дней») и нажимает «Применить».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4. Система выполняет запрос к хранилищу логов (с учётом высокой нагрузки и масштабируемости) и отображает результаты постранично.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5. Аудитор нажимает «Экспортировать».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6. Система генерирует файл с данными и сохраняет факт экспорта в отдельный лог аудита.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Альтернативные потоки: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  · 4a. Объём данных слишком велик: Система предлагает настроить фильтры для уменьшения выборки или запланировать фоновую выгрузку с уведомлением по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email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(для сохранения производительности сервиса).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---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Заключение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ходе выполнения задания были декомпозированы исходные требования к сервису аутентификации и авторизации. На их основе сформулированы 10 пользовательских историй, которые охватывают потребности различных категорий пользователей: от конечных пользователей, заботящихся о безопасности и удобстве, до администраторов и аудиторов, отвечающих за управление доступом и соответствие стандартам.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основе этих историй разработаны 5 детализированных вариантов использования (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Cases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описывающих ключевые сценарии: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Основной процесс входа с усиленной защитой (2FA).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Гибкое управление доступом на основе ролей (RBAC).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Контроль пользователем своих активных сессий для повышения безопасности.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 Интеграция со сторонними приложениями по стандарту </w:t>
      </w:r>
      <w:proofErr w:type="spellStart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OAuth</w:t>
      </w:r>
      <w:proofErr w:type="spellEnd"/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2.0.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Обеспечение прозрачности и соответствия требованиям через механизм аудита.</w:t>
      </w: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930" w:rsidRPr="001D2930" w:rsidRDefault="001D2930" w:rsidP="001D29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29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Такой подход позволяет увязать абстрактные технические требования (масштабируемость, безопасность, соответствие стандартам) с конкретными действиями пользователей и функциями системы, что является основой для качественной разработки и последующего тестирования.</w:t>
      </w:r>
    </w:p>
    <w:p w:rsidR="000A559F" w:rsidRDefault="000A559F"/>
    <w:sectPr w:rsidR="000A55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930"/>
    <w:rsid w:val="000A559F"/>
    <w:rsid w:val="001D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E7F64D-23F6-4DB6-A9DF-D0A0C9DC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D2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22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2048</Words>
  <Characters>11677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 Kot</dc:creator>
  <cp:keywords/>
  <dc:description/>
  <cp:lastModifiedBy>Lis Kot</cp:lastModifiedBy>
  <cp:revision>1</cp:revision>
  <dcterms:created xsi:type="dcterms:W3CDTF">2026-03-31T15:36:00Z</dcterms:created>
  <dcterms:modified xsi:type="dcterms:W3CDTF">2026-03-31T15:37:00Z</dcterms:modified>
</cp:coreProperties>
</file>