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6C966" w14:textId="77777777" w:rsidR="009A66DE" w:rsidRDefault="000E32B3" w:rsidP="009A66DE">
      <w:pPr>
        <w:pStyle w:val="1"/>
        <w:numPr>
          <w:ilvl w:val="0"/>
          <w:numId w:val="0"/>
        </w:numPr>
        <w:ind w:left="432"/>
        <w:jc w:val="center"/>
        <w:rPr>
          <w:rFonts w:ascii="Calibri" w:eastAsia="宋体" w:hAnsi="Calibri" w:cs="Times New Roman"/>
        </w:rPr>
      </w:pPr>
      <w:bookmarkStart w:id="0" w:name="_Toc513131979"/>
      <w:r>
        <w:rPr>
          <w:rFonts w:ascii="Calibri" w:eastAsia="宋体" w:hAnsi="Calibri" w:cs="Times New Roman" w:hint="eastAsia"/>
        </w:rPr>
        <w:t>嵌入式系统实验报告</w:t>
      </w:r>
      <w:bookmarkEnd w:id="0"/>
    </w:p>
    <w:p w14:paraId="4F792EB6" w14:textId="77777777" w:rsidR="009A66DE" w:rsidRDefault="009A66DE" w:rsidP="003A7E85">
      <w:pPr>
        <w:pStyle w:val="21"/>
        <w:ind w:leftChars="0" w:left="0" w:firstLine="480"/>
      </w:pPr>
    </w:p>
    <w:p w14:paraId="7701E217" w14:textId="77777777" w:rsidR="00183062" w:rsidRDefault="00183062" w:rsidP="003A7E85">
      <w:pPr>
        <w:pStyle w:val="21"/>
        <w:ind w:leftChars="0" w:left="0" w:firstLine="480"/>
      </w:pPr>
    </w:p>
    <w:p w14:paraId="1E4B94BA" w14:textId="77777777" w:rsidR="009A66DE" w:rsidRDefault="000E32B3" w:rsidP="000E32B3">
      <w:pPr>
        <w:pStyle w:val="21"/>
        <w:ind w:leftChars="0" w:left="0" w:firstLine="480"/>
        <w:jc w:val="center"/>
      </w:pPr>
      <w:r>
        <w:rPr>
          <w:noProof/>
        </w:rPr>
        <w:drawing>
          <wp:inline distT="0" distB="0" distL="0" distR="0" wp14:anchorId="4F85C7A5" wp14:editId="5A48E67F">
            <wp:extent cx="1190625" cy="1152525"/>
            <wp:effectExtent l="0" t="0" r="9525" b="9525"/>
            <wp:docPr id="232" name="图片 2" descr="校徽"/>
            <wp:cNvGraphicFramePr/>
            <a:graphic xmlns:a="http://schemas.openxmlformats.org/drawingml/2006/main">
              <a:graphicData uri="http://schemas.openxmlformats.org/drawingml/2006/picture">
                <pic:pic xmlns:pic="http://schemas.openxmlformats.org/drawingml/2006/picture">
                  <pic:nvPicPr>
                    <pic:cNvPr id="232" name="图片 2" descr="校徽"/>
                    <pic:cNvPicPr/>
                  </pic:nvPicPr>
                  <pic:blipFill>
                    <a:blip r:embed="rId8" cstate="print"/>
                    <a:srcRect/>
                    <a:stretch>
                      <a:fillRect/>
                    </a:stretch>
                  </pic:blipFill>
                  <pic:spPr bwMode="auto">
                    <a:xfrm>
                      <a:off x="0" y="0"/>
                      <a:ext cx="1190625" cy="1152525"/>
                    </a:xfrm>
                    <a:prstGeom prst="rect">
                      <a:avLst/>
                    </a:prstGeom>
                    <a:noFill/>
                    <a:ln w="9525">
                      <a:noFill/>
                      <a:miter lim="800000"/>
                      <a:headEnd/>
                      <a:tailEnd/>
                    </a:ln>
                  </pic:spPr>
                </pic:pic>
              </a:graphicData>
            </a:graphic>
          </wp:inline>
        </w:drawing>
      </w:r>
    </w:p>
    <w:p w14:paraId="54956D86" w14:textId="77777777" w:rsidR="009A66DE" w:rsidRDefault="009A66DE" w:rsidP="009A66DE">
      <w:pPr>
        <w:pStyle w:val="21"/>
        <w:ind w:leftChars="0" w:left="0" w:firstLine="480"/>
      </w:pPr>
    </w:p>
    <w:p w14:paraId="0397923D" w14:textId="77777777" w:rsidR="00183062" w:rsidRDefault="00183062" w:rsidP="009A66DE">
      <w:pPr>
        <w:pStyle w:val="21"/>
        <w:ind w:leftChars="0" w:left="0" w:firstLine="480"/>
      </w:pPr>
    </w:p>
    <w:p w14:paraId="68D1D87E" w14:textId="77777777" w:rsidR="00183062" w:rsidRDefault="00183062" w:rsidP="009A66DE">
      <w:pPr>
        <w:pStyle w:val="21"/>
        <w:ind w:leftChars="0" w:left="0" w:firstLine="480"/>
      </w:pPr>
    </w:p>
    <w:p w14:paraId="556B4BAA" w14:textId="77777777" w:rsidR="00183062" w:rsidRPr="00862224" w:rsidRDefault="00183062" w:rsidP="009A66DE">
      <w:pPr>
        <w:pStyle w:val="21"/>
        <w:ind w:leftChars="0" w:left="0" w:firstLine="480"/>
      </w:pPr>
    </w:p>
    <w:tbl>
      <w:tblPr>
        <w:tblW w:w="0" w:type="auto"/>
        <w:jc w:val="center"/>
        <w:tblLook w:val="04A0" w:firstRow="1" w:lastRow="0" w:firstColumn="1" w:lastColumn="0" w:noHBand="0" w:noVBand="1"/>
      </w:tblPr>
      <w:tblGrid>
        <w:gridCol w:w="1908"/>
        <w:gridCol w:w="5220"/>
      </w:tblGrid>
      <w:tr w:rsidR="000E32B3" w14:paraId="4AAF76C1" w14:textId="77777777" w:rsidTr="000E32B3">
        <w:trPr>
          <w:trHeight w:val="762"/>
          <w:jc w:val="center"/>
        </w:trPr>
        <w:tc>
          <w:tcPr>
            <w:tcW w:w="1908" w:type="dxa"/>
            <w:vAlign w:val="bottom"/>
            <w:hideMark/>
          </w:tcPr>
          <w:p w14:paraId="10429632" w14:textId="77777777" w:rsidR="000E32B3" w:rsidRDefault="000E32B3">
            <w:pPr>
              <w:spacing w:line="360" w:lineRule="auto"/>
              <w:jc w:val="right"/>
              <w:rPr>
                <w:sz w:val="28"/>
                <w:szCs w:val="28"/>
              </w:rPr>
            </w:pPr>
            <w:r>
              <w:rPr>
                <w:rFonts w:hint="eastAsia"/>
                <w:sz w:val="28"/>
                <w:szCs w:val="28"/>
              </w:rPr>
              <w:t>实验名称：</w:t>
            </w:r>
          </w:p>
        </w:tc>
        <w:tc>
          <w:tcPr>
            <w:tcW w:w="5220" w:type="dxa"/>
            <w:tcBorders>
              <w:top w:val="nil"/>
              <w:left w:val="nil"/>
              <w:bottom w:val="single" w:sz="4" w:space="0" w:color="auto"/>
              <w:right w:val="nil"/>
            </w:tcBorders>
          </w:tcPr>
          <w:p w14:paraId="6588C30B" w14:textId="043DB840" w:rsidR="000E32B3" w:rsidRDefault="00395D1B">
            <w:pPr>
              <w:spacing w:line="360" w:lineRule="auto"/>
              <w:rPr>
                <w:sz w:val="28"/>
                <w:szCs w:val="28"/>
              </w:rPr>
            </w:pPr>
            <w:r w:rsidRPr="00395D1B">
              <w:rPr>
                <w:rFonts w:hint="eastAsia"/>
                <w:sz w:val="28"/>
                <w:szCs w:val="28"/>
              </w:rPr>
              <w:t xml:space="preserve">CPU </w:t>
            </w:r>
            <w:r w:rsidRPr="00395D1B">
              <w:rPr>
                <w:rFonts w:hint="eastAsia"/>
                <w:sz w:val="28"/>
                <w:szCs w:val="28"/>
              </w:rPr>
              <w:t>异常处理与上下文切换</w:t>
            </w:r>
          </w:p>
        </w:tc>
      </w:tr>
      <w:tr w:rsidR="000E32B3" w14:paraId="5ED09428" w14:textId="77777777" w:rsidTr="000E32B3">
        <w:trPr>
          <w:trHeight w:val="776"/>
          <w:jc w:val="center"/>
        </w:trPr>
        <w:tc>
          <w:tcPr>
            <w:tcW w:w="1908" w:type="dxa"/>
            <w:vAlign w:val="bottom"/>
            <w:hideMark/>
          </w:tcPr>
          <w:p w14:paraId="486BAA52" w14:textId="77777777" w:rsidR="000E32B3" w:rsidRDefault="000E32B3">
            <w:pPr>
              <w:spacing w:line="360" w:lineRule="auto"/>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6571EE51" w14:textId="4AA53AD8" w:rsidR="000E32B3" w:rsidRDefault="00862224">
            <w:pPr>
              <w:spacing w:line="360" w:lineRule="auto"/>
              <w:rPr>
                <w:sz w:val="28"/>
                <w:szCs w:val="28"/>
              </w:rPr>
            </w:pPr>
            <w:r>
              <w:rPr>
                <w:rFonts w:hint="eastAsia"/>
                <w:sz w:val="28"/>
                <w:szCs w:val="28"/>
              </w:rPr>
              <w:t>江姝潼</w:t>
            </w:r>
          </w:p>
        </w:tc>
      </w:tr>
      <w:tr w:rsidR="000E32B3" w14:paraId="633624F1" w14:textId="77777777" w:rsidTr="000E32B3">
        <w:trPr>
          <w:trHeight w:val="772"/>
          <w:jc w:val="center"/>
        </w:trPr>
        <w:tc>
          <w:tcPr>
            <w:tcW w:w="1908" w:type="dxa"/>
            <w:vAlign w:val="bottom"/>
            <w:hideMark/>
          </w:tcPr>
          <w:p w14:paraId="02D0B09B" w14:textId="77777777" w:rsidR="000E32B3" w:rsidRDefault="00B93E97">
            <w:pPr>
              <w:wordWrap w:val="0"/>
              <w:spacing w:line="360" w:lineRule="auto"/>
              <w:jc w:val="right"/>
              <w:rPr>
                <w:sz w:val="28"/>
                <w:szCs w:val="28"/>
              </w:rPr>
            </w:pPr>
            <w:r>
              <w:rPr>
                <w:rFonts w:hint="eastAsia"/>
                <w:sz w:val="28"/>
                <w:szCs w:val="28"/>
              </w:rPr>
              <w:t>学</w:t>
            </w:r>
            <w:r>
              <w:rPr>
                <w:sz w:val="28"/>
                <w:szCs w:val="28"/>
              </w:rPr>
              <w:t xml:space="preserve">    </w:t>
            </w:r>
            <w:r>
              <w:rPr>
                <w:rFonts w:hint="eastAsia"/>
                <w:sz w:val="28"/>
                <w:szCs w:val="28"/>
              </w:rPr>
              <w:t>号</w:t>
            </w:r>
            <w:r w:rsidR="000E32B3">
              <w:rPr>
                <w:rFonts w:hint="eastAsia"/>
                <w:sz w:val="28"/>
                <w:szCs w:val="28"/>
              </w:rPr>
              <w:t>：</w:t>
            </w:r>
          </w:p>
        </w:tc>
        <w:tc>
          <w:tcPr>
            <w:tcW w:w="5220" w:type="dxa"/>
            <w:tcBorders>
              <w:top w:val="single" w:sz="4" w:space="0" w:color="auto"/>
              <w:left w:val="nil"/>
              <w:bottom w:val="single" w:sz="4" w:space="0" w:color="auto"/>
              <w:right w:val="nil"/>
            </w:tcBorders>
          </w:tcPr>
          <w:p w14:paraId="1B13D745" w14:textId="24B0150F" w:rsidR="000E32B3" w:rsidRDefault="00862224">
            <w:pPr>
              <w:spacing w:line="360" w:lineRule="auto"/>
              <w:rPr>
                <w:sz w:val="28"/>
                <w:szCs w:val="28"/>
              </w:rPr>
            </w:pPr>
            <w:r>
              <w:rPr>
                <w:rFonts w:hint="eastAsia"/>
                <w:sz w:val="28"/>
                <w:szCs w:val="28"/>
              </w:rPr>
              <w:t>2</w:t>
            </w:r>
            <w:r>
              <w:rPr>
                <w:sz w:val="28"/>
                <w:szCs w:val="28"/>
              </w:rPr>
              <w:t>019211653</w:t>
            </w:r>
          </w:p>
        </w:tc>
      </w:tr>
      <w:tr w:rsidR="000E32B3" w14:paraId="2D300A21" w14:textId="77777777" w:rsidTr="000E32B3">
        <w:trPr>
          <w:trHeight w:val="764"/>
          <w:jc w:val="center"/>
        </w:trPr>
        <w:tc>
          <w:tcPr>
            <w:tcW w:w="1908" w:type="dxa"/>
            <w:vAlign w:val="bottom"/>
            <w:hideMark/>
          </w:tcPr>
          <w:p w14:paraId="2F342F35" w14:textId="77777777" w:rsidR="000E32B3" w:rsidRDefault="00B93E97" w:rsidP="00B93E97">
            <w:pPr>
              <w:spacing w:line="360" w:lineRule="auto"/>
              <w:jc w:val="right"/>
              <w:rPr>
                <w:sz w:val="28"/>
                <w:szCs w:val="28"/>
              </w:rPr>
            </w:pPr>
            <w:r>
              <w:rPr>
                <w:rFonts w:hint="eastAsia"/>
                <w:sz w:val="28"/>
                <w:szCs w:val="28"/>
              </w:rPr>
              <w:t>学</w:t>
            </w:r>
            <w:r>
              <w:rPr>
                <w:sz w:val="28"/>
                <w:szCs w:val="28"/>
              </w:rPr>
              <w:t xml:space="preserve"> </w:t>
            </w:r>
            <w:r>
              <w:rPr>
                <w:rFonts w:hint="eastAsia"/>
                <w:sz w:val="28"/>
                <w:szCs w:val="28"/>
              </w:rPr>
              <w:t>院</w:t>
            </w:r>
            <w:r>
              <w:rPr>
                <w:sz w:val="28"/>
                <w:szCs w:val="28"/>
              </w:rPr>
              <w:t>(</w:t>
            </w:r>
            <w:r>
              <w:rPr>
                <w:rFonts w:hint="eastAsia"/>
                <w:sz w:val="28"/>
                <w:szCs w:val="28"/>
              </w:rPr>
              <w:t>系</w:t>
            </w:r>
            <w:r>
              <w:rPr>
                <w:sz w:val="28"/>
                <w:szCs w:val="28"/>
              </w:rPr>
              <w:t>)</w:t>
            </w:r>
            <w:r w:rsidR="000E32B3">
              <w:rPr>
                <w:rFonts w:hint="eastAsia"/>
                <w:sz w:val="28"/>
                <w:szCs w:val="28"/>
              </w:rPr>
              <w:t>：</w:t>
            </w:r>
          </w:p>
        </w:tc>
        <w:tc>
          <w:tcPr>
            <w:tcW w:w="5220" w:type="dxa"/>
            <w:tcBorders>
              <w:top w:val="single" w:sz="4" w:space="0" w:color="auto"/>
              <w:left w:val="nil"/>
              <w:bottom w:val="single" w:sz="4" w:space="0" w:color="auto"/>
              <w:right w:val="nil"/>
            </w:tcBorders>
          </w:tcPr>
          <w:p w14:paraId="0003CF30" w14:textId="7AAF6046" w:rsidR="000E32B3" w:rsidRDefault="00862224">
            <w:pPr>
              <w:spacing w:line="360" w:lineRule="auto"/>
              <w:rPr>
                <w:sz w:val="28"/>
                <w:szCs w:val="28"/>
              </w:rPr>
            </w:pPr>
            <w:r>
              <w:rPr>
                <w:rFonts w:hint="eastAsia"/>
                <w:sz w:val="28"/>
                <w:szCs w:val="28"/>
              </w:rPr>
              <w:t>计算机学院</w:t>
            </w:r>
          </w:p>
        </w:tc>
      </w:tr>
      <w:tr w:rsidR="000E32B3" w14:paraId="1BE33601" w14:textId="77777777" w:rsidTr="000E32B3">
        <w:trPr>
          <w:trHeight w:val="774"/>
          <w:jc w:val="center"/>
        </w:trPr>
        <w:tc>
          <w:tcPr>
            <w:tcW w:w="1908" w:type="dxa"/>
            <w:vAlign w:val="bottom"/>
            <w:hideMark/>
          </w:tcPr>
          <w:p w14:paraId="2701557B" w14:textId="77777777" w:rsidR="000E32B3" w:rsidRDefault="00B93E97" w:rsidP="00B93E97">
            <w:pPr>
              <w:spacing w:line="360" w:lineRule="auto"/>
              <w:jc w:val="right"/>
              <w:rPr>
                <w:sz w:val="28"/>
                <w:szCs w:val="28"/>
              </w:rPr>
            </w:pPr>
            <w:r>
              <w:rPr>
                <w:rFonts w:hint="eastAsia"/>
                <w:sz w:val="28"/>
                <w:szCs w:val="28"/>
              </w:rPr>
              <w:t>专</w:t>
            </w:r>
            <w:r>
              <w:rPr>
                <w:sz w:val="28"/>
                <w:szCs w:val="28"/>
              </w:rPr>
              <w:t xml:space="preserve">    </w:t>
            </w:r>
            <w:r>
              <w:rPr>
                <w:rFonts w:hint="eastAsia"/>
                <w:sz w:val="28"/>
                <w:szCs w:val="28"/>
              </w:rPr>
              <w:t>业</w:t>
            </w:r>
            <w:r w:rsidR="000E32B3">
              <w:rPr>
                <w:rFonts w:hint="eastAsia"/>
                <w:sz w:val="28"/>
                <w:szCs w:val="28"/>
              </w:rPr>
              <w:t>：</w:t>
            </w:r>
          </w:p>
        </w:tc>
        <w:tc>
          <w:tcPr>
            <w:tcW w:w="5220" w:type="dxa"/>
            <w:tcBorders>
              <w:top w:val="single" w:sz="4" w:space="0" w:color="auto"/>
              <w:left w:val="nil"/>
              <w:bottom w:val="single" w:sz="4" w:space="0" w:color="auto"/>
              <w:right w:val="nil"/>
            </w:tcBorders>
          </w:tcPr>
          <w:p w14:paraId="7939078A" w14:textId="0E8F7A37" w:rsidR="000E32B3" w:rsidRDefault="00862224">
            <w:pPr>
              <w:spacing w:line="360" w:lineRule="auto"/>
              <w:rPr>
                <w:sz w:val="28"/>
                <w:szCs w:val="28"/>
              </w:rPr>
            </w:pPr>
            <w:r>
              <w:rPr>
                <w:rFonts w:hint="eastAsia"/>
                <w:sz w:val="28"/>
                <w:szCs w:val="28"/>
              </w:rPr>
              <w:t>网络工程</w:t>
            </w:r>
          </w:p>
        </w:tc>
      </w:tr>
      <w:tr w:rsidR="000E32B3" w14:paraId="02F03819" w14:textId="77777777" w:rsidTr="000E32B3">
        <w:trPr>
          <w:trHeight w:val="757"/>
          <w:jc w:val="center"/>
        </w:trPr>
        <w:tc>
          <w:tcPr>
            <w:tcW w:w="1908" w:type="dxa"/>
            <w:vAlign w:val="bottom"/>
            <w:hideMark/>
          </w:tcPr>
          <w:p w14:paraId="769B7FC7" w14:textId="77777777" w:rsidR="000E32B3" w:rsidRDefault="000E32B3">
            <w:pPr>
              <w:spacing w:line="360" w:lineRule="auto"/>
              <w:jc w:val="right"/>
              <w:rPr>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14:paraId="4681F712" w14:textId="6D7E388B" w:rsidR="000E32B3" w:rsidRDefault="00862224">
            <w:pPr>
              <w:spacing w:line="360" w:lineRule="auto"/>
              <w:rPr>
                <w:sz w:val="28"/>
                <w:szCs w:val="28"/>
              </w:rPr>
            </w:pPr>
            <w:r>
              <w:rPr>
                <w:rFonts w:hint="eastAsia"/>
                <w:sz w:val="28"/>
                <w:szCs w:val="28"/>
              </w:rPr>
              <w:t>刘健培、戴志涛</w:t>
            </w:r>
          </w:p>
        </w:tc>
      </w:tr>
    </w:tbl>
    <w:p w14:paraId="54A4C04B" w14:textId="77777777" w:rsidR="000E32B3" w:rsidRDefault="000E32B3" w:rsidP="000E32B3">
      <w:pPr>
        <w:spacing w:line="360" w:lineRule="auto"/>
        <w:rPr>
          <w:rFonts w:ascii="Times New Roman" w:hAnsi="Times New Roman" w:cs="Times New Roman"/>
          <w:sz w:val="24"/>
          <w:szCs w:val="24"/>
        </w:rPr>
      </w:pPr>
    </w:p>
    <w:p w14:paraId="4F71D357" w14:textId="77777777" w:rsidR="00183062" w:rsidRDefault="00183062" w:rsidP="000E32B3">
      <w:pPr>
        <w:spacing w:line="360" w:lineRule="auto"/>
        <w:rPr>
          <w:sz w:val="24"/>
        </w:rPr>
      </w:pPr>
    </w:p>
    <w:p w14:paraId="5CC59622" w14:textId="77777777" w:rsidR="006F62A0" w:rsidRDefault="006F62A0" w:rsidP="000E32B3">
      <w:pPr>
        <w:spacing w:line="360" w:lineRule="auto"/>
        <w:rPr>
          <w:sz w:val="24"/>
        </w:rPr>
      </w:pPr>
    </w:p>
    <w:p w14:paraId="231D74EA" w14:textId="77777777" w:rsidR="00183062" w:rsidRDefault="00183062" w:rsidP="000E32B3">
      <w:pPr>
        <w:spacing w:line="360" w:lineRule="auto"/>
        <w:rPr>
          <w:sz w:val="24"/>
        </w:rPr>
      </w:pPr>
    </w:p>
    <w:p w14:paraId="3C1AF153" w14:textId="10BBC3C9" w:rsidR="000E32B3" w:rsidRDefault="00862224" w:rsidP="000E32B3">
      <w:pPr>
        <w:spacing w:line="360" w:lineRule="auto"/>
        <w:jc w:val="center"/>
        <w:rPr>
          <w:sz w:val="28"/>
          <w:szCs w:val="28"/>
        </w:rPr>
      </w:pPr>
      <w:r>
        <w:rPr>
          <w:rFonts w:hint="eastAsia"/>
          <w:sz w:val="28"/>
          <w:szCs w:val="28"/>
        </w:rPr>
        <w:t>2</w:t>
      </w:r>
      <w:r>
        <w:rPr>
          <w:sz w:val="28"/>
          <w:szCs w:val="28"/>
        </w:rPr>
        <w:t>021</w:t>
      </w:r>
      <w:r w:rsidR="000E32B3">
        <w:rPr>
          <w:rFonts w:hint="eastAsia"/>
          <w:sz w:val="28"/>
          <w:szCs w:val="28"/>
        </w:rPr>
        <w:t>年</w:t>
      </w:r>
      <w:r w:rsidR="000E32B3">
        <w:rPr>
          <w:sz w:val="28"/>
          <w:szCs w:val="28"/>
        </w:rPr>
        <w:t xml:space="preserve"> </w:t>
      </w:r>
      <w:r>
        <w:rPr>
          <w:sz w:val="28"/>
          <w:szCs w:val="28"/>
        </w:rPr>
        <w:t>11</w:t>
      </w:r>
      <w:r w:rsidR="000E32B3">
        <w:rPr>
          <w:sz w:val="28"/>
          <w:szCs w:val="28"/>
        </w:rPr>
        <w:t xml:space="preserve"> </w:t>
      </w:r>
      <w:r w:rsidR="000E32B3">
        <w:rPr>
          <w:rFonts w:hint="eastAsia"/>
          <w:sz w:val="28"/>
          <w:szCs w:val="28"/>
        </w:rPr>
        <w:t>月</w:t>
      </w:r>
      <w:r w:rsidR="000E32B3">
        <w:rPr>
          <w:sz w:val="28"/>
          <w:szCs w:val="28"/>
        </w:rPr>
        <w:t xml:space="preserve"> </w:t>
      </w:r>
      <w:r>
        <w:rPr>
          <w:sz w:val="28"/>
          <w:szCs w:val="28"/>
        </w:rPr>
        <w:t>24</w:t>
      </w:r>
      <w:r w:rsidR="000E32B3">
        <w:rPr>
          <w:rFonts w:hint="eastAsia"/>
          <w:sz w:val="28"/>
          <w:szCs w:val="28"/>
        </w:rPr>
        <w:t>日</w:t>
      </w:r>
    </w:p>
    <w:p w14:paraId="70A8DF75" w14:textId="77777777" w:rsidR="009A66DE" w:rsidRDefault="009A66DE" w:rsidP="009A66DE">
      <w:pPr>
        <w:widowControl/>
        <w:jc w:val="left"/>
        <w:rPr>
          <w:rFonts w:ascii="Times New Roman" w:eastAsia="宋体" w:hAnsi="Times New Roman" w:cs="Times New Roman"/>
          <w:sz w:val="24"/>
          <w:szCs w:val="24"/>
        </w:rPr>
      </w:pPr>
      <w:r>
        <w:br w:type="page"/>
      </w:r>
    </w:p>
    <w:p w14:paraId="19917156" w14:textId="77777777" w:rsidR="004B6C04" w:rsidRDefault="00F80341" w:rsidP="00047214">
      <w:pPr>
        <w:pStyle w:val="1"/>
        <w:rPr>
          <w:sz w:val="36"/>
          <w:szCs w:val="36"/>
        </w:rPr>
      </w:pPr>
      <w:bookmarkStart w:id="1" w:name="_Toc513131980"/>
      <w:r>
        <w:rPr>
          <w:rFonts w:hint="eastAsia"/>
          <w:sz w:val="36"/>
          <w:szCs w:val="36"/>
        </w:rPr>
        <w:lastRenderedPageBreak/>
        <w:t>实验</w:t>
      </w:r>
      <w:r>
        <w:rPr>
          <w:sz w:val="36"/>
          <w:szCs w:val="36"/>
        </w:rPr>
        <w:t>目的</w:t>
      </w:r>
      <w:bookmarkEnd w:id="1"/>
    </w:p>
    <w:p w14:paraId="09E4E32A" w14:textId="77777777" w:rsidR="00A2359B" w:rsidRDefault="00A2359B" w:rsidP="00395D1B">
      <w:pPr>
        <w:pStyle w:val="21"/>
        <w:numPr>
          <w:ilvl w:val="0"/>
          <w:numId w:val="32"/>
        </w:numPr>
        <w:ind w:leftChars="0" w:firstLineChars="0"/>
      </w:pPr>
      <w:r w:rsidRPr="00A2359B">
        <w:rPr>
          <w:rFonts w:hint="eastAsia"/>
        </w:rPr>
        <w:t>了解开发环境的使用。</w:t>
      </w:r>
      <w:r w:rsidRPr="00A2359B">
        <w:t xml:space="preserve"> </w:t>
      </w:r>
    </w:p>
    <w:p w14:paraId="0045AF7A" w14:textId="77777777" w:rsidR="00A2359B" w:rsidRDefault="00A2359B" w:rsidP="00395D1B">
      <w:pPr>
        <w:pStyle w:val="21"/>
        <w:numPr>
          <w:ilvl w:val="0"/>
          <w:numId w:val="32"/>
        </w:numPr>
        <w:ind w:leftChars="0" w:firstLineChars="0"/>
      </w:pPr>
      <w:r w:rsidRPr="00A2359B">
        <w:rPr>
          <w:rFonts w:hint="eastAsia"/>
        </w:rPr>
        <w:t>学会通过查阅文档和数据手册获取信息。</w:t>
      </w:r>
    </w:p>
    <w:p w14:paraId="10E1A47A" w14:textId="77777777" w:rsidR="00A2359B" w:rsidRDefault="00A2359B" w:rsidP="00395D1B">
      <w:pPr>
        <w:pStyle w:val="21"/>
        <w:numPr>
          <w:ilvl w:val="0"/>
          <w:numId w:val="32"/>
        </w:numPr>
        <w:ind w:leftChars="0" w:firstLineChars="0"/>
      </w:pPr>
      <w:r w:rsidRPr="00A2359B">
        <w:rPr>
          <w:rFonts w:hint="eastAsia"/>
        </w:rPr>
        <w:t>掌握</w:t>
      </w:r>
      <w:r w:rsidRPr="00A2359B">
        <w:t xml:space="preserve"> cortex-M4 </w:t>
      </w:r>
      <w:r w:rsidRPr="00A2359B">
        <w:rPr>
          <w:rFonts w:hint="eastAsia"/>
        </w:rPr>
        <w:t>体系结构中核内寄存器和异常处理的使用方式。</w:t>
      </w:r>
    </w:p>
    <w:p w14:paraId="69AF9763" w14:textId="77777777" w:rsidR="00A2359B" w:rsidRDefault="00A2359B" w:rsidP="00395D1B">
      <w:pPr>
        <w:pStyle w:val="21"/>
        <w:numPr>
          <w:ilvl w:val="0"/>
          <w:numId w:val="32"/>
        </w:numPr>
        <w:ind w:leftChars="0" w:firstLineChars="0"/>
      </w:pPr>
      <w:r w:rsidRPr="00A2359B">
        <w:rPr>
          <w:rFonts w:hint="eastAsia"/>
        </w:rPr>
        <w:t>理解处理器异常上下文切换的实现方式。</w:t>
      </w:r>
    </w:p>
    <w:p w14:paraId="162DDAFF" w14:textId="77777777" w:rsidR="00A2359B" w:rsidRDefault="00A2359B" w:rsidP="00395D1B">
      <w:pPr>
        <w:pStyle w:val="21"/>
        <w:numPr>
          <w:ilvl w:val="0"/>
          <w:numId w:val="32"/>
        </w:numPr>
        <w:ind w:leftChars="0" w:firstLineChars="0"/>
      </w:pPr>
      <w:r w:rsidRPr="00A2359B">
        <w:rPr>
          <w:rFonts w:hint="eastAsia"/>
        </w:rPr>
        <w:t>了解系统调用的实现方式</w:t>
      </w:r>
      <w:r>
        <w:rPr>
          <w:rFonts w:hint="eastAsia"/>
        </w:rPr>
        <w:t>。</w:t>
      </w:r>
    </w:p>
    <w:p w14:paraId="68AB4152" w14:textId="52760F18" w:rsidR="00A2359B" w:rsidRPr="00395D1B" w:rsidRDefault="00A2359B" w:rsidP="00395D1B">
      <w:pPr>
        <w:pStyle w:val="21"/>
        <w:numPr>
          <w:ilvl w:val="0"/>
          <w:numId w:val="32"/>
        </w:numPr>
        <w:ind w:leftChars="0" w:firstLineChars="0"/>
      </w:pPr>
      <w:r w:rsidRPr="00A2359B">
        <w:rPr>
          <w:rFonts w:hint="eastAsia"/>
        </w:rPr>
        <w:t>掌握基本的软件编写与调试方式。</w:t>
      </w:r>
    </w:p>
    <w:p w14:paraId="017C2559" w14:textId="77777777" w:rsidR="00311BB6" w:rsidRDefault="00311BB6" w:rsidP="00311BB6">
      <w:pPr>
        <w:pStyle w:val="1"/>
        <w:rPr>
          <w:sz w:val="36"/>
          <w:szCs w:val="36"/>
        </w:rPr>
      </w:pPr>
      <w:bookmarkStart w:id="2" w:name="_Toc513131981"/>
      <w:r w:rsidRPr="00C546CD">
        <w:rPr>
          <w:rFonts w:hint="eastAsia"/>
          <w:sz w:val="36"/>
          <w:szCs w:val="36"/>
        </w:rPr>
        <w:t>实验环境</w:t>
      </w:r>
      <w:bookmarkEnd w:id="2"/>
    </w:p>
    <w:p w14:paraId="30F511B3" w14:textId="77777777" w:rsidR="00395D1B" w:rsidRPr="007A59B4" w:rsidRDefault="00395D1B" w:rsidP="00A2359B">
      <w:pPr>
        <w:pStyle w:val="ad"/>
        <w:widowControl/>
        <w:numPr>
          <w:ilvl w:val="0"/>
          <w:numId w:val="32"/>
        </w:numPr>
        <w:spacing w:line="276" w:lineRule="auto"/>
        <w:ind w:firstLineChars="0"/>
        <w:jc w:val="left"/>
        <w:rPr>
          <w:rFonts w:ascii="宋体" w:eastAsia="宋体" w:hAnsi="宋体" w:cs="宋体"/>
          <w:kern w:val="0"/>
          <w:sz w:val="24"/>
          <w:szCs w:val="24"/>
        </w:rPr>
      </w:pPr>
      <w:r w:rsidRPr="007A59B4">
        <w:rPr>
          <w:rFonts w:ascii="TimesNewRomanPSMT" w:eastAsia="宋体" w:hAnsi="TimesNewRomanPSMT" w:cs="宋体"/>
          <w:color w:val="000000"/>
          <w:kern w:val="0"/>
          <w:sz w:val="24"/>
          <w:szCs w:val="24"/>
        </w:rPr>
        <w:t>FS-STM32F407</w:t>
      </w:r>
      <w:r w:rsidRPr="007A59B4">
        <w:rPr>
          <w:rFonts w:ascii="宋体" w:eastAsia="宋体" w:hAnsi="宋体" w:cs="宋体" w:hint="eastAsia"/>
          <w:color w:val="000000"/>
          <w:kern w:val="0"/>
          <w:sz w:val="24"/>
          <w:szCs w:val="24"/>
        </w:rPr>
        <w:t xml:space="preserve">开发平台 </w:t>
      </w:r>
    </w:p>
    <w:p w14:paraId="44B4CB1B" w14:textId="77777777" w:rsidR="00395D1B" w:rsidRPr="007A59B4" w:rsidRDefault="00395D1B" w:rsidP="00A2359B">
      <w:pPr>
        <w:pStyle w:val="ad"/>
        <w:widowControl/>
        <w:numPr>
          <w:ilvl w:val="0"/>
          <w:numId w:val="32"/>
        </w:numPr>
        <w:spacing w:line="276" w:lineRule="auto"/>
        <w:ind w:firstLineChars="0"/>
        <w:jc w:val="left"/>
        <w:rPr>
          <w:rFonts w:ascii="宋体" w:eastAsia="宋体" w:hAnsi="宋体" w:cs="宋体"/>
          <w:kern w:val="0"/>
          <w:sz w:val="24"/>
          <w:szCs w:val="24"/>
        </w:rPr>
      </w:pPr>
      <w:r w:rsidRPr="007A59B4">
        <w:rPr>
          <w:rFonts w:ascii="TimesNewRomanPSMT" w:eastAsia="宋体" w:hAnsi="TimesNewRomanPSMT" w:cs="宋体"/>
          <w:color w:val="000000"/>
          <w:kern w:val="0"/>
          <w:sz w:val="24"/>
          <w:szCs w:val="24"/>
        </w:rPr>
        <w:t xml:space="preserve">ST-Link </w:t>
      </w:r>
      <w:r w:rsidRPr="007A59B4">
        <w:rPr>
          <w:rFonts w:ascii="宋体" w:eastAsia="宋体" w:hAnsi="宋体" w:cs="宋体" w:hint="eastAsia"/>
          <w:color w:val="000000"/>
          <w:kern w:val="0"/>
          <w:sz w:val="24"/>
          <w:szCs w:val="24"/>
        </w:rPr>
        <w:t xml:space="preserve">仿真器 </w:t>
      </w:r>
    </w:p>
    <w:p w14:paraId="66E0A4CC" w14:textId="77777777" w:rsidR="00395D1B" w:rsidRPr="007A59B4" w:rsidRDefault="00395D1B" w:rsidP="00A2359B">
      <w:pPr>
        <w:pStyle w:val="ad"/>
        <w:widowControl/>
        <w:numPr>
          <w:ilvl w:val="0"/>
          <w:numId w:val="32"/>
        </w:numPr>
        <w:spacing w:line="276" w:lineRule="auto"/>
        <w:ind w:firstLineChars="0"/>
        <w:jc w:val="left"/>
        <w:rPr>
          <w:rFonts w:ascii="宋体" w:eastAsia="宋体" w:hAnsi="宋体" w:cs="宋体"/>
          <w:kern w:val="0"/>
          <w:sz w:val="24"/>
          <w:szCs w:val="24"/>
        </w:rPr>
      </w:pPr>
      <w:proofErr w:type="spellStart"/>
      <w:r w:rsidRPr="007A59B4">
        <w:rPr>
          <w:rFonts w:ascii="TimesNewRomanPSMT" w:eastAsia="宋体" w:hAnsi="TimesNewRomanPSMT" w:cs="宋体"/>
          <w:color w:val="000000"/>
          <w:kern w:val="0"/>
          <w:sz w:val="24"/>
          <w:szCs w:val="24"/>
        </w:rPr>
        <w:t>RealView</w:t>
      </w:r>
      <w:proofErr w:type="spellEnd"/>
      <w:r w:rsidRPr="007A59B4">
        <w:rPr>
          <w:rFonts w:ascii="TimesNewRomanPSMT" w:eastAsia="宋体" w:hAnsi="TimesNewRomanPSMT" w:cs="宋体"/>
          <w:color w:val="000000"/>
          <w:kern w:val="0"/>
          <w:sz w:val="24"/>
          <w:szCs w:val="24"/>
        </w:rPr>
        <w:t xml:space="preserve"> MDK5.23</w:t>
      </w:r>
      <w:r w:rsidRPr="007A59B4">
        <w:rPr>
          <w:rFonts w:ascii="宋体" w:eastAsia="宋体" w:hAnsi="宋体" w:cs="宋体" w:hint="eastAsia"/>
          <w:color w:val="000000"/>
          <w:kern w:val="0"/>
          <w:sz w:val="24"/>
          <w:szCs w:val="24"/>
        </w:rPr>
        <w:t xml:space="preserve">集成开发软件 </w:t>
      </w:r>
    </w:p>
    <w:p w14:paraId="531F05B8" w14:textId="77777777" w:rsidR="00395D1B" w:rsidRPr="007A59B4" w:rsidRDefault="00395D1B" w:rsidP="00A2359B">
      <w:pPr>
        <w:pStyle w:val="ad"/>
        <w:widowControl/>
        <w:numPr>
          <w:ilvl w:val="0"/>
          <w:numId w:val="32"/>
        </w:numPr>
        <w:spacing w:line="276" w:lineRule="auto"/>
        <w:ind w:firstLineChars="0"/>
        <w:jc w:val="left"/>
        <w:rPr>
          <w:rFonts w:ascii="宋体" w:eastAsia="宋体" w:hAnsi="宋体" w:cs="宋体"/>
          <w:kern w:val="0"/>
          <w:sz w:val="24"/>
          <w:szCs w:val="24"/>
        </w:rPr>
      </w:pPr>
      <w:r w:rsidRPr="007A59B4">
        <w:rPr>
          <w:rFonts w:ascii="宋体" w:eastAsia="宋体" w:hAnsi="宋体" w:cs="宋体" w:hint="eastAsia"/>
          <w:color w:val="000000"/>
          <w:kern w:val="0"/>
          <w:sz w:val="24"/>
          <w:szCs w:val="24"/>
        </w:rPr>
        <w:t xml:space="preserve">串口调试工具 </w:t>
      </w:r>
    </w:p>
    <w:p w14:paraId="312E5786" w14:textId="77FD23E3" w:rsidR="00A2359B" w:rsidRPr="00A2359B" w:rsidRDefault="00395D1B" w:rsidP="00A2359B">
      <w:pPr>
        <w:pStyle w:val="ad"/>
        <w:widowControl/>
        <w:numPr>
          <w:ilvl w:val="0"/>
          <w:numId w:val="32"/>
        </w:numPr>
        <w:spacing w:line="276" w:lineRule="auto"/>
        <w:ind w:firstLineChars="0"/>
        <w:jc w:val="left"/>
        <w:rPr>
          <w:rFonts w:ascii="宋体" w:eastAsia="宋体" w:hAnsi="宋体" w:cs="宋体" w:hint="eastAsia"/>
          <w:kern w:val="0"/>
          <w:sz w:val="24"/>
          <w:szCs w:val="24"/>
        </w:rPr>
      </w:pPr>
      <w:r w:rsidRPr="007A59B4">
        <w:rPr>
          <w:rFonts w:ascii="TimesNewRomanPSMT" w:eastAsia="宋体" w:hAnsi="TimesNewRomanPSMT" w:cs="宋体"/>
          <w:color w:val="000000"/>
          <w:kern w:val="0"/>
          <w:sz w:val="24"/>
          <w:szCs w:val="24"/>
        </w:rPr>
        <w:t>PC</w:t>
      </w:r>
      <w:r w:rsidRPr="007A59B4">
        <w:rPr>
          <w:rFonts w:ascii="宋体" w:eastAsia="宋体" w:hAnsi="宋体" w:cs="宋体" w:hint="eastAsia"/>
          <w:color w:val="000000"/>
          <w:kern w:val="0"/>
          <w:sz w:val="24"/>
          <w:szCs w:val="24"/>
        </w:rPr>
        <w:t>机</w:t>
      </w:r>
      <w:r w:rsidRPr="007A59B4">
        <w:rPr>
          <w:rFonts w:ascii="TimesNewRomanPSMT" w:eastAsia="宋体" w:hAnsi="TimesNewRomanPSMT" w:cs="宋体"/>
          <w:color w:val="000000"/>
          <w:kern w:val="0"/>
          <w:sz w:val="24"/>
          <w:szCs w:val="24"/>
        </w:rPr>
        <w:t>Window7/8/10 (64bit)</w:t>
      </w:r>
    </w:p>
    <w:p w14:paraId="3EA71E87" w14:textId="77777777" w:rsidR="00066CE8" w:rsidRDefault="00F80341" w:rsidP="00047214">
      <w:pPr>
        <w:pStyle w:val="1"/>
        <w:rPr>
          <w:sz w:val="36"/>
          <w:szCs w:val="36"/>
        </w:rPr>
      </w:pPr>
      <w:bookmarkStart w:id="3" w:name="_Toc513131982"/>
      <w:r>
        <w:rPr>
          <w:rFonts w:hint="eastAsia"/>
          <w:sz w:val="36"/>
          <w:szCs w:val="36"/>
        </w:rPr>
        <w:t>实验要求</w:t>
      </w:r>
      <w:bookmarkEnd w:id="3"/>
    </w:p>
    <w:p w14:paraId="0AB036B9" w14:textId="7D428621" w:rsidR="00A2359B" w:rsidRPr="00A2359B" w:rsidRDefault="00A2359B" w:rsidP="00A2359B">
      <w:pPr>
        <w:spacing w:after="120" w:line="276" w:lineRule="auto"/>
        <w:rPr>
          <w:rFonts w:ascii="Times New Roman" w:eastAsia="宋体" w:hAnsi="Times New Roman" w:cs="Times New Roman" w:hint="eastAsia"/>
          <w:sz w:val="24"/>
          <w:szCs w:val="24"/>
        </w:rPr>
      </w:pPr>
      <w:r w:rsidRPr="00A2359B">
        <w:rPr>
          <w:rFonts w:ascii="Times New Roman" w:eastAsia="宋体" w:hAnsi="Times New Roman" w:cs="Times New Roman" w:hint="eastAsia"/>
          <w:sz w:val="24"/>
          <w:szCs w:val="24"/>
        </w:rPr>
        <w:t xml:space="preserve">1. </w:t>
      </w:r>
      <w:r w:rsidRPr="00A2359B">
        <w:rPr>
          <w:rFonts w:ascii="Times New Roman" w:eastAsia="宋体" w:hAnsi="Times New Roman" w:cs="Times New Roman" w:hint="eastAsia"/>
          <w:sz w:val="24"/>
          <w:szCs w:val="24"/>
        </w:rPr>
        <w:t>本实验通过编写系统调用理解</w:t>
      </w:r>
      <w:r w:rsidRPr="00A2359B">
        <w:rPr>
          <w:rFonts w:ascii="Times New Roman" w:eastAsia="宋体" w:hAnsi="Times New Roman" w:cs="Times New Roman" w:hint="eastAsia"/>
          <w:sz w:val="24"/>
          <w:szCs w:val="24"/>
        </w:rPr>
        <w:t xml:space="preserve"> Cortex-M </w:t>
      </w:r>
      <w:r w:rsidRPr="00A2359B">
        <w:rPr>
          <w:rFonts w:ascii="Times New Roman" w:eastAsia="宋体" w:hAnsi="Times New Roman" w:cs="Times New Roman" w:hint="eastAsia"/>
          <w:sz w:val="24"/>
          <w:szCs w:val="24"/>
        </w:rPr>
        <w:t>处理器异常处理的特点与流程。</w:t>
      </w:r>
    </w:p>
    <w:p w14:paraId="3F250C9A" w14:textId="7E7D524B" w:rsidR="00A2359B" w:rsidRPr="00A2359B" w:rsidRDefault="00A2359B" w:rsidP="00A2359B">
      <w:pPr>
        <w:spacing w:after="120" w:line="276" w:lineRule="auto"/>
        <w:rPr>
          <w:rFonts w:ascii="Times New Roman" w:eastAsia="宋体" w:hAnsi="Times New Roman" w:cs="Times New Roman" w:hint="eastAsia"/>
          <w:sz w:val="24"/>
          <w:szCs w:val="24"/>
        </w:rPr>
      </w:pPr>
      <w:r w:rsidRPr="00A2359B">
        <w:rPr>
          <w:rFonts w:ascii="Times New Roman" w:eastAsia="宋体" w:hAnsi="Times New Roman" w:cs="Times New Roman" w:hint="eastAsia"/>
          <w:sz w:val="24"/>
          <w:szCs w:val="24"/>
        </w:rPr>
        <w:t xml:space="preserve">2. </w:t>
      </w:r>
      <w:r w:rsidRPr="00A2359B">
        <w:rPr>
          <w:rFonts w:ascii="Times New Roman" w:eastAsia="宋体" w:hAnsi="Times New Roman" w:cs="Times New Roman" w:hint="eastAsia"/>
          <w:sz w:val="24"/>
          <w:szCs w:val="24"/>
        </w:rPr>
        <w:t>在给定的参考代码基础上，参考并分析已实现的系统调用框架，实现一个完整的系统调用函数。</w:t>
      </w:r>
    </w:p>
    <w:p w14:paraId="2E9FAB8D" w14:textId="279ADD2E" w:rsidR="00A2359B" w:rsidRPr="00A2359B" w:rsidRDefault="00A2359B" w:rsidP="00A2359B">
      <w:pPr>
        <w:spacing w:after="120" w:line="276" w:lineRule="auto"/>
        <w:rPr>
          <w:rFonts w:ascii="Times New Roman" w:eastAsia="宋体" w:hAnsi="Times New Roman" w:cs="Times New Roman" w:hint="eastAsia"/>
          <w:sz w:val="24"/>
          <w:szCs w:val="24"/>
        </w:rPr>
      </w:pPr>
      <w:r w:rsidRPr="00A2359B">
        <w:rPr>
          <w:rFonts w:ascii="Times New Roman" w:eastAsia="宋体" w:hAnsi="Times New Roman" w:cs="Times New Roman"/>
          <w:sz w:val="24"/>
          <w:szCs w:val="24"/>
        </w:rPr>
        <w:t>3.</w:t>
      </w:r>
      <w:r w:rsidRPr="00A2359B">
        <w:rPr>
          <w:rFonts w:ascii="Times New Roman" w:eastAsia="宋体" w:hAnsi="Times New Roman" w:cs="Times New Roman" w:hint="eastAsia"/>
          <w:sz w:val="24"/>
          <w:szCs w:val="24"/>
        </w:rPr>
        <w:t>指定：基于</w:t>
      </w:r>
      <w:r w:rsidRPr="00A2359B">
        <w:rPr>
          <w:rFonts w:ascii="Times New Roman" w:eastAsia="宋体" w:hAnsi="Times New Roman" w:cs="Times New Roman"/>
          <w:sz w:val="24"/>
          <w:szCs w:val="24"/>
        </w:rPr>
        <w:t xml:space="preserve"> SVC </w:t>
      </w:r>
      <w:r w:rsidRPr="00A2359B">
        <w:rPr>
          <w:rFonts w:ascii="Times New Roman" w:eastAsia="宋体" w:hAnsi="Times New Roman" w:cs="Times New Roman" w:hint="eastAsia"/>
          <w:sz w:val="24"/>
          <w:szCs w:val="24"/>
        </w:rPr>
        <w:t>指令实现一个提升特权的系统调用。即首先将程序设置到用户模式，然后调用此系统调用，通过异常进入特权模式，在特权模式中将程序权限提升到特权模块，异常返回后，用户程序将以特权模式运行。</w:t>
      </w:r>
    </w:p>
    <w:p w14:paraId="3BECA179" w14:textId="640CB486" w:rsidR="00A2359B" w:rsidRPr="00A2359B" w:rsidRDefault="00A2359B" w:rsidP="00A2359B">
      <w:pPr>
        <w:spacing w:after="120" w:line="276" w:lineRule="auto"/>
        <w:rPr>
          <w:rFonts w:ascii="Times New Roman" w:eastAsia="宋体" w:hAnsi="Times New Roman" w:cs="Times New Roman" w:hint="eastAsia"/>
          <w:sz w:val="24"/>
          <w:szCs w:val="24"/>
        </w:rPr>
      </w:pPr>
      <w:r w:rsidRPr="00A2359B">
        <w:rPr>
          <w:rFonts w:ascii="Times New Roman" w:eastAsia="宋体" w:hAnsi="Times New Roman" w:cs="Times New Roman" w:hint="eastAsia"/>
          <w:sz w:val="24"/>
          <w:szCs w:val="24"/>
        </w:rPr>
        <w:t>自拟：系统调用的功能自拟，例如，可以读取系统</w:t>
      </w:r>
      <w:r w:rsidRPr="00A2359B">
        <w:rPr>
          <w:rFonts w:ascii="Times New Roman" w:eastAsia="宋体" w:hAnsi="Times New Roman" w:cs="Times New Roman"/>
          <w:sz w:val="24"/>
          <w:szCs w:val="24"/>
        </w:rPr>
        <w:t xml:space="preserve"> </w:t>
      </w:r>
      <w:proofErr w:type="spellStart"/>
      <w:r w:rsidRPr="00A2359B">
        <w:rPr>
          <w:rFonts w:ascii="Times New Roman" w:eastAsia="宋体" w:hAnsi="Times New Roman" w:cs="Times New Roman"/>
          <w:sz w:val="24"/>
          <w:szCs w:val="24"/>
        </w:rPr>
        <w:t>Systick</w:t>
      </w:r>
      <w:proofErr w:type="spellEnd"/>
      <w:r w:rsidRPr="00A2359B">
        <w:rPr>
          <w:rFonts w:ascii="Times New Roman" w:eastAsia="宋体" w:hAnsi="Times New Roman" w:cs="Times New Roman"/>
          <w:sz w:val="24"/>
          <w:szCs w:val="24"/>
        </w:rPr>
        <w:t xml:space="preserve"> </w:t>
      </w:r>
      <w:r w:rsidRPr="00A2359B">
        <w:rPr>
          <w:rFonts w:ascii="Times New Roman" w:eastAsia="宋体" w:hAnsi="Times New Roman" w:cs="Times New Roman" w:hint="eastAsia"/>
          <w:sz w:val="24"/>
          <w:szCs w:val="24"/>
        </w:rPr>
        <w:t>时间、调用内核</w:t>
      </w:r>
      <w:r w:rsidRPr="00A2359B">
        <w:rPr>
          <w:rFonts w:ascii="Times New Roman" w:eastAsia="宋体" w:hAnsi="Times New Roman" w:cs="Times New Roman" w:hint="eastAsia"/>
          <w:sz w:val="24"/>
          <w:szCs w:val="24"/>
        </w:rPr>
        <w:t xml:space="preserve"> API</w:t>
      </w:r>
      <w:r w:rsidRPr="00A2359B">
        <w:rPr>
          <w:rFonts w:ascii="Times New Roman" w:eastAsia="宋体" w:hAnsi="Times New Roman" w:cs="Times New Roman" w:hint="eastAsia"/>
          <w:sz w:val="24"/>
          <w:szCs w:val="24"/>
        </w:rPr>
        <w:t>、控制任务状态、操作外设、控制用户</w:t>
      </w:r>
      <w:r w:rsidRPr="00A2359B">
        <w:rPr>
          <w:rFonts w:ascii="Times New Roman" w:eastAsia="宋体" w:hAnsi="Times New Roman" w:cs="Times New Roman" w:hint="eastAsia"/>
          <w:sz w:val="24"/>
          <w:szCs w:val="24"/>
        </w:rPr>
        <w:t xml:space="preserve"> login </w:t>
      </w:r>
      <w:r w:rsidRPr="00A2359B">
        <w:rPr>
          <w:rFonts w:ascii="Times New Roman" w:eastAsia="宋体" w:hAnsi="Times New Roman" w:cs="Times New Roman" w:hint="eastAsia"/>
          <w:sz w:val="24"/>
          <w:szCs w:val="24"/>
        </w:rPr>
        <w:t>等等，简单的也可以打印输出、做简单的数学运算等等。</w:t>
      </w:r>
    </w:p>
    <w:p w14:paraId="114D965D" w14:textId="41B0506D" w:rsidR="00A2359B" w:rsidRPr="00395D1B" w:rsidRDefault="00A2359B" w:rsidP="00A2359B">
      <w:pPr>
        <w:tabs>
          <w:tab w:val="left" w:pos="567"/>
        </w:tabs>
        <w:spacing w:after="120" w:line="276" w:lineRule="auto"/>
        <w:rPr>
          <w:rFonts w:ascii="Times New Roman" w:eastAsia="宋体" w:hAnsi="Times New Roman" w:cs="Times New Roman" w:hint="eastAsia"/>
          <w:sz w:val="24"/>
          <w:szCs w:val="24"/>
        </w:rPr>
      </w:pPr>
      <w:r w:rsidRPr="00A2359B">
        <w:rPr>
          <w:rFonts w:ascii="Times New Roman" w:eastAsia="宋体" w:hAnsi="Times New Roman" w:cs="Times New Roman" w:hint="eastAsia"/>
          <w:sz w:val="24"/>
          <w:szCs w:val="24"/>
        </w:rPr>
        <w:t xml:space="preserve">4. </w:t>
      </w:r>
      <w:r w:rsidRPr="00A2359B">
        <w:rPr>
          <w:rFonts w:ascii="Times New Roman" w:eastAsia="宋体" w:hAnsi="Times New Roman" w:cs="Times New Roman" w:hint="eastAsia"/>
          <w:sz w:val="24"/>
          <w:szCs w:val="24"/>
        </w:rPr>
        <w:t>编写一个测试程序验证所编系统调用成功执行。</w:t>
      </w:r>
    </w:p>
    <w:p w14:paraId="51C5A60D" w14:textId="77777777" w:rsidR="0019632D" w:rsidRDefault="0019632D" w:rsidP="00861473">
      <w:pPr>
        <w:pStyle w:val="1"/>
        <w:rPr>
          <w:sz w:val="36"/>
          <w:szCs w:val="36"/>
        </w:rPr>
      </w:pPr>
      <w:bookmarkStart w:id="4" w:name="_Toc513131983"/>
      <w:r w:rsidRPr="00861473">
        <w:rPr>
          <w:rFonts w:hint="eastAsia"/>
          <w:sz w:val="36"/>
          <w:szCs w:val="36"/>
        </w:rPr>
        <w:lastRenderedPageBreak/>
        <w:t>实验</w:t>
      </w:r>
      <w:r w:rsidR="00DF3F6B" w:rsidRPr="00861473">
        <w:rPr>
          <w:rFonts w:hint="eastAsia"/>
          <w:sz w:val="36"/>
          <w:szCs w:val="36"/>
        </w:rPr>
        <w:t>原理</w:t>
      </w:r>
      <w:bookmarkEnd w:id="4"/>
    </w:p>
    <w:p w14:paraId="2680165E" w14:textId="77777777" w:rsidR="000C6DB4" w:rsidRDefault="007B3F15" w:rsidP="00395D1B">
      <w:pPr>
        <w:pStyle w:val="21"/>
        <w:ind w:leftChars="0" w:left="0" w:firstLineChars="0" w:firstLine="0"/>
      </w:pPr>
      <w:r>
        <w:rPr>
          <w:rFonts w:hint="eastAsia"/>
        </w:rPr>
        <w:t>描述</w:t>
      </w:r>
      <w:r>
        <w:t>实验原理</w:t>
      </w:r>
      <w:r w:rsidR="00E65F95">
        <w:rPr>
          <w:rFonts w:hint="eastAsia"/>
        </w:rPr>
        <w:t>。</w:t>
      </w:r>
    </w:p>
    <w:p w14:paraId="1AE6DF3B" w14:textId="72F2D854" w:rsidR="005139E8" w:rsidRDefault="000C6DB4" w:rsidP="00395D1B">
      <w:pPr>
        <w:pStyle w:val="21"/>
        <w:ind w:leftChars="0" w:left="0" w:firstLineChars="0" w:firstLine="0"/>
      </w:pPr>
      <w:r>
        <w:rPr>
          <w:rFonts w:hint="eastAsia"/>
        </w:rPr>
        <w:t>如</w:t>
      </w:r>
      <w:r>
        <w:t>：</w:t>
      </w:r>
      <w:r>
        <w:rPr>
          <w:rFonts w:hint="eastAsia"/>
        </w:rPr>
        <w:t>硬件接口</w:t>
      </w:r>
      <w:r>
        <w:t>的控制原理、</w:t>
      </w:r>
      <w:r w:rsidR="00C15271">
        <w:rPr>
          <w:rFonts w:hint="eastAsia"/>
        </w:rPr>
        <w:t>所使用的算法</w:t>
      </w:r>
      <w:r w:rsidR="00C15271">
        <w:t>的原理</w:t>
      </w:r>
      <w:r w:rsidR="005B27E9">
        <w:rPr>
          <w:rFonts w:hint="eastAsia"/>
        </w:rPr>
        <w:t>等</w:t>
      </w:r>
      <w:r w:rsidR="00C15271">
        <w:t>。</w:t>
      </w:r>
    </w:p>
    <w:p w14:paraId="2748CFAA" w14:textId="251D10D9" w:rsidR="00AB10A3" w:rsidRDefault="00AB10A3" w:rsidP="008646F7">
      <w:pPr>
        <w:pStyle w:val="21"/>
        <w:numPr>
          <w:ilvl w:val="0"/>
          <w:numId w:val="36"/>
        </w:numPr>
        <w:spacing w:line="360" w:lineRule="auto"/>
        <w:ind w:leftChars="0" w:firstLineChars="0"/>
        <w:rPr>
          <w:rFonts w:hint="eastAsia"/>
        </w:rPr>
      </w:pPr>
      <w:proofErr w:type="spellStart"/>
      <w:r>
        <w:t>SYCall</w:t>
      </w:r>
      <w:proofErr w:type="spellEnd"/>
      <w:r>
        <w:rPr>
          <w:rFonts w:hint="eastAsia"/>
        </w:rPr>
        <w:t>异常</w:t>
      </w:r>
    </w:p>
    <w:p w14:paraId="525343B6" w14:textId="5D709793" w:rsidR="00986810" w:rsidRDefault="00AB10A3" w:rsidP="008646F7">
      <w:pPr>
        <w:pStyle w:val="21"/>
        <w:spacing w:line="360" w:lineRule="auto"/>
        <w:ind w:leftChars="0" w:left="0" w:firstLineChars="0" w:firstLine="360"/>
      </w:pPr>
      <w:r>
        <w:rPr>
          <w:rFonts w:hint="eastAsia"/>
        </w:rPr>
        <w:t>使用</w:t>
      </w:r>
      <w:r>
        <w:rPr>
          <w:rFonts w:hint="eastAsia"/>
        </w:rPr>
        <w:t xml:space="preserve"> svc </w:t>
      </w:r>
      <w:r>
        <w:rPr>
          <w:rFonts w:hint="eastAsia"/>
        </w:rPr>
        <w:t>系统调用指令</w:t>
      </w:r>
      <w:r>
        <w:rPr>
          <w:rFonts w:hint="eastAsia"/>
        </w:rPr>
        <w:t>，</w:t>
      </w:r>
      <w:r>
        <w:rPr>
          <w:rFonts w:hint="eastAsia"/>
        </w:rPr>
        <w:t>触发</w:t>
      </w:r>
      <w:r>
        <w:rPr>
          <w:rFonts w:hint="eastAsia"/>
        </w:rPr>
        <w:t xml:space="preserve"> </w:t>
      </w:r>
      <w:proofErr w:type="spellStart"/>
      <w:r>
        <w:rPr>
          <w:rFonts w:hint="eastAsia"/>
        </w:rPr>
        <w:t>SVCall</w:t>
      </w:r>
      <w:proofErr w:type="spellEnd"/>
      <w:r>
        <w:rPr>
          <w:rFonts w:hint="eastAsia"/>
        </w:rPr>
        <w:t xml:space="preserve"> </w:t>
      </w:r>
      <w:r>
        <w:rPr>
          <w:rFonts w:hint="eastAsia"/>
        </w:rPr>
        <w:t>异常</w:t>
      </w:r>
      <w:r w:rsidR="008646F7">
        <w:rPr>
          <w:rFonts w:hint="eastAsia"/>
        </w:rPr>
        <w:t>。</w:t>
      </w:r>
      <w:r>
        <w:rPr>
          <w:rFonts w:hint="eastAsia"/>
        </w:rPr>
        <w:t>进入异常时，硬件会切换模式，并保存必要的寄存器。然后异常处理程序再根据需要保存需要的额外寄存器。退出异常时，流程基本与进入异常时相反，首先软件需要恢复部分寄存器，然后通过机器指令让硬件恢复之前硬件保存的寄存器，并跳转到异常发生时的地址继续执行。</w:t>
      </w:r>
    </w:p>
    <w:p w14:paraId="2FD4B4D5" w14:textId="77777777" w:rsidR="008646F7" w:rsidRDefault="008646F7" w:rsidP="008646F7">
      <w:pPr>
        <w:pStyle w:val="21"/>
        <w:numPr>
          <w:ilvl w:val="0"/>
          <w:numId w:val="36"/>
        </w:numPr>
        <w:spacing w:line="360" w:lineRule="auto"/>
        <w:ind w:leftChars="0" w:firstLineChars="0"/>
      </w:pPr>
      <w:r>
        <w:rPr>
          <w:rFonts w:hint="eastAsia"/>
        </w:rPr>
        <w:t>系统调用</w:t>
      </w:r>
    </w:p>
    <w:p w14:paraId="3BE0B1C2" w14:textId="526CC2FC" w:rsidR="008646F7" w:rsidRDefault="008646F7" w:rsidP="008646F7">
      <w:pPr>
        <w:pStyle w:val="21"/>
        <w:spacing w:line="360" w:lineRule="auto"/>
        <w:ind w:leftChars="0" w:left="0" w:firstLineChars="0" w:firstLine="360"/>
        <w:rPr>
          <w:rFonts w:hint="eastAsia"/>
        </w:rPr>
      </w:pPr>
      <w:r>
        <w:rPr>
          <w:rFonts w:hint="eastAsia"/>
        </w:rPr>
        <w:t>系统调用（</w:t>
      </w:r>
      <w:r>
        <w:rPr>
          <w:rFonts w:hint="eastAsia"/>
        </w:rPr>
        <w:t>system call</w:t>
      </w:r>
      <w:r>
        <w:rPr>
          <w:rFonts w:hint="eastAsia"/>
        </w:rPr>
        <w:t>），指运行在用户空间的程序向操作系统内核请求需要更高权限运行的服务。系统调用提供用户程序与操作系统之间的接口。系统调用和</w:t>
      </w:r>
      <w:proofErr w:type="gramStart"/>
      <w:r>
        <w:rPr>
          <w:rFonts w:hint="eastAsia"/>
        </w:rPr>
        <w:t>普通库</w:t>
      </w:r>
      <w:proofErr w:type="gramEnd"/>
      <w:r>
        <w:rPr>
          <w:rFonts w:hint="eastAsia"/>
        </w:rPr>
        <w:t>函数调用非常相似，只是系统调用由操作系统内核提供，运行于内核核心态，而普通的库函数调用由函数库或用户自己提供，运行于用户态。</w:t>
      </w:r>
    </w:p>
    <w:p w14:paraId="27540B86" w14:textId="31812A1F" w:rsidR="008646F7" w:rsidRDefault="008646F7" w:rsidP="008646F7">
      <w:pPr>
        <w:pStyle w:val="21"/>
        <w:spacing w:line="360" w:lineRule="auto"/>
        <w:ind w:leftChars="0" w:left="0" w:firstLineChars="0" w:firstLine="360"/>
        <w:rPr>
          <w:rFonts w:hint="eastAsia"/>
        </w:rPr>
      </w:pPr>
      <w:r>
        <w:rPr>
          <w:rFonts w:hint="eastAsia"/>
        </w:rPr>
        <w:t xml:space="preserve">Linux </w:t>
      </w:r>
      <w:r>
        <w:rPr>
          <w:rFonts w:hint="eastAsia"/>
        </w:rPr>
        <w:t>在</w:t>
      </w:r>
      <w:r>
        <w:rPr>
          <w:rFonts w:hint="eastAsia"/>
        </w:rPr>
        <w:t xml:space="preserve"> x86 </w:t>
      </w:r>
      <w:r>
        <w:rPr>
          <w:rFonts w:hint="eastAsia"/>
        </w:rPr>
        <w:t>上的系统调用通过</w:t>
      </w:r>
      <w:r>
        <w:rPr>
          <w:rFonts w:hint="eastAsia"/>
        </w:rPr>
        <w:t xml:space="preserve"> int 80h </w:t>
      </w:r>
      <w:r>
        <w:rPr>
          <w:rFonts w:hint="eastAsia"/>
        </w:rPr>
        <w:t>实现，用系统调用号来区分入口函数。操作系统实现系统调用的基本过程是：</w:t>
      </w:r>
    </w:p>
    <w:p w14:paraId="5E4ACDAC" w14:textId="3D4B6662" w:rsidR="008646F7" w:rsidRDefault="008646F7" w:rsidP="008646F7">
      <w:pPr>
        <w:pStyle w:val="21"/>
        <w:spacing w:line="360" w:lineRule="auto"/>
        <w:ind w:leftChars="0" w:left="0" w:firstLineChars="0" w:firstLine="0"/>
        <w:rPr>
          <w:rFonts w:hint="eastAsia"/>
        </w:rPr>
      </w:pPr>
      <w:r>
        <w:rPr>
          <w:rFonts w:hint="eastAsia"/>
        </w:rPr>
        <w:t>1</w:t>
      </w:r>
      <w:r w:rsidR="00D16B93">
        <w:rPr>
          <w:rFonts w:hint="eastAsia"/>
        </w:rPr>
        <w:t>)</w:t>
      </w:r>
      <w:r>
        <w:rPr>
          <w:rFonts w:hint="eastAsia"/>
        </w:rPr>
        <w:t xml:space="preserve"> </w:t>
      </w:r>
      <w:r>
        <w:rPr>
          <w:rFonts w:hint="eastAsia"/>
        </w:rPr>
        <w:t>应用程序调用库函数（</w:t>
      </w:r>
      <w:r>
        <w:rPr>
          <w:rFonts w:hint="eastAsia"/>
        </w:rPr>
        <w:t>API</w:t>
      </w:r>
      <w:r>
        <w:rPr>
          <w:rFonts w:hint="eastAsia"/>
        </w:rPr>
        <w:t>）；</w:t>
      </w:r>
    </w:p>
    <w:p w14:paraId="76C12FF3" w14:textId="0579F22A" w:rsidR="008646F7" w:rsidRDefault="008646F7" w:rsidP="008646F7">
      <w:pPr>
        <w:pStyle w:val="21"/>
        <w:spacing w:line="360" w:lineRule="auto"/>
        <w:ind w:leftChars="0" w:left="0" w:firstLineChars="0" w:firstLine="0"/>
        <w:rPr>
          <w:rFonts w:hint="eastAsia"/>
        </w:rPr>
      </w:pPr>
      <w:r>
        <w:rPr>
          <w:rFonts w:hint="eastAsia"/>
        </w:rPr>
        <w:t>2</w:t>
      </w:r>
      <w:r w:rsidR="00D16B93">
        <w:t xml:space="preserve">)  </w:t>
      </w:r>
      <w:r>
        <w:rPr>
          <w:rFonts w:hint="eastAsia"/>
        </w:rPr>
        <w:t xml:space="preserve">API </w:t>
      </w:r>
      <w:r>
        <w:rPr>
          <w:rFonts w:hint="eastAsia"/>
        </w:rPr>
        <w:t>将系统调用号存入</w:t>
      </w:r>
      <w:r>
        <w:rPr>
          <w:rFonts w:hint="eastAsia"/>
        </w:rPr>
        <w:t xml:space="preserve"> EAX</w:t>
      </w:r>
      <w:r>
        <w:rPr>
          <w:rFonts w:hint="eastAsia"/>
        </w:rPr>
        <w:t>，然后通过中断调用使系统进入内核态；</w:t>
      </w:r>
    </w:p>
    <w:p w14:paraId="3E21A106" w14:textId="187FE880" w:rsidR="008646F7" w:rsidRDefault="008646F7" w:rsidP="008646F7">
      <w:pPr>
        <w:pStyle w:val="21"/>
        <w:spacing w:line="360" w:lineRule="auto"/>
        <w:ind w:leftChars="0" w:left="0" w:firstLineChars="0" w:firstLine="0"/>
        <w:rPr>
          <w:rFonts w:hint="eastAsia"/>
        </w:rPr>
      </w:pPr>
      <w:r>
        <w:rPr>
          <w:rFonts w:hint="eastAsia"/>
        </w:rPr>
        <w:t>3</w:t>
      </w:r>
      <w:r w:rsidR="00D16B93">
        <w:t xml:space="preserve">) </w:t>
      </w:r>
      <w:r>
        <w:rPr>
          <w:rFonts w:hint="eastAsia"/>
        </w:rPr>
        <w:t>内核中的中断处理函数根据系统调用号，调用对应的内核函数（系统调用）；</w:t>
      </w:r>
    </w:p>
    <w:p w14:paraId="2B2B2F89" w14:textId="767FEF5B" w:rsidR="008646F7" w:rsidRDefault="008646F7" w:rsidP="008646F7">
      <w:pPr>
        <w:pStyle w:val="21"/>
        <w:spacing w:line="360" w:lineRule="auto"/>
        <w:ind w:leftChars="0" w:left="0" w:firstLineChars="0" w:firstLine="0"/>
        <w:rPr>
          <w:rFonts w:hint="eastAsia"/>
        </w:rPr>
      </w:pPr>
      <w:r>
        <w:rPr>
          <w:rFonts w:hint="eastAsia"/>
        </w:rPr>
        <w:t>4</w:t>
      </w:r>
      <w:r w:rsidR="00D16B93">
        <w:t>)</w:t>
      </w:r>
      <w:r>
        <w:rPr>
          <w:rFonts w:hint="eastAsia"/>
        </w:rPr>
        <w:t xml:space="preserve"> </w:t>
      </w:r>
      <w:r>
        <w:rPr>
          <w:rFonts w:hint="eastAsia"/>
        </w:rPr>
        <w:t>系统调用完成相应功能，将返回值存入</w:t>
      </w:r>
      <w:r>
        <w:rPr>
          <w:rFonts w:hint="eastAsia"/>
        </w:rPr>
        <w:t xml:space="preserve"> EAX</w:t>
      </w:r>
      <w:r>
        <w:rPr>
          <w:rFonts w:hint="eastAsia"/>
        </w:rPr>
        <w:t>，返回到中断处理函数；</w:t>
      </w:r>
    </w:p>
    <w:p w14:paraId="32CB51C5" w14:textId="36A23CAD" w:rsidR="008646F7" w:rsidRDefault="008646F7" w:rsidP="008646F7">
      <w:pPr>
        <w:pStyle w:val="21"/>
        <w:spacing w:line="360" w:lineRule="auto"/>
        <w:ind w:leftChars="0" w:left="0" w:firstLineChars="0" w:firstLine="0"/>
        <w:rPr>
          <w:rFonts w:hint="eastAsia"/>
        </w:rPr>
      </w:pPr>
      <w:r>
        <w:rPr>
          <w:rFonts w:hint="eastAsia"/>
        </w:rPr>
        <w:t>5</w:t>
      </w:r>
      <w:r w:rsidR="00D16B93">
        <w:t>)</w:t>
      </w:r>
      <w:r>
        <w:rPr>
          <w:rFonts w:hint="eastAsia"/>
        </w:rPr>
        <w:t xml:space="preserve"> </w:t>
      </w:r>
      <w:r>
        <w:rPr>
          <w:rFonts w:hint="eastAsia"/>
        </w:rPr>
        <w:t>中断处理函数返回到</w:t>
      </w:r>
      <w:r>
        <w:rPr>
          <w:rFonts w:hint="eastAsia"/>
        </w:rPr>
        <w:t xml:space="preserve"> API </w:t>
      </w:r>
      <w:r>
        <w:rPr>
          <w:rFonts w:hint="eastAsia"/>
        </w:rPr>
        <w:t>中；</w:t>
      </w:r>
    </w:p>
    <w:p w14:paraId="3D0CB27B" w14:textId="0DC64247" w:rsidR="008646F7" w:rsidRDefault="008646F7" w:rsidP="008646F7">
      <w:pPr>
        <w:pStyle w:val="21"/>
        <w:spacing w:line="360" w:lineRule="auto"/>
        <w:ind w:leftChars="0" w:left="0" w:firstLineChars="0" w:firstLine="0"/>
        <w:rPr>
          <w:rFonts w:hint="eastAsia"/>
        </w:rPr>
      </w:pPr>
      <w:r>
        <w:rPr>
          <w:rFonts w:hint="eastAsia"/>
        </w:rPr>
        <w:t>6</w:t>
      </w:r>
      <w:r w:rsidR="00D16B93">
        <w:t xml:space="preserve">) </w:t>
      </w:r>
      <w:r>
        <w:rPr>
          <w:rFonts w:hint="eastAsia"/>
        </w:rPr>
        <w:t xml:space="preserve">API </w:t>
      </w:r>
      <w:r>
        <w:rPr>
          <w:rFonts w:hint="eastAsia"/>
        </w:rPr>
        <w:t>将</w:t>
      </w:r>
      <w:r>
        <w:rPr>
          <w:rFonts w:hint="eastAsia"/>
        </w:rPr>
        <w:t xml:space="preserve"> EAX </w:t>
      </w:r>
      <w:r>
        <w:rPr>
          <w:rFonts w:hint="eastAsia"/>
        </w:rPr>
        <w:t>返回给应用程序。</w:t>
      </w:r>
    </w:p>
    <w:p w14:paraId="2B27F034" w14:textId="77777777" w:rsidR="008646F7" w:rsidRDefault="008646F7" w:rsidP="008646F7">
      <w:pPr>
        <w:pStyle w:val="21"/>
        <w:spacing w:line="360" w:lineRule="auto"/>
        <w:ind w:leftChars="0" w:left="0" w:firstLineChars="0" w:firstLine="0"/>
        <w:rPr>
          <w:rFonts w:hint="eastAsia"/>
        </w:rPr>
      </w:pPr>
      <w:r>
        <w:rPr>
          <w:rFonts w:hint="eastAsia"/>
        </w:rPr>
        <w:t>应用程序调用系统调用的过程是：</w:t>
      </w:r>
    </w:p>
    <w:p w14:paraId="3636B45D" w14:textId="54F9CB98" w:rsidR="008646F7" w:rsidRDefault="008646F7" w:rsidP="008646F7">
      <w:pPr>
        <w:pStyle w:val="21"/>
        <w:spacing w:line="360" w:lineRule="auto"/>
        <w:ind w:leftChars="0" w:left="0" w:firstLineChars="0" w:firstLine="0"/>
        <w:rPr>
          <w:rFonts w:hint="eastAsia"/>
        </w:rPr>
      </w:pPr>
      <w:r>
        <w:rPr>
          <w:rFonts w:hint="eastAsia"/>
        </w:rPr>
        <w:t>1</w:t>
      </w:r>
      <w:r w:rsidR="00D16B93">
        <w:t>)</w:t>
      </w:r>
      <w:r>
        <w:rPr>
          <w:rFonts w:hint="eastAsia"/>
        </w:rPr>
        <w:t xml:space="preserve"> </w:t>
      </w:r>
      <w:r>
        <w:rPr>
          <w:rFonts w:hint="eastAsia"/>
        </w:rPr>
        <w:t>把系统调用的编号存入</w:t>
      </w:r>
      <w:r>
        <w:rPr>
          <w:rFonts w:hint="eastAsia"/>
        </w:rPr>
        <w:t xml:space="preserve"> EAX</w:t>
      </w:r>
      <w:r>
        <w:rPr>
          <w:rFonts w:hint="eastAsia"/>
        </w:rPr>
        <w:t>；</w:t>
      </w:r>
    </w:p>
    <w:p w14:paraId="6BB21379" w14:textId="59B7C7AE" w:rsidR="008646F7" w:rsidRDefault="008646F7" w:rsidP="008646F7">
      <w:pPr>
        <w:pStyle w:val="21"/>
        <w:spacing w:line="360" w:lineRule="auto"/>
        <w:ind w:leftChars="0" w:left="0" w:firstLineChars="0" w:firstLine="0"/>
        <w:rPr>
          <w:rFonts w:hint="eastAsia"/>
        </w:rPr>
      </w:pPr>
      <w:r>
        <w:rPr>
          <w:rFonts w:hint="eastAsia"/>
        </w:rPr>
        <w:t>2</w:t>
      </w:r>
      <w:r w:rsidR="00D16B93">
        <w:t>)</w:t>
      </w:r>
      <w:r>
        <w:rPr>
          <w:rFonts w:hint="eastAsia"/>
        </w:rPr>
        <w:t xml:space="preserve"> </w:t>
      </w:r>
      <w:r>
        <w:rPr>
          <w:rFonts w:hint="eastAsia"/>
        </w:rPr>
        <w:t>把函数参数存入其它通用寄存器；</w:t>
      </w:r>
    </w:p>
    <w:p w14:paraId="4026A8D5" w14:textId="586EB2B2" w:rsidR="008646F7" w:rsidRDefault="008646F7" w:rsidP="008646F7">
      <w:pPr>
        <w:pStyle w:val="21"/>
        <w:spacing w:line="360" w:lineRule="auto"/>
        <w:ind w:leftChars="0" w:left="0" w:firstLineChars="0" w:firstLine="0"/>
        <w:rPr>
          <w:rFonts w:hint="eastAsia"/>
        </w:rPr>
      </w:pPr>
      <w:r>
        <w:rPr>
          <w:rFonts w:hint="eastAsia"/>
        </w:rPr>
        <w:lastRenderedPageBreak/>
        <w:t>3</w:t>
      </w:r>
      <w:r w:rsidR="00D16B93">
        <w:t>)</w:t>
      </w:r>
      <w:r>
        <w:rPr>
          <w:rFonts w:hint="eastAsia"/>
        </w:rPr>
        <w:t xml:space="preserve"> </w:t>
      </w:r>
      <w:r>
        <w:rPr>
          <w:rFonts w:hint="eastAsia"/>
        </w:rPr>
        <w:t>触发</w:t>
      </w:r>
      <w:r>
        <w:rPr>
          <w:rFonts w:hint="eastAsia"/>
        </w:rPr>
        <w:t xml:space="preserve"> 0x80 </w:t>
      </w:r>
      <w:r>
        <w:rPr>
          <w:rFonts w:hint="eastAsia"/>
        </w:rPr>
        <w:t>号中断（</w:t>
      </w:r>
      <w:r>
        <w:rPr>
          <w:rFonts w:hint="eastAsia"/>
        </w:rPr>
        <w:t>int 0x80</w:t>
      </w:r>
      <w:r>
        <w:rPr>
          <w:rFonts w:hint="eastAsia"/>
        </w:rPr>
        <w:t>）。</w:t>
      </w:r>
    </w:p>
    <w:p w14:paraId="2C903F5E" w14:textId="287A586F" w:rsidR="008646F7" w:rsidRDefault="008646F7" w:rsidP="008646F7">
      <w:pPr>
        <w:pStyle w:val="21"/>
        <w:spacing w:line="360" w:lineRule="auto"/>
        <w:ind w:leftChars="0" w:left="0" w:firstLineChars="0"/>
      </w:pPr>
      <w:r>
        <w:rPr>
          <w:rFonts w:hint="eastAsia"/>
        </w:rPr>
        <w:t>在嵌入式系统环境，嵌入式操作系统与用户应用程序往往链接在一个可执行文件中，往往也不区分用户程序与操作系统内核的权限。有些嵌入式操作系统也提供系统调用作为一个可配置的选项，大部分则默认将用户应用程序作为特权任务运行。</w:t>
      </w:r>
    </w:p>
    <w:p w14:paraId="789F72F6" w14:textId="5F38B95C" w:rsidR="00D16B93" w:rsidRDefault="00D16B93" w:rsidP="00D16B93">
      <w:pPr>
        <w:pStyle w:val="21"/>
        <w:numPr>
          <w:ilvl w:val="0"/>
          <w:numId w:val="36"/>
        </w:numPr>
        <w:spacing w:line="360" w:lineRule="auto"/>
        <w:ind w:leftChars="0" w:firstLineChars="0"/>
      </w:pPr>
      <w:r w:rsidRPr="00D16B93">
        <w:rPr>
          <w:rFonts w:hint="eastAsia"/>
        </w:rPr>
        <w:t xml:space="preserve">Cortex-M </w:t>
      </w:r>
      <w:r w:rsidRPr="00D16B93">
        <w:rPr>
          <w:rFonts w:hint="eastAsia"/>
        </w:rPr>
        <w:t>切换处理器特权级别</w:t>
      </w:r>
    </w:p>
    <w:p w14:paraId="1D5E994C" w14:textId="5209C4B9" w:rsidR="00D16B93" w:rsidRDefault="00D16B93" w:rsidP="00920E3B">
      <w:pPr>
        <w:pStyle w:val="21"/>
        <w:spacing w:line="360" w:lineRule="auto"/>
        <w:ind w:leftChars="0" w:left="0" w:firstLineChars="0" w:firstLine="360"/>
        <w:rPr>
          <w:rFonts w:hint="eastAsia"/>
        </w:rPr>
      </w:pPr>
      <w:r>
        <w:rPr>
          <w:rFonts w:hint="eastAsia"/>
        </w:rPr>
        <w:t>当程序运行在用户态时，权限是受限的。在线程模式＋用户级下，对系统控制空间（</w:t>
      </w:r>
      <w:r>
        <w:rPr>
          <w:rFonts w:hint="eastAsia"/>
        </w:rPr>
        <w:t>SCS</w:t>
      </w:r>
      <w:r>
        <w:rPr>
          <w:rFonts w:hint="eastAsia"/>
        </w:rPr>
        <w:t>）的访问将被阻止。除此之外，还禁止使用</w:t>
      </w:r>
      <w:r>
        <w:rPr>
          <w:rFonts w:hint="eastAsia"/>
        </w:rPr>
        <w:t xml:space="preserve"> MSR </w:t>
      </w:r>
      <w:r>
        <w:rPr>
          <w:rFonts w:hint="eastAsia"/>
        </w:rPr>
        <w:t>访问特殊功能寄存器。</w:t>
      </w:r>
    </w:p>
    <w:p w14:paraId="7AE61495" w14:textId="13334BD5" w:rsidR="00D16B93" w:rsidRDefault="00D16B93" w:rsidP="00920E3B">
      <w:pPr>
        <w:pStyle w:val="21"/>
        <w:spacing w:line="360" w:lineRule="auto"/>
        <w:ind w:leftChars="0" w:left="0" w:firstLineChars="0" w:firstLine="360"/>
        <w:rPr>
          <w:rFonts w:hint="eastAsia"/>
        </w:rPr>
      </w:pPr>
      <w:r>
        <w:rPr>
          <w:rFonts w:hint="eastAsia"/>
        </w:rPr>
        <w:t>在</w:t>
      </w:r>
      <w:proofErr w:type="gramStart"/>
      <w:r>
        <w:rPr>
          <w:rFonts w:hint="eastAsia"/>
        </w:rPr>
        <w:t>特权级</w:t>
      </w:r>
      <w:proofErr w:type="gramEnd"/>
      <w:r>
        <w:rPr>
          <w:rFonts w:hint="eastAsia"/>
        </w:rPr>
        <w:t>下的代码可以通过置位</w:t>
      </w:r>
      <w:r>
        <w:rPr>
          <w:rFonts w:hint="eastAsia"/>
        </w:rPr>
        <w:t xml:space="preserve"> CONTROL[0]</w:t>
      </w:r>
      <w:r>
        <w:rPr>
          <w:rFonts w:hint="eastAsia"/>
        </w:rPr>
        <w:t>来进入用户级。而不管是任何原因产生了任何异常，处理器都将以</w:t>
      </w:r>
      <w:proofErr w:type="gramStart"/>
      <w:r>
        <w:rPr>
          <w:rFonts w:hint="eastAsia"/>
        </w:rPr>
        <w:t>特权级</w:t>
      </w:r>
      <w:proofErr w:type="gramEnd"/>
      <w:r>
        <w:rPr>
          <w:rFonts w:hint="eastAsia"/>
        </w:rPr>
        <w:t>来运行其服务例程，异常返回后将回到产生异常之前的特权级。用户级下的代码不能再试图修改</w:t>
      </w:r>
      <w:r>
        <w:rPr>
          <w:rFonts w:hint="eastAsia"/>
        </w:rPr>
        <w:t xml:space="preserve"> CONTROL[0]</w:t>
      </w:r>
      <w:r>
        <w:rPr>
          <w:rFonts w:hint="eastAsia"/>
        </w:rPr>
        <w:t>来回到特权级。它必须通过一个异常</w:t>
      </w:r>
      <w:r>
        <w:rPr>
          <w:rFonts w:hint="eastAsia"/>
        </w:rPr>
        <w:t xml:space="preserve"> handler</w:t>
      </w:r>
      <w:r>
        <w:rPr>
          <w:rFonts w:hint="eastAsia"/>
        </w:rPr>
        <w:t>，由那个异常</w:t>
      </w:r>
      <w:r>
        <w:rPr>
          <w:rFonts w:hint="eastAsia"/>
        </w:rPr>
        <w:t xml:space="preserve"> handler </w:t>
      </w:r>
      <w:r>
        <w:rPr>
          <w:rFonts w:hint="eastAsia"/>
        </w:rPr>
        <w:t>来修改</w:t>
      </w:r>
      <w:r>
        <w:rPr>
          <w:rFonts w:hint="eastAsia"/>
        </w:rPr>
        <w:t>CONTROL[0]</w:t>
      </w:r>
      <w:r>
        <w:rPr>
          <w:rFonts w:hint="eastAsia"/>
        </w:rPr>
        <w:t>，才能在返回到线程模式后拿到特权级。</w:t>
      </w:r>
    </w:p>
    <w:p w14:paraId="4C51DAEF" w14:textId="03674A9C" w:rsidR="00D16B93" w:rsidRDefault="00D16B93" w:rsidP="00920E3B">
      <w:pPr>
        <w:pStyle w:val="21"/>
        <w:spacing w:line="360" w:lineRule="auto"/>
        <w:ind w:leftChars="0" w:left="0" w:firstLineChars="0"/>
      </w:pPr>
      <w:r>
        <w:rPr>
          <w:rFonts w:hint="eastAsia"/>
        </w:rPr>
        <w:t>CONTROL</w:t>
      </w:r>
      <w:r>
        <w:rPr>
          <w:rFonts w:hint="eastAsia"/>
        </w:rPr>
        <w:t>［</w:t>
      </w:r>
      <w:r>
        <w:rPr>
          <w:rFonts w:hint="eastAsia"/>
        </w:rPr>
        <w:t>0</w:t>
      </w:r>
      <w:r>
        <w:rPr>
          <w:rFonts w:hint="eastAsia"/>
        </w:rPr>
        <w:t>］只有在</w:t>
      </w:r>
      <w:proofErr w:type="gramStart"/>
      <w:r>
        <w:rPr>
          <w:rFonts w:hint="eastAsia"/>
        </w:rPr>
        <w:t>特权级</w:t>
      </w:r>
      <w:proofErr w:type="gramEnd"/>
      <w:r>
        <w:rPr>
          <w:rFonts w:hint="eastAsia"/>
        </w:rPr>
        <w:t>下才能访问。用户级的程序如想进入特权级，通常都是使用一条“系统服务呼叫指令（</w:t>
      </w:r>
      <w:r>
        <w:rPr>
          <w:rFonts w:hint="eastAsia"/>
        </w:rPr>
        <w:t>SVC</w:t>
      </w:r>
      <w:r>
        <w:rPr>
          <w:rFonts w:hint="eastAsia"/>
        </w:rPr>
        <w:t>）”来触发“</w:t>
      </w:r>
      <w:r>
        <w:rPr>
          <w:rFonts w:hint="eastAsia"/>
        </w:rPr>
        <w:t xml:space="preserve">SVC </w:t>
      </w:r>
      <w:r>
        <w:rPr>
          <w:rFonts w:hint="eastAsia"/>
        </w:rPr>
        <w:t>异常”，该异常的服务例程可以选择修改</w:t>
      </w:r>
      <w:r>
        <w:rPr>
          <w:rFonts w:hint="eastAsia"/>
        </w:rPr>
        <w:t xml:space="preserve"> CONTROL[0]</w:t>
      </w:r>
      <w:r>
        <w:rPr>
          <w:rFonts w:hint="eastAsia"/>
        </w:rPr>
        <w:t>。</w:t>
      </w:r>
    </w:p>
    <w:p w14:paraId="33354F3A" w14:textId="27EDFC37" w:rsidR="00D16B93" w:rsidRDefault="00D16B93" w:rsidP="00D16B93">
      <w:pPr>
        <w:pStyle w:val="21"/>
        <w:spacing w:line="360" w:lineRule="auto"/>
        <w:ind w:leftChars="0" w:left="0" w:firstLineChars="0" w:firstLine="0"/>
      </w:pPr>
      <w:r>
        <w:rPr>
          <w:noProof/>
        </w:rPr>
        <w:drawing>
          <wp:inline distT="0" distB="0" distL="0" distR="0" wp14:anchorId="6FF1803A" wp14:editId="27A0D411">
            <wp:extent cx="5274310" cy="16979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7990"/>
                    </a:xfrm>
                    <a:prstGeom prst="rect">
                      <a:avLst/>
                    </a:prstGeom>
                  </pic:spPr>
                </pic:pic>
              </a:graphicData>
            </a:graphic>
          </wp:inline>
        </w:drawing>
      </w:r>
    </w:p>
    <w:p w14:paraId="2481A003" w14:textId="704A89A5" w:rsidR="00D16B93" w:rsidRPr="005139E8" w:rsidRDefault="00D16B93" w:rsidP="00D16B93">
      <w:pPr>
        <w:pStyle w:val="21"/>
        <w:ind w:leftChars="0" w:left="0" w:firstLine="480"/>
        <w:jc w:val="center"/>
        <w:rPr>
          <w:rFonts w:hint="eastAsia"/>
        </w:rPr>
      </w:pPr>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t>1</w:t>
      </w:r>
      <w:r>
        <w:fldChar w:fldCharType="end"/>
      </w:r>
      <w:r>
        <w:rPr>
          <w:rFonts w:hint="eastAsia"/>
        </w:rPr>
        <w:t xml:space="preserve"> </w:t>
      </w:r>
      <w:proofErr w:type="gramStart"/>
      <w:r w:rsidRPr="00D16B93">
        <w:rPr>
          <w:rFonts w:hint="eastAsia"/>
        </w:rPr>
        <w:t>特权级</w:t>
      </w:r>
      <w:proofErr w:type="gramEnd"/>
      <w:r w:rsidRPr="00D16B93">
        <w:rPr>
          <w:rFonts w:hint="eastAsia"/>
        </w:rPr>
        <w:t>和处理模式的改变</w:t>
      </w:r>
    </w:p>
    <w:p w14:paraId="260E8E10" w14:textId="77777777" w:rsidR="00F75B14" w:rsidRDefault="00F75B14" w:rsidP="00490AE4">
      <w:pPr>
        <w:pStyle w:val="1"/>
        <w:rPr>
          <w:sz w:val="36"/>
          <w:szCs w:val="36"/>
        </w:rPr>
      </w:pPr>
      <w:bookmarkStart w:id="5" w:name="_Toc513131984"/>
      <w:r w:rsidRPr="00490AE4">
        <w:rPr>
          <w:rFonts w:hint="eastAsia"/>
          <w:sz w:val="36"/>
          <w:szCs w:val="36"/>
        </w:rPr>
        <w:t>实验步骤</w:t>
      </w:r>
      <w:bookmarkEnd w:id="5"/>
    </w:p>
    <w:p w14:paraId="24D4AA1D" w14:textId="1F827EA8" w:rsidR="00424CBD" w:rsidRDefault="00424CBD" w:rsidP="00424CBD">
      <w:pPr>
        <w:pStyle w:val="21"/>
        <w:numPr>
          <w:ilvl w:val="0"/>
          <w:numId w:val="37"/>
        </w:numPr>
        <w:spacing w:line="360" w:lineRule="auto"/>
        <w:ind w:leftChars="0" w:firstLineChars="0"/>
      </w:pPr>
      <w:r>
        <w:rPr>
          <w:rFonts w:hint="eastAsia"/>
        </w:rPr>
        <w:t>编写系统调用函数</w:t>
      </w:r>
    </w:p>
    <w:p w14:paraId="6096191F" w14:textId="0F5757EC" w:rsidR="00986810" w:rsidRDefault="00424CBD" w:rsidP="00424CBD">
      <w:pPr>
        <w:pStyle w:val="21"/>
        <w:spacing w:line="360" w:lineRule="auto"/>
        <w:ind w:leftChars="0" w:left="0" w:firstLineChars="0" w:firstLine="0"/>
      </w:pPr>
      <w:r>
        <w:rPr>
          <w:rFonts w:hint="eastAsia"/>
        </w:rPr>
        <w:lastRenderedPageBreak/>
        <w:t>申明用户</w:t>
      </w:r>
      <w:proofErr w:type="gramStart"/>
      <w:r>
        <w:rPr>
          <w:rFonts w:hint="eastAsia"/>
        </w:rPr>
        <w:t>侧系统</w:t>
      </w:r>
      <w:proofErr w:type="gramEnd"/>
      <w:r>
        <w:rPr>
          <w:rFonts w:hint="eastAsia"/>
        </w:rPr>
        <w:t>调用函数和系统调用号</w:t>
      </w:r>
      <w:r>
        <w:rPr>
          <w:rFonts w:hint="eastAsia"/>
        </w:rPr>
        <w:t>。在</w:t>
      </w:r>
      <w:proofErr w:type="spellStart"/>
      <w:r>
        <w:rPr>
          <w:rFonts w:hint="eastAsia"/>
        </w:rPr>
        <w:t>syscall.h</w:t>
      </w:r>
      <w:proofErr w:type="spellEnd"/>
      <w:r>
        <w:rPr>
          <w:rFonts w:hint="eastAsia"/>
        </w:rPr>
        <w:t xml:space="preserve"> </w:t>
      </w:r>
      <w:r>
        <w:rPr>
          <w:rFonts w:hint="eastAsia"/>
        </w:rPr>
        <w:t>中申明用户侧函数</w:t>
      </w:r>
      <w:r>
        <w:rPr>
          <w:rFonts w:hint="eastAsia"/>
        </w:rPr>
        <w:t xml:space="preserve"> </w:t>
      </w:r>
      <w:proofErr w:type="spellStart"/>
      <w:r>
        <w:rPr>
          <w:rFonts w:hint="eastAsia"/>
        </w:rPr>
        <w:t>raise_privilege</w:t>
      </w:r>
      <w:proofErr w:type="spellEnd"/>
      <w:r>
        <w:rPr>
          <w:rFonts w:hint="eastAsia"/>
        </w:rPr>
        <w:t>，并定义其使用的系统调用号</w:t>
      </w:r>
      <w:proofErr w:type="spellStart"/>
      <w:r>
        <w:rPr>
          <w:rFonts w:hint="eastAsia"/>
        </w:rPr>
        <w:t>SYS_raise_privilege</w:t>
      </w:r>
      <w:proofErr w:type="spellEnd"/>
      <w:r>
        <w:rPr>
          <w:rFonts w:hint="eastAsia"/>
        </w:rPr>
        <w:t>，并</w:t>
      </w:r>
      <w:r>
        <w:rPr>
          <w:rFonts w:hint="eastAsia"/>
        </w:rPr>
        <w:t>在</w:t>
      </w:r>
      <w:r>
        <w:rPr>
          <w:rFonts w:hint="eastAsia"/>
        </w:rPr>
        <w:t xml:space="preserve"> </w:t>
      </w:r>
      <w:proofErr w:type="spellStart"/>
      <w:r>
        <w:rPr>
          <w:rFonts w:hint="eastAsia"/>
        </w:rPr>
        <w:t>syscall_ccarm.S</w:t>
      </w:r>
      <w:proofErr w:type="spellEnd"/>
      <w:r>
        <w:rPr>
          <w:rFonts w:hint="eastAsia"/>
        </w:rPr>
        <w:t xml:space="preserve"> </w:t>
      </w:r>
      <w:r>
        <w:rPr>
          <w:rFonts w:hint="eastAsia"/>
        </w:rPr>
        <w:t>中使用</w:t>
      </w:r>
      <w:r>
        <w:rPr>
          <w:rFonts w:hint="eastAsia"/>
        </w:rPr>
        <w:t xml:space="preserve"> EQU </w:t>
      </w:r>
      <w:r>
        <w:rPr>
          <w:rFonts w:hint="eastAsia"/>
        </w:rPr>
        <w:t>伪指令定义系统调用号（与</w:t>
      </w:r>
      <w:r>
        <w:rPr>
          <w:rFonts w:hint="eastAsia"/>
        </w:rPr>
        <w:t xml:space="preserve"> </w:t>
      </w:r>
      <w:proofErr w:type="spellStart"/>
      <w:r>
        <w:rPr>
          <w:rFonts w:hint="eastAsia"/>
        </w:rPr>
        <w:t>syscall.h</w:t>
      </w:r>
      <w:proofErr w:type="spellEnd"/>
      <w:r>
        <w:rPr>
          <w:rFonts w:hint="eastAsia"/>
        </w:rPr>
        <w:t xml:space="preserve"> </w:t>
      </w:r>
      <w:r>
        <w:rPr>
          <w:rFonts w:hint="eastAsia"/>
        </w:rPr>
        <w:t>中定义的值相同），并使用宏</w:t>
      </w:r>
      <w:r>
        <w:rPr>
          <w:rFonts w:hint="eastAsia"/>
        </w:rPr>
        <w:t xml:space="preserve"> SYSCALL </w:t>
      </w:r>
      <w:r>
        <w:rPr>
          <w:rFonts w:hint="eastAsia"/>
        </w:rPr>
        <w:t>实现</w:t>
      </w:r>
      <w:r>
        <w:rPr>
          <w:rFonts w:hint="eastAsia"/>
        </w:rPr>
        <w:t xml:space="preserve"> </w:t>
      </w:r>
      <w:proofErr w:type="spellStart"/>
      <w:r>
        <w:rPr>
          <w:rFonts w:hint="eastAsia"/>
        </w:rPr>
        <w:t>raise_privilege</w:t>
      </w:r>
      <w:proofErr w:type="spellEnd"/>
      <w:r>
        <w:rPr>
          <w:rFonts w:hint="eastAsia"/>
        </w:rPr>
        <w:t xml:space="preserve"> </w:t>
      </w:r>
      <w:r>
        <w:rPr>
          <w:rFonts w:hint="eastAsia"/>
        </w:rPr>
        <w:t>汇编函数体</w:t>
      </w:r>
      <w:r>
        <w:rPr>
          <w:rFonts w:hint="eastAsia"/>
        </w:rPr>
        <w:t>，最后在</w:t>
      </w:r>
      <w:r w:rsidRPr="00424CBD">
        <w:rPr>
          <w:rFonts w:hint="eastAsia"/>
        </w:rPr>
        <w:t>在</w:t>
      </w:r>
      <w:r w:rsidRPr="00424CBD">
        <w:rPr>
          <w:rFonts w:hint="eastAsia"/>
        </w:rPr>
        <w:t xml:space="preserve"> </w:t>
      </w:r>
      <w:proofErr w:type="spellStart"/>
      <w:r w:rsidRPr="00424CBD">
        <w:rPr>
          <w:rFonts w:hint="eastAsia"/>
        </w:rPr>
        <w:t>syscall.c</w:t>
      </w:r>
      <w:proofErr w:type="spellEnd"/>
      <w:r w:rsidRPr="00424CBD">
        <w:rPr>
          <w:rFonts w:hint="eastAsia"/>
        </w:rPr>
        <w:t xml:space="preserve"> </w:t>
      </w:r>
      <w:r w:rsidRPr="00424CBD">
        <w:rPr>
          <w:rFonts w:hint="eastAsia"/>
        </w:rPr>
        <w:t>中的</w:t>
      </w:r>
      <w:proofErr w:type="spellStart"/>
      <w:r w:rsidRPr="00424CBD">
        <w:rPr>
          <w:rFonts w:hint="eastAsia"/>
        </w:rPr>
        <w:t>sys_call_table</w:t>
      </w:r>
      <w:proofErr w:type="spellEnd"/>
      <w:r w:rsidRPr="00424CBD">
        <w:rPr>
          <w:rFonts w:hint="eastAsia"/>
        </w:rPr>
        <w:t>[]</w:t>
      </w:r>
      <w:r w:rsidRPr="00424CBD">
        <w:rPr>
          <w:rFonts w:hint="eastAsia"/>
        </w:rPr>
        <w:t>表中增加表项</w:t>
      </w:r>
      <w:r>
        <w:rPr>
          <w:rFonts w:hint="eastAsia"/>
        </w:rPr>
        <w:t>。上述过程在老师所给的代码中已经完成。</w:t>
      </w:r>
    </w:p>
    <w:p w14:paraId="3ADF2DC0" w14:textId="1A6C6508" w:rsidR="00424CBD" w:rsidRDefault="00424CBD" w:rsidP="00424CBD">
      <w:pPr>
        <w:pStyle w:val="21"/>
        <w:numPr>
          <w:ilvl w:val="0"/>
          <w:numId w:val="37"/>
        </w:numPr>
        <w:spacing w:line="360" w:lineRule="auto"/>
        <w:ind w:leftChars="0" w:firstLineChars="0"/>
      </w:pPr>
      <w:r>
        <w:rPr>
          <w:rFonts w:hint="eastAsia"/>
        </w:rPr>
        <w:t>编写系统调用程序</w:t>
      </w:r>
    </w:p>
    <w:p w14:paraId="3012FCBD" w14:textId="02C84E2A" w:rsidR="00307781" w:rsidRDefault="00307781" w:rsidP="00307781">
      <w:pPr>
        <w:pStyle w:val="21"/>
        <w:spacing w:line="360" w:lineRule="auto"/>
        <w:ind w:leftChars="0" w:left="0" w:firstLineChars="0" w:firstLine="0"/>
        <w:rPr>
          <w:rFonts w:hint="eastAsia"/>
        </w:rPr>
      </w:pPr>
      <w:r>
        <w:rPr>
          <w:rFonts w:hint="eastAsia"/>
        </w:rPr>
        <w:t>在</w:t>
      </w:r>
      <w:r w:rsidRPr="00307781">
        <w:t>project1_main</w:t>
      </w:r>
      <w:r>
        <w:rPr>
          <w:rFonts w:hint="eastAsia"/>
        </w:rPr>
        <w:t>函数中找到自己编写的系统调用的入口，在</w:t>
      </w:r>
      <w:proofErr w:type="spellStart"/>
      <w:r>
        <w:rPr>
          <w:rFonts w:hint="eastAsia"/>
        </w:rPr>
        <w:t>t</w:t>
      </w:r>
      <w:r>
        <w:t>ask_create_simple</w:t>
      </w:r>
      <w:proofErr w:type="spellEnd"/>
      <w:r>
        <w:rPr>
          <w:rFonts w:hint="eastAsia"/>
        </w:rPr>
        <w:t>中，执行的内容是</w:t>
      </w:r>
      <w:proofErr w:type="spellStart"/>
      <w:r>
        <w:rPr>
          <w:rFonts w:hint="eastAsia"/>
        </w:rPr>
        <w:t>p</w:t>
      </w:r>
      <w:r>
        <w:t>riv_test_task</w:t>
      </w:r>
      <w:proofErr w:type="spellEnd"/>
      <w:r>
        <w:rPr>
          <w:rFonts w:hint="eastAsia"/>
        </w:rPr>
        <w:t>，在该函数中实现</w:t>
      </w:r>
      <w:r w:rsidR="00D47D7E">
        <w:rPr>
          <w:rFonts w:hint="eastAsia"/>
        </w:rPr>
        <w:t>用户态和特权态的相互切换。</w:t>
      </w:r>
    </w:p>
    <w:p w14:paraId="5D1AD1F6" w14:textId="5D4BE338" w:rsidR="00307781" w:rsidRDefault="00307781" w:rsidP="00307781">
      <w:pPr>
        <w:pStyle w:val="21"/>
        <w:spacing w:line="360" w:lineRule="auto"/>
        <w:ind w:leftChars="0" w:left="0" w:firstLineChars="0" w:firstLine="0"/>
        <w:rPr>
          <w:rFonts w:hint="eastAsia"/>
        </w:rPr>
      </w:pPr>
      <w:r>
        <w:rPr>
          <w:noProof/>
        </w:rPr>
        <w:drawing>
          <wp:inline distT="0" distB="0" distL="0" distR="0" wp14:anchorId="4358C212" wp14:editId="3F1A0781">
            <wp:extent cx="3368332" cy="525826"/>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8332" cy="525826"/>
                    </a:xfrm>
                    <a:prstGeom prst="rect">
                      <a:avLst/>
                    </a:prstGeom>
                  </pic:spPr>
                </pic:pic>
              </a:graphicData>
            </a:graphic>
          </wp:inline>
        </w:drawing>
      </w:r>
    </w:p>
    <w:p w14:paraId="4976B593" w14:textId="7E284DA4" w:rsidR="00D47D7E" w:rsidRDefault="00D47D7E" w:rsidP="00D47D7E">
      <w:pPr>
        <w:pStyle w:val="21"/>
        <w:spacing w:line="360" w:lineRule="auto"/>
        <w:ind w:leftChars="0" w:left="0" w:firstLineChars="0" w:firstLine="0"/>
      </w:pPr>
      <w:r>
        <w:rPr>
          <w:rFonts w:hint="eastAsia"/>
        </w:rPr>
        <w:t>首先</w:t>
      </w:r>
      <w:r w:rsidR="00DA5922">
        <w:rPr>
          <w:rFonts w:hint="eastAsia"/>
        </w:rPr>
        <w:t>创建一个运行在特权等级的任务</w:t>
      </w:r>
      <w:r>
        <w:rPr>
          <w:rFonts w:hint="eastAsia"/>
        </w:rPr>
        <w:t>，用</w:t>
      </w:r>
      <w:r>
        <w:rPr>
          <w:rFonts w:hint="eastAsia"/>
        </w:rPr>
        <w:t>sleep</w:t>
      </w:r>
      <w:r>
        <w:rPr>
          <w:rFonts w:hint="eastAsia"/>
        </w:rPr>
        <w:t>等待任务执行完毕，用</w:t>
      </w:r>
      <w:proofErr w:type="spellStart"/>
      <w:r w:rsidRPr="00D47D7E">
        <w:t>check_privilege_mode</w:t>
      </w:r>
      <w:proofErr w:type="spellEnd"/>
      <w:r w:rsidRPr="00D47D7E">
        <w:t>()</w:t>
      </w:r>
      <w:r>
        <w:rPr>
          <w:rFonts w:hint="eastAsia"/>
        </w:rPr>
        <w:t>查看目前所处的状态，在后面的结果中可以看到处于特权态。</w:t>
      </w:r>
    </w:p>
    <w:p w14:paraId="0F00914A" w14:textId="0D9FE090" w:rsidR="00D47D7E" w:rsidRDefault="00D47D7E" w:rsidP="00D47D7E">
      <w:pPr>
        <w:pStyle w:val="21"/>
        <w:spacing w:line="360" w:lineRule="auto"/>
        <w:ind w:leftChars="0" w:left="0" w:firstLineChars="0" w:firstLine="0"/>
      </w:pPr>
      <w:r>
        <w:rPr>
          <w:noProof/>
        </w:rPr>
        <w:drawing>
          <wp:inline distT="0" distB="0" distL="0" distR="0" wp14:anchorId="0DC5C194" wp14:editId="769FF0E7">
            <wp:extent cx="4877223" cy="7696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223" cy="769687"/>
                    </a:xfrm>
                    <a:prstGeom prst="rect">
                      <a:avLst/>
                    </a:prstGeom>
                  </pic:spPr>
                </pic:pic>
              </a:graphicData>
            </a:graphic>
          </wp:inline>
        </w:drawing>
      </w:r>
    </w:p>
    <w:p w14:paraId="6ACD2C2B" w14:textId="572D1A28" w:rsidR="00D47D7E" w:rsidRDefault="00603888" w:rsidP="00D47D7E">
      <w:pPr>
        <w:pStyle w:val="21"/>
        <w:spacing w:line="360" w:lineRule="auto"/>
        <w:ind w:leftChars="0" w:left="0" w:firstLineChars="0" w:firstLine="0"/>
        <w:rPr>
          <w:rFonts w:hint="eastAsia"/>
        </w:rPr>
      </w:pPr>
      <w:r>
        <w:rPr>
          <w:rFonts w:hint="eastAsia"/>
        </w:rPr>
        <w:t>接下来用</w:t>
      </w:r>
      <w:proofErr w:type="spellStart"/>
      <w:r w:rsidRPr="00603888">
        <w:t>switch_to_</w:t>
      </w:r>
      <w:r>
        <w:rPr>
          <w:rFonts w:hint="eastAsia"/>
        </w:rPr>
        <w:t>user</w:t>
      </w:r>
      <w:r w:rsidRPr="00603888">
        <w:t>_mode</w:t>
      </w:r>
      <w:proofErr w:type="spellEnd"/>
      <w:r w:rsidRPr="00603888">
        <w:t>()</w:t>
      </w:r>
      <w:r>
        <w:rPr>
          <w:rFonts w:hint="eastAsia"/>
        </w:rPr>
        <w:t>函数切换至用户态，查看操作，可以看到是</w:t>
      </w:r>
      <w:r>
        <w:rPr>
          <w:rFonts w:hint="eastAsia"/>
        </w:rPr>
        <w:t>通过设置</w:t>
      </w:r>
      <w:r>
        <w:rPr>
          <w:rFonts w:hint="eastAsia"/>
        </w:rPr>
        <w:t xml:space="preserve"> CONTROL</w:t>
      </w:r>
      <w:r>
        <w:rPr>
          <w:rFonts w:hint="eastAsia"/>
        </w:rPr>
        <w:t>［</w:t>
      </w:r>
      <w:r>
        <w:rPr>
          <w:rFonts w:hint="eastAsia"/>
        </w:rPr>
        <w:t>0</w:t>
      </w:r>
      <w:r>
        <w:rPr>
          <w:rFonts w:hint="eastAsia"/>
        </w:rPr>
        <w:t>］</w:t>
      </w:r>
      <w:r>
        <w:rPr>
          <w:rFonts w:hint="eastAsia"/>
        </w:rPr>
        <w:t>=1</w:t>
      </w:r>
      <w:r>
        <w:rPr>
          <w:rFonts w:hint="eastAsia"/>
        </w:rPr>
        <w:t>切换的</w:t>
      </w:r>
      <w:r>
        <w:rPr>
          <w:rFonts w:hint="eastAsia"/>
        </w:rPr>
        <w:t>，</w:t>
      </w:r>
      <w:r>
        <w:rPr>
          <w:rFonts w:hint="eastAsia"/>
        </w:rPr>
        <w:t>原因是</w:t>
      </w:r>
      <w:r>
        <w:rPr>
          <w:rFonts w:hint="eastAsia"/>
        </w:rPr>
        <w:t>任务在特权态是可以访问</w:t>
      </w:r>
      <w:r>
        <w:rPr>
          <w:rFonts w:hint="eastAsia"/>
        </w:rPr>
        <w:t xml:space="preserve"> CONTROL</w:t>
      </w:r>
      <w:r>
        <w:rPr>
          <w:rFonts w:hint="eastAsia"/>
        </w:rPr>
        <w:t>［</w:t>
      </w:r>
      <w:r>
        <w:rPr>
          <w:rFonts w:hint="eastAsia"/>
        </w:rPr>
        <w:t>0</w:t>
      </w:r>
      <w:r>
        <w:rPr>
          <w:rFonts w:hint="eastAsia"/>
        </w:rPr>
        <w:t>］的。</w:t>
      </w:r>
    </w:p>
    <w:p w14:paraId="5B008A3E" w14:textId="22C76561" w:rsidR="00D47D7E" w:rsidRDefault="00D47D7E" w:rsidP="00D47D7E">
      <w:pPr>
        <w:pStyle w:val="21"/>
        <w:spacing w:line="360" w:lineRule="auto"/>
        <w:ind w:leftChars="0" w:left="0" w:firstLineChars="0" w:firstLine="0"/>
      </w:pPr>
      <w:r>
        <w:rPr>
          <w:noProof/>
        </w:rPr>
        <w:drawing>
          <wp:inline distT="0" distB="0" distL="0" distR="0" wp14:anchorId="5688FC8C" wp14:editId="38899529">
            <wp:extent cx="5274310" cy="4819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81965"/>
                    </a:xfrm>
                    <a:prstGeom prst="rect">
                      <a:avLst/>
                    </a:prstGeom>
                  </pic:spPr>
                </pic:pic>
              </a:graphicData>
            </a:graphic>
          </wp:inline>
        </w:drawing>
      </w:r>
    </w:p>
    <w:p w14:paraId="0BBAC4BA" w14:textId="32D88694" w:rsidR="00D47D7E" w:rsidRDefault="00603888" w:rsidP="00D47D7E">
      <w:pPr>
        <w:pStyle w:val="21"/>
        <w:spacing w:line="360" w:lineRule="auto"/>
        <w:ind w:leftChars="0" w:left="0" w:firstLineChars="0" w:firstLine="0"/>
      </w:pPr>
      <w:r>
        <w:rPr>
          <w:noProof/>
        </w:rPr>
        <w:drawing>
          <wp:inline distT="0" distB="0" distL="0" distR="0" wp14:anchorId="37AFB468" wp14:editId="0230833F">
            <wp:extent cx="5274310" cy="866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6775"/>
                    </a:xfrm>
                    <a:prstGeom prst="rect">
                      <a:avLst/>
                    </a:prstGeom>
                  </pic:spPr>
                </pic:pic>
              </a:graphicData>
            </a:graphic>
          </wp:inline>
        </w:drawing>
      </w:r>
    </w:p>
    <w:p w14:paraId="75CC85C6" w14:textId="77777777" w:rsidR="00723154" w:rsidRDefault="00603888" w:rsidP="00723154">
      <w:pPr>
        <w:pStyle w:val="21"/>
        <w:spacing w:line="360" w:lineRule="auto"/>
        <w:ind w:leftChars="0" w:left="0" w:firstLineChars="0"/>
      </w:pPr>
      <w:r>
        <w:rPr>
          <w:rFonts w:hint="eastAsia"/>
        </w:rPr>
        <w:t>下面调用</w:t>
      </w:r>
      <w:proofErr w:type="spellStart"/>
      <w:r w:rsidR="00723154" w:rsidRPr="00723154">
        <w:t>switch_to_privileged_mode</w:t>
      </w:r>
      <w:proofErr w:type="spellEnd"/>
      <w:r w:rsidR="00723154" w:rsidRPr="00723154">
        <w:t>()</w:t>
      </w:r>
      <w:r w:rsidR="00DA5922">
        <w:rPr>
          <w:rFonts w:hint="eastAsia"/>
        </w:rPr>
        <w:t>将自身切换到用户态</w:t>
      </w:r>
      <w:r w:rsidR="00723154">
        <w:rPr>
          <w:rFonts w:hint="eastAsia"/>
        </w:rPr>
        <w:t>，并用</w:t>
      </w:r>
      <w:proofErr w:type="spellStart"/>
      <w:r w:rsidR="00723154" w:rsidRPr="00D47D7E">
        <w:t>check_privilege_mode</w:t>
      </w:r>
      <w:proofErr w:type="spellEnd"/>
      <w:r w:rsidR="00723154" w:rsidRPr="00D47D7E">
        <w:t>()</w:t>
      </w:r>
      <w:r w:rsidR="00723154">
        <w:rPr>
          <w:rFonts w:hint="eastAsia"/>
        </w:rPr>
        <w:t>查看目前所处的状态</w:t>
      </w:r>
      <w:r w:rsidR="00723154">
        <w:rPr>
          <w:rFonts w:hint="eastAsia"/>
        </w:rPr>
        <w:t>，根据后面结果可知，还是处于特权</w:t>
      </w:r>
      <w:r w:rsidR="00723154">
        <w:rPr>
          <w:rFonts w:hint="eastAsia"/>
        </w:rPr>
        <w:lastRenderedPageBreak/>
        <w:t>态，原因是</w:t>
      </w:r>
      <w:r w:rsidR="00DA5922">
        <w:rPr>
          <w:rFonts w:hint="eastAsia"/>
        </w:rPr>
        <w:t>此时任务处于用户态，无法调用特权操作。如果直接调用切换特权的函数，是没有任何效果的。</w:t>
      </w:r>
    </w:p>
    <w:p w14:paraId="49EA973A" w14:textId="42D5DB88" w:rsidR="00723154" w:rsidRDefault="00723154" w:rsidP="00723154">
      <w:pPr>
        <w:pStyle w:val="21"/>
        <w:spacing w:line="360" w:lineRule="auto"/>
        <w:ind w:leftChars="0" w:left="0" w:firstLineChars="0" w:firstLine="0"/>
      </w:pPr>
      <w:r>
        <w:rPr>
          <w:noProof/>
        </w:rPr>
        <w:drawing>
          <wp:inline distT="0" distB="0" distL="0" distR="0" wp14:anchorId="2153C54D" wp14:editId="4DAEA0A6">
            <wp:extent cx="5274310" cy="5213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21335"/>
                    </a:xfrm>
                    <a:prstGeom prst="rect">
                      <a:avLst/>
                    </a:prstGeom>
                  </pic:spPr>
                </pic:pic>
              </a:graphicData>
            </a:graphic>
          </wp:inline>
        </w:drawing>
      </w:r>
    </w:p>
    <w:p w14:paraId="652B3FC2" w14:textId="6822F513" w:rsidR="00723154" w:rsidRDefault="00723154" w:rsidP="00723154">
      <w:pPr>
        <w:pStyle w:val="21"/>
        <w:spacing w:line="360" w:lineRule="auto"/>
        <w:ind w:leftChars="0" w:left="0" w:firstLineChars="0" w:firstLine="0"/>
      </w:pPr>
      <w:r>
        <w:rPr>
          <w:rFonts w:hint="eastAsia"/>
        </w:rPr>
        <w:t>如果按照原代码执行</w:t>
      </w:r>
      <w:proofErr w:type="spellStart"/>
      <w:r w:rsidRPr="00723154">
        <w:t>exec_privilege_action</w:t>
      </w:r>
      <w:proofErr w:type="spellEnd"/>
      <w:r w:rsidRPr="00723154">
        <w:t>()</w:t>
      </w:r>
      <w:r>
        <w:rPr>
          <w:rFonts w:hint="eastAsia"/>
        </w:rPr>
        <w:t>，即</w:t>
      </w:r>
      <w:r w:rsidR="00DA5922">
        <w:rPr>
          <w:rFonts w:hint="eastAsia"/>
        </w:rPr>
        <w:t>调用特权指令</w:t>
      </w:r>
      <w:r>
        <w:rPr>
          <w:rFonts w:hint="eastAsia"/>
        </w:rPr>
        <w:t>，</w:t>
      </w:r>
      <w:r>
        <w:rPr>
          <w:rFonts w:hint="eastAsia"/>
        </w:rPr>
        <w:t>会导致</w:t>
      </w:r>
      <w:r>
        <w:rPr>
          <w:rFonts w:hint="eastAsia"/>
        </w:rPr>
        <w:t xml:space="preserve"> </w:t>
      </w:r>
      <w:proofErr w:type="spellStart"/>
      <w:r>
        <w:rPr>
          <w:rFonts w:hint="eastAsia"/>
        </w:rPr>
        <w:t>HardFault</w:t>
      </w:r>
      <w:proofErr w:type="spellEnd"/>
      <w:r>
        <w:rPr>
          <w:rFonts w:hint="eastAsia"/>
        </w:rPr>
        <w:t xml:space="preserve"> </w:t>
      </w:r>
      <w:r>
        <w:rPr>
          <w:rFonts w:hint="eastAsia"/>
        </w:rPr>
        <w:t>异常</w:t>
      </w:r>
      <w:r>
        <w:rPr>
          <w:rFonts w:hint="eastAsia"/>
        </w:rPr>
        <w:t>，程序运行体现在没有任何输出，处于卡死的状态。</w:t>
      </w:r>
    </w:p>
    <w:p w14:paraId="15146B93" w14:textId="6F276BF4" w:rsidR="00723154" w:rsidRDefault="00723154" w:rsidP="004D68DF">
      <w:pPr>
        <w:pStyle w:val="21"/>
        <w:spacing w:line="360" w:lineRule="auto"/>
        <w:ind w:leftChars="0" w:left="0" w:firstLineChars="0"/>
        <w:rPr>
          <w:rFonts w:hint="eastAsia"/>
        </w:rPr>
      </w:pPr>
      <w:r>
        <w:rPr>
          <w:rFonts w:hint="eastAsia"/>
        </w:rPr>
        <w:t>我们的操作</w:t>
      </w:r>
      <w:r w:rsidR="004D68DF">
        <w:rPr>
          <w:rFonts w:hint="eastAsia"/>
        </w:rPr>
        <w:t>是调用</w:t>
      </w:r>
      <w:proofErr w:type="spellStart"/>
      <w:r w:rsidR="004D68DF" w:rsidRPr="004D68DF">
        <w:t>raise_privilege</w:t>
      </w:r>
      <w:proofErr w:type="spellEnd"/>
      <w:r w:rsidR="004D68DF" w:rsidRPr="004D68DF">
        <w:t>()</w:t>
      </w:r>
      <w:r w:rsidR="004D68DF">
        <w:rPr>
          <w:rFonts w:hint="eastAsia"/>
        </w:rPr>
        <w:t>提升状态，将用户态切换为特权态，然后执行在特权</w:t>
      </w:r>
      <w:proofErr w:type="gramStart"/>
      <w:r w:rsidR="004D68DF">
        <w:rPr>
          <w:rFonts w:hint="eastAsia"/>
        </w:rPr>
        <w:t>态才能</w:t>
      </w:r>
      <w:proofErr w:type="gramEnd"/>
      <w:r w:rsidR="004D68DF">
        <w:rPr>
          <w:rFonts w:hint="eastAsia"/>
        </w:rPr>
        <w:t>执行的操作，包括指定的</w:t>
      </w:r>
      <w:proofErr w:type="spellStart"/>
      <w:r w:rsidR="004D68DF" w:rsidRPr="004D68DF">
        <w:t>exec_privilege_action</w:t>
      </w:r>
      <w:proofErr w:type="spellEnd"/>
      <w:r w:rsidR="004D68DF" w:rsidRPr="004D68DF">
        <w:t>()</w:t>
      </w:r>
      <w:r w:rsidR="004D68DF">
        <w:rPr>
          <w:rFonts w:hint="eastAsia"/>
        </w:rPr>
        <w:t>函数和</w:t>
      </w:r>
      <w:r w:rsidR="004D68DF">
        <w:rPr>
          <w:rFonts w:hint="eastAsia"/>
        </w:rPr>
        <w:t>系统调用的功能自拟，</w:t>
      </w:r>
      <w:r w:rsidR="004D68DF">
        <w:rPr>
          <w:rFonts w:hint="eastAsia"/>
        </w:rPr>
        <w:t>这里是</w:t>
      </w:r>
      <w:r w:rsidR="004D68DF">
        <w:rPr>
          <w:rFonts w:hint="eastAsia"/>
        </w:rPr>
        <w:t>读取系统</w:t>
      </w:r>
      <w:r w:rsidR="004D68DF">
        <w:rPr>
          <w:rFonts w:hint="eastAsia"/>
        </w:rPr>
        <w:t xml:space="preserve"> </w:t>
      </w:r>
      <w:proofErr w:type="spellStart"/>
      <w:r w:rsidR="004D68DF">
        <w:rPr>
          <w:rFonts w:hint="eastAsia"/>
        </w:rPr>
        <w:t>Systick</w:t>
      </w:r>
      <w:proofErr w:type="spellEnd"/>
      <w:r w:rsidR="004D68DF">
        <w:rPr>
          <w:rFonts w:hint="eastAsia"/>
        </w:rPr>
        <w:t xml:space="preserve"> </w:t>
      </w:r>
      <w:r w:rsidR="004D68DF">
        <w:rPr>
          <w:rFonts w:hint="eastAsia"/>
        </w:rPr>
        <w:t>时间</w:t>
      </w:r>
      <w:r w:rsidR="004D68DF">
        <w:rPr>
          <w:rFonts w:hint="eastAsia"/>
        </w:rPr>
        <w:t>，该操作只能在特权状态下执行。</w:t>
      </w:r>
    </w:p>
    <w:p w14:paraId="284F0AE6" w14:textId="2629D5B1" w:rsidR="00DA5922" w:rsidRDefault="00723154" w:rsidP="00DA5922">
      <w:pPr>
        <w:pStyle w:val="21"/>
        <w:spacing w:line="360" w:lineRule="auto"/>
        <w:ind w:leftChars="0" w:left="0" w:firstLineChars="0" w:firstLine="0"/>
        <w:rPr>
          <w:rFonts w:hint="eastAsia"/>
        </w:rPr>
      </w:pPr>
      <w:r>
        <w:rPr>
          <w:noProof/>
        </w:rPr>
        <w:drawing>
          <wp:inline distT="0" distB="0" distL="0" distR="0" wp14:anchorId="59AA5CF3" wp14:editId="78E14FBC">
            <wp:extent cx="5274310" cy="919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19480"/>
                    </a:xfrm>
                    <a:prstGeom prst="rect">
                      <a:avLst/>
                    </a:prstGeom>
                  </pic:spPr>
                </pic:pic>
              </a:graphicData>
            </a:graphic>
          </wp:inline>
        </w:drawing>
      </w:r>
    </w:p>
    <w:p w14:paraId="744DE331" w14:textId="46AA777F" w:rsidR="00DA5922" w:rsidRDefault="00DA5922" w:rsidP="00DA5922">
      <w:pPr>
        <w:pStyle w:val="21"/>
        <w:spacing w:line="360" w:lineRule="auto"/>
        <w:ind w:leftChars="0" w:left="0" w:firstLineChars="0" w:firstLine="0"/>
        <w:rPr>
          <w:rFonts w:hint="eastAsia"/>
        </w:rPr>
      </w:pPr>
      <w:r>
        <w:rPr>
          <w:rFonts w:hint="eastAsia"/>
        </w:rPr>
        <w:t>3</w:t>
      </w:r>
      <w:r>
        <w:t xml:space="preserve">. </w:t>
      </w:r>
      <w:r>
        <w:rPr>
          <w:rFonts w:hint="eastAsia"/>
        </w:rPr>
        <w:t>测试输出结果</w:t>
      </w:r>
    </w:p>
    <w:p w14:paraId="20B8A27F" w14:textId="2EB4C704" w:rsidR="00DA5922" w:rsidRDefault="00DA5922" w:rsidP="00DA5922">
      <w:pPr>
        <w:pStyle w:val="21"/>
        <w:spacing w:line="360" w:lineRule="auto"/>
        <w:ind w:leftChars="0" w:left="0" w:firstLineChars="0" w:firstLine="0"/>
      </w:pPr>
      <w:r>
        <w:rPr>
          <w:rFonts w:hint="eastAsia"/>
        </w:rPr>
        <w:t>在</w:t>
      </w:r>
      <w:r>
        <w:rPr>
          <w:rFonts w:hint="eastAsia"/>
        </w:rPr>
        <w:t xml:space="preserve"> </w:t>
      </w:r>
      <w:proofErr w:type="spellStart"/>
      <w:r>
        <w:rPr>
          <w:rFonts w:hint="eastAsia"/>
        </w:rPr>
        <w:t>sscom</w:t>
      </w:r>
      <w:proofErr w:type="spellEnd"/>
      <w:r>
        <w:rPr>
          <w:rFonts w:hint="eastAsia"/>
        </w:rPr>
        <w:t xml:space="preserve"> </w:t>
      </w:r>
      <w:r>
        <w:rPr>
          <w:rFonts w:hint="eastAsia"/>
        </w:rPr>
        <w:t>中输入</w:t>
      </w:r>
      <w:r>
        <w:rPr>
          <w:rFonts w:hint="eastAsia"/>
        </w:rPr>
        <w:t xml:space="preserve"> </w:t>
      </w:r>
      <w:proofErr w:type="spellStart"/>
      <w:r>
        <w:rPr>
          <w:rFonts w:hint="eastAsia"/>
        </w:rPr>
        <w:t>prj</w:t>
      </w:r>
      <w:proofErr w:type="spellEnd"/>
      <w:r>
        <w:rPr>
          <w:rFonts w:hint="eastAsia"/>
        </w:rPr>
        <w:t xml:space="preserve"> 1</w:t>
      </w:r>
      <w:r>
        <w:rPr>
          <w:rFonts w:hint="eastAsia"/>
        </w:rPr>
        <w:t>命令，将调用</w:t>
      </w:r>
      <w:r>
        <w:rPr>
          <w:rFonts w:hint="eastAsia"/>
        </w:rPr>
        <w:t xml:space="preserve"> project1_main </w:t>
      </w:r>
      <w:r>
        <w:rPr>
          <w:rFonts w:hint="eastAsia"/>
        </w:rPr>
        <w:t>函数</w:t>
      </w:r>
      <w:r w:rsidR="004D68DF">
        <w:rPr>
          <w:rFonts w:hint="eastAsia"/>
        </w:rPr>
        <w:t>，运行结果如下，符合上述预期。</w:t>
      </w:r>
    </w:p>
    <w:p w14:paraId="16EA19CF" w14:textId="6843A7D0" w:rsidR="00986810" w:rsidRPr="00424CBD" w:rsidRDefault="004D68DF" w:rsidP="00424CBD">
      <w:pPr>
        <w:pStyle w:val="21"/>
        <w:spacing w:line="360" w:lineRule="auto"/>
        <w:ind w:leftChars="0" w:left="0" w:firstLineChars="0" w:firstLine="0"/>
        <w:rPr>
          <w:rFonts w:hint="eastAsia"/>
        </w:rPr>
      </w:pPr>
      <w:r>
        <w:rPr>
          <w:noProof/>
        </w:rPr>
        <w:drawing>
          <wp:inline distT="0" distB="0" distL="0" distR="0" wp14:anchorId="4E3BCB5D" wp14:editId="54511F15">
            <wp:extent cx="5274310" cy="17043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04340"/>
                    </a:xfrm>
                    <a:prstGeom prst="rect">
                      <a:avLst/>
                    </a:prstGeom>
                  </pic:spPr>
                </pic:pic>
              </a:graphicData>
            </a:graphic>
          </wp:inline>
        </w:drawing>
      </w:r>
    </w:p>
    <w:p w14:paraId="5CF7A98E" w14:textId="77777777" w:rsidR="0069169C" w:rsidRPr="003B2D0E" w:rsidRDefault="0069169C" w:rsidP="003B2D0E">
      <w:pPr>
        <w:pStyle w:val="1"/>
        <w:rPr>
          <w:sz w:val="36"/>
          <w:szCs w:val="36"/>
        </w:rPr>
      </w:pPr>
      <w:bookmarkStart w:id="6" w:name="_Toc513131985"/>
      <w:r w:rsidRPr="003B2D0E">
        <w:rPr>
          <w:rFonts w:hint="eastAsia"/>
          <w:sz w:val="36"/>
          <w:szCs w:val="36"/>
        </w:rPr>
        <w:t>实验</w:t>
      </w:r>
      <w:r w:rsidR="00D67515">
        <w:rPr>
          <w:rFonts w:hint="eastAsia"/>
          <w:sz w:val="36"/>
          <w:szCs w:val="36"/>
        </w:rPr>
        <w:t>方案与</w:t>
      </w:r>
      <w:r w:rsidR="00D67515">
        <w:rPr>
          <w:sz w:val="36"/>
          <w:szCs w:val="36"/>
        </w:rPr>
        <w:t>实现</w:t>
      </w:r>
      <w:bookmarkEnd w:id="6"/>
    </w:p>
    <w:p w14:paraId="243097A9" w14:textId="77777777" w:rsidR="00CE5915" w:rsidRPr="00641380" w:rsidRDefault="00CE5915" w:rsidP="00641380">
      <w:pPr>
        <w:pStyle w:val="2"/>
        <w:numPr>
          <w:ilvl w:val="1"/>
          <w:numId w:val="1"/>
        </w:numPr>
        <w:rPr>
          <w:rFonts w:ascii="Times New Roman" w:eastAsia="宋体" w:hAnsi="Times New Roman" w:cs="Times New Roman"/>
        </w:rPr>
      </w:pPr>
      <w:bookmarkStart w:id="7" w:name="_Toc513131986"/>
      <w:r w:rsidRPr="00641380">
        <w:rPr>
          <w:rFonts w:ascii="Times New Roman" w:eastAsia="宋体" w:hAnsi="Times New Roman" w:cs="Times New Roman" w:hint="eastAsia"/>
        </w:rPr>
        <w:t>软件</w:t>
      </w:r>
      <w:r w:rsidRPr="00641380">
        <w:rPr>
          <w:rFonts w:ascii="Times New Roman" w:eastAsia="宋体" w:hAnsi="Times New Roman" w:cs="Times New Roman"/>
        </w:rPr>
        <w:t>结构</w:t>
      </w:r>
      <w:bookmarkEnd w:id="7"/>
    </w:p>
    <w:p w14:paraId="7736F786" w14:textId="09DFFA95" w:rsidR="00CE5915" w:rsidRDefault="00DD31FD" w:rsidP="00A72C1C">
      <w:pPr>
        <w:pStyle w:val="21"/>
        <w:spacing w:line="360" w:lineRule="auto"/>
        <w:ind w:leftChars="0" w:left="0" w:firstLine="480"/>
      </w:pPr>
      <w:r>
        <w:rPr>
          <w:rFonts w:hint="eastAsia"/>
        </w:rPr>
        <w:t>如</w:t>
      </w:r>
      <w:r>
        <w:t>：</w:t>
      </w:r>
      <w:r w:rsidR="008721D3" w:rsidRPr="0050068A">
        <w:rPr>
          <w:rFonts w:hint="eastAsia"/>
          <w:b/>
        </w:rPr>
        <w:t>框图</w:t>
      </w:r>
      <w:r w:rsidR="008721D3" w:rsidRPr="00C81F38">
        <w:rPr>
          <w:rFonts w:hint="eastAsia"/>
        </w:rPr>
        <w:t>说明</w:t>
      </w:r>
      <w:r w:rsidR="00D816E7">
        <w:rPr>
          <w:rFonts w:hint="eastAsia"/>
        </w:rPr>
        <w:t>软件</w:t>
      </w:r>
      <w:r w:rsidR="008721D3" w:rsidRPr="00C81F38">
        <w:rPr>
          <w:rFonts w:hint="eastAsia"/>
        </w:rPr>
        <w:t>系统结构，文字说明系统各</w:t>
      </w:r>
      <w:r w:rsidR="00CC5242">
        <w:rPr>
          <w:rFonts w:hint="eastAsia"/>
        </w:rPr>
        <w:t>模块重要的</w:t>
      </w:r>
      <w:r w:rsidR="00C3437E" w:rsidRPr="00C81F38">
        <w:rPr>
          <w:rFonts w:hint="eastAsia"/>
        </w:rPr>
        <w:t>细节</w:t>
      </w:r>
      <w:r w:rsidR="008721D3" w:rsidRPr="00C81F38">
        <w:rPr>
          <w:rFonts w:hint="eastAsia"/>
        </w:rPr>
        <w:t>定义（常量变</w:t>
      </w:r>
      <w:r w:rsidR="008721D3" w:rsidRPr="00C81F38">
        <w:rPr>
          <w:rFonts w:hint="eastAsia"/>
        </w:rPr>
        <w:lastRenderedPageBreak/>
        <w:t>量定义、数据结构、主要函数等）。</w:t>
      </w:r>
    </w:p>
    <w:p w14:paraId="278DA481" w14:textId="62C421DC" w:rsidR="00986810" w:rsidRDefault="00A72C1C" w:rsidP="00A72C1C">
      <w:pPr>
        <w:pStyle w:val="21"/>
        <w:spacing w:line="360" w:lineRule="auto"/>
        <w:ind w:leftChars="0" w:left="0" w:firstLineChars="0"/>
      </w:pPr>
      <w:r w:rsidRPr="00A72C1C">
        <w:rPr>
          <w:rFonts w:hint="eastAsia"/>
        </w:rPr>
        <w:t>在</w:t>
      </w:r>
      <w:r w:rsidRPr="00A72C1C">
        <w:rPr>
          <w:rFonts w:hint="eastAsia"/>
        </w:rPr>
        <w:t>MDK</w:t>
      </w:r>
      <w:r w:rsidRPr="00A72C1C">
        <w:rPr>
          <w:rFonts w:hint="eastAsia"/>
        </w:rPr>
        <w:t>环境中，点击</w:t>
      </w:r>
      <w:r>
        <w:rPr>
          <w:rFonts w:hint="eastAsia"/>
        </w:rPr>
        <w:t>启动调试</w:t>
      </w:r>
      <w:r w:rsidRPr="00A72C1C">
        <w:rPr>
          <w:rFonts w:hint="eastAsia"/>
        </w:rPr>
        <w:t>并打开串口监视器查看串口输出。首先执行</w:t>
      </w:r>
      <w:proofErr w:type="spellStart"/>
      <w:r w:rsidRPr="00A72C1C">
        <w:rPr>
          <w:rFonts w:hint="eastAsia"/>
        </w:rPr>
        <w:t>reset</w:t>
      </w:r>
      <w:r>
        <w:rPr>
          <w:rFonts w:hint="eastAsia"/>
        </w:rPr>
        <w:t>_</w:t>
      </w:r>
      <w:r w:rsidRPr="00A72C1C">
        <w:rPr>
          <w:rFonts w:hint="eastAsia"/>
        </w:rPr>
        <w:t>handler</w:t>
      </w:r>
      <w:proofErr w:type="spellEnd"/>
      <w:r w:rsidRPr="00A72C1C">
        <w:rPr>
          <w:rFonts w:hint="eastAsia"/>
        </w:rPr>
        <w:t>来启动开发板，并调用</w:t>
      </w:r>
      <w:proofErr w:type="spellStart"/>
      <w:r w:rsidRPr="00A72C1C">
        <w:rPr>
          <w:rFonts w:hint="eastAsia"/>
        </w:rPr>
        <w:t>system</w:t>
      </w:r>
      <w:r>
        <w:t>Init</w:t>
      </w:r>
      <w:proofErr w:type="spellEnd"/>
      <w:r w:rsidRPr="00A72C1C">
        <w:rPr>
          <w:rFonts w:hint="eastAsia"/>
        </w:rPr>
        <w:t>进入</w:t>
      </w:r>
      <w:r w:rsidRPr="00A72C1C">
        <w:rPr>
          <w:rFonts w:hint="eastAsia"/>
        </w:rPr>
        <w:t>main</w:t>
      </w:r>
      <w:r w:rsidRPr="00A72C1C">
        <w:rPr>
          <w:rFonts w:hint="eastAsia"/>
        </w:rPr>
        <w:t>初始化各外设，接下来初始化并启动多任务调度，在使用控制台程序中等待成用户输入命令。在本实验中我们输入命令</w:t>
      </w:r>
      <w:proofErr w:type="spellStart"/>
      <w:r>
        <w:t>prj</w:t>
      </w:r>
      <w:proofErr w:type="spellEnd"/>
      <w:r>
        <w:t xml:space="preserve"> 1</w:t>
      </w:r>
      <w:r>
        <w:rPr>
          <w:rFonts w:hint="eastAsia"/>
        </w:rPr>
        <w:t>,</w:t>
      </w:r>
      <w:r w:rsidRPr="00A72C1C">
        <w:rPr>
          <w:rFonts w:hint="eastAsia"/>
        </w:rPr>
        <w:t>来执行</w:t>
      </w:r>
      <w:r w:rsidRPr="00A72C1C">
        <w:rPr>
          <w:rFonts w:hint="eastAsia"/>
        </w:rPr>
        <w:t>project</w:t>
      </w:r>
      <w:r>
        <w:t>1_</w:t>
      </w:r>
      <w:r w:rsidRPr="00A72C1C">
        <w:rPr>
          <w:rFonts w:hint="eastAsia"/>
        </w:rPr>
        <w:t>main</w:t>
      </w:r>
      <w:r w:rsidRPr="00A72C1C">
        <w:rPr>
          <w:rFonts w:hint="eastAsia"/>
        </w:rPr>
        <w:t>函数</w:t>
      </w:r>
      <w:r>
        <w:rPr>
          <w:rFonts w:hint="eastAsia"/>
        </w:rPr>
        <w:t>，</w:t>
      </w:r>
      <w:r>
        <w:rPr>
          <w:rFonts w:hint="eastAsia"/>
        </w:rPr>
        <w:t xml:space="preserve"> </w:t>
      </w:r>
      <w:r w:rsidRPr="00A72C1C">
        <w:rPr>
          <w:rFonts w:hint="eastAsia"/>
        </w:rPr>
        <w:t>在</w:t>
      </w:r>
      <w:proofErr w:type="spellStart"/>
      <w:r w:rsidRPr="00A72C1C">
        <w:rPr>
          <w:rFonts w:hint="eastAsia"/>
        </w:rPr>
        <w:t>pr</w:t>
      </w:r>
      <w:r>
        <w:t>iv_test_</w:t>
      </w:r>
      <w:r w:rsidRPr="00A72C1C">
        <w:rPr>
          <w:rFonts w:hint="eastAsia"/>
        </w:rPr>
        <w:t>task</w:t>
      </w:r>
      <w:proofErr w:type="spellEnd"/>
      <w:r w:rsidRPr="00A72C1C">
        <w:rPr>
          <w:rFonts w:hint="eastAsia"/>
        </w:rPr>
        <w:t>任务中调用刚刚书写的各个操作，包括查看当前的状态，并在特权态下转换成</w:t>
      </w:r>
      <w:r>
        <w:rPr>
          <w:rFonts w:hint="eastAsia"/>
        </w:rPr>
        <w:t>用户态，</w:t>
      </w:r>
      <w:r w:rsidRPr="00A72C1C">
        <w:rPr>
          <w:rFonts w:hint="eastAsia"/>
        </w:rPr>
        <w:t>再从用户</w:t>
      </w:r>
      <w:r>
        <w:rPr>
          <w:rFonts w:hint="eastAsia"/>
        </w:rPr>
        <w:t>态</w:t>
      </w:r>
      <w:r w:rsidRPr="00A72C1C">
        <w:rPr>
          <w:rFonts w:hint="eastAsia"/>
        </w:rPr>
        <w:t>转化为特权态，并调用特权态下才能执行的指令操作，观察当前是否能否正常进行。</w:t>
      </w:r>
    </w:p>
    <w:p w14:paraId="5E8F4F6A" w14:textId="0682B5C0" w:rsidR="00603888" w:rsidRDefault="00986810" w:rsidP="00986810">
      <w:pPr>
        <w:pStyle w:val="21"/>
        <w:ind w:leftChars="0" w:left="0" w:firstLineChars="0" w:firstLine="0"/>
      </w:pPr>
      <w:r>
        <w:rPr>
          <w:noProof/>
        </w:rPr>
        <w:drawing>
          <wp:inline distT="0" distB="0" distL="0" distR="0" wp14:anchorId="7BA85872" wp14:editId="0455F4AB">
            <wp:extent cx="4831499" cy="617273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1499" cy="6172735"/>
                    </a:xfrm>
                    <a:prstGeom prst="rect">
                      <a:avLst/>
                    </a:prstGeom>
                  </pic:spPr>
                </pic:pic>
              </a:graphicData>
            </a:graphic>
          </wp:inline>
        </w:drawing>
      </w:r>
    </w:p>
    <w:p w14:paraId="5F8345EA" w14:textId="3B1FD7BD" w:rsidR="00A72C1C" w:rsidRPr="00A72C1C" w:rsidRDefault="00A72C1C" w:rsidP="00A72C1C">
      <w:pPr>
        <w:pStyle w:val="21"/>
        <w:ind w:leftChars="0" w:left="0" w:firstLine="480"/>
        <w:jc w:val="center"/>
        <w:rPr>
          <w:rFonts w:hint="eastAsia"/>
        </w:rPr>
      </w:pPr>
      <w:r>
        <w:rPr>
          <w:rFonts w:hint="eastAsia"/>
        </w:rPr>
        <w:lastRenderedPageBreak/>
        <w:t>图</w:t>
      </w:r>
      <w:r>
        <w:rPr>
          <w:rFonts w:hint="eastAsia"/>
        </w:rPr>
        <w:t xml:space="preserve">1- </w:t>
      </w:r>
      <w:r>
        <w:t xml:space="preserve">2 </w:t>
      </w:r>
      <w:r>
        <w:rPr>
          <w:rFonts w:hint="eastAsia"/>
        </w:rPr>
        <w:t>执行流程</w:t>
      </w:r>
    </w:p>
    <w:p w14:paraId="528C1270" w14:textId="1739714B" w:rsidR="00641380" w:rsidRPr="00754EDC" w:rsidRDefault="008721D3" w:rsidP="00754EDC">
      <w:pPr>
        <w:pStyle w:val="2"/>
        <w:numPr>
          <w:ilvl w:val="1"/>
          <w:numId w:val="1"/>
        </w:numPr>
        <w:rPr>
          <w:rFonts w:ascii="Times New Roman" w:eastAsia="宋体" w:hAnsi="Times New Roman" w:cs="Times New Roman"/>
        </w:rPr>
      </w:pPr>
      <w:bookmarkStart w:id="8" w:name="_Toc513131987"/>
      <w:r w:rsidRPr="00641380">
        <w:rPr>
          <w:rFonts w:ascii="Times New Roman" w:eastAsia="宋体" w:hAnsi="Times New Roman" w:cs="Times New Roman" w:hint="eastAsia"/>
        </w:rPr>
        <w:t>源代码</w:t>
      </w:r>
      <w:bookmarkEnd w:id="8"/>
    </w:p>
    <w:p w14:paraId="04A61C0E"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569CD6"/>
          <w:kern w:val="0"/>
          <w:sz w:val="24"/>
          <w:szCs w:val="24"/>
        </w:rPr>
        <w:t>static</w:t>
      </w:r>
      <w:r w:rsidRPr="00754EDC">
        <w:rPr>
          <w:rFonts w:ascii="Consolas" w:eastAsia="宋体" w:hAnsi="Consolas" w:cs="宋体"/>
          <w:color w:val="D4D4D4"/>
          <w:kern w:val="0"/>
          <w:sz w:val="24"/>
          <w:szCs w:val="24"/>
        </w:rPr>
        <w:t xml:space="preserve"> </w:t>
      </w:r>
      <w:r w:rsidRPr="00754EDC">
        <w:rPr>
          <w:rFonts w:ascii="Consolas" w:eastAsia="宋体" w:hAnsi="Consolas" w:cs="宋体"/>
          <w:color w:val="569CD6"/>
          <w:kern w:val="0"/>
          <w:sz w:val="24"/>
          <w:szCs w:val="24"/>
        </w:rPr>
        <w:t>void</w:t>
      </w:r>
      <w:r w:rsidRPr="00754EDC">
        <w:rPr>
          <w:rFonts w:ascii="Consolas" w:eastAsia="宋体" w:hAnsi="Consolas" w:cs="宋体"/>
          <w:color w:val="D4D4D4"/>
          <w:kern w:val="0"/>
          <w:sz w:val="24"/>
          <w:szCs w:val="24"/>
        </w:rPr>
        <w:t xml:space="preserve"> </w:t>
      </w:r>
      <w:proofErr w:type="spellStart"/>
      <w:r w:rsidRPr="00754EDC">
        <w:rPr>
          <w:rFonts w:ascii="Consolas" w:eastAsia="宋体" w:hAnsi="Consolas" w:cs="宋体"/>
          <w:color w:val="DCDCAA"/>
          <w:kern w:val="0"/>
          <w:sz w:val="24"/>
          <w:szCs w:val="24"/>
        </w:rPr>
        <w:t>priv_test_task</w:t>
      </w:r>
      <w:proofErr w:type="spellEnd"/>
      <w:r w:rsidRPr="00754EDC">
        <w:rPr>
          <w:rFonts w:ascii="Consolas" w:eastAsia="宋体" w:hAnsi="Consolas" w:cs="宋体"/>
          <w:color w:val="D4D4D4"/>
          <w:kern w:val="0"/>
          <w:sz w:val="24"/>
          <w:szCs w:val="24"/>
        </w:rPr>
        <w:t>(</w:t>
      </w:r>
      <w:r w:rsidRPr="00754EDC">
        <w:rPr>
          <w:rFonts w:ascii="Consolas" w:eastAsia="宋体" w:hAnsi="Consolas" w:cs="宋体"/>
          <w:color w:val="569CD6"/>
          <w:kern w:val="0"/>
          <w:sz w:val="24"/>
          <w:szCs w:val="24"/>
        </w:rPr>
        <w:t>void</w:t>
      </w:r>
      <w:r w:rsidRPr="00754EDC">
        <w:rPr>
          <w:rFonts w:ascii="Consolas" w:eastAsia="宋体" w:hAnsi="Consolas" w:cs="宋体"/>
          <w:color w:val="D4D4D4"/>
          <w:kern w:val="0"/>
          <w:sz w:val="24"/>
          <w:szCs w:val="24"/>
        </w:rPr>
        <w:t>) {</w:t>
      </w:r>
    </w:p>
    <w:p w14:paraId="738EEA79"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D4D4D4"/>
          <w:kern w:val="0"/>
          <w:sz w:val="24"/>
          <w:szCs w:val="24"/>
        </w:rPr>
        <w:t xml:space="preserve">    </w:t>
      </w:r>
      <w:proofErr w:type="spellStart"/>
      <w:r w:rsidRPr="00754EDC">
        <w:rPr>
          <w:rFonts w:ascii="Consolas" w:eastAsia="宋体" w:hAnsi="Consolas" w:cs="宋体"/>
          <w:color w:val="DCDCAA"/>
          <w:kern w:val="0"/>
          <w:sz w:val="24"/>
          <w:szCs w:val="24"/>
        </w:rPr>
        <w:t>task_</w:t>
      </w:r>
      <w:proofErr w:type="gramStart"/>
      <w:r w:rsidRPr="00754EDC">
        <w:rPr>
          <w:rFonts w:ascii="Consolas" w:eastAsia="宋体" w:hAnsi="Consolas" w:cs="宋体"/>
          <w:color w:val="DCDCAA"/>
          <w:kern w:val="0"/>
          <w:sz w:val="24"/>
          <w:szCs w:val="24"/>
        </w:rPr>
        <w:t>sleep</w:t>
      </w:r>
      <w:proofErr w:type="spellEnd"/>
      <w:r w:rsidRPr="00754EDC">
        <w:rPr>
          <w:rFonts w:ascii="Consolas" w:eastAsia="宋体" w:hAnsi="Consolas" w:cs="宋体"/>
          <w:color w:val="D4D4D4"/>
          <w:kern w:val="0"/>
          <w:sz w:val="24"/>
          <w:szCs w:val="24"/>
        </w:rPr>
        <w:t>(</w:t>
      </w:r>
      <w:proofErr w:type="gramEnd"/>
      <w:r w:rsidRPr="00754EDC">
        <w:rPr>
          <w:rFonts w:ascii="Consolas" w:eastAsia="宋体" w:hAnsi="Consolas" w:cs="宋体"/>
          <w:color w:val="B5CEA8"/>
          <w:kern w:val="0"/>
          <w:sz w:val="24"/>
          <w:szCs w:val="24"/>
        </w:rPr>
        <w:t>200</w:t>
      </w:r>
      <w:r w:rsidRPr="00754EDC">
        <w:rPr>
          <w:rFonts w:ascii="Consolas" w:eastAsia="宋体" w:hAnsi="Consolas" w:cs="宋体"/>
          <w:color w:val="D4D4D4"/>
          <w:kern w:val="0"/>
          <w:sz w:val="24"/>
          <w:szCs w:val="24"/>
        </w:rPr>
        <w:t>);</w:t>
      </w:r>
      <w:r w:rsidRPr="00754EDC">
        <w:rPr>
          <w:rFonts w:ascii="Consolas" w:eastAsia="宋体" w:hAnsi="Consolas" w:cs="宋体"/>
          <w:color w:val="6A9955"/>
          <w:kern w:val="0"/>
          <w:sz w:val="24"/>
          <w:szCs w:val="24"/>
        </w:rPr>
        <w:t>//wait previous test to be done</w:t>
      </w:r>
    </w:p>
    <w:p w14:paraId="4CC6164C"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D4D4D4"/>
          <w:kern w:val="0"/>
          <w:sz w:val="24"/>
          <w:szCs w:val="24"/>
        </w:rPr>
        <w:t xml:space="preserve">    </w:t>
      </w:r>
    </w:p>
    <w:p w14:paraId="665242A4"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D4D4D4"/>
          <w:kern w:val="0"/>
          <w:sz w:val="24"/>
          <w:szCs w:val="24"/>
        </w:rPr>
        <w:t xml:space="preserve">    </w:t>
      </w:r>
      <w:proofErr w:type="spellStart"/>
      <w:r w:rsidRPr="00754EDC">
        <w:rPr>
          <w:rFonts w:ascii="Consolas" w:eastAsia="宋体" w:hAnsi="Consolas" w:cs="宋体"/>
          <w:color w:val="DCDCAA"/>
          <w:kern w:val="0"/>
          <w:sz w:val="24"/>
          <w:szCs w:val="24"/>
        </w:rPr>
        <w:t>check_privilege_</w:t>
      </w:r>
      <w:proofErr w:type="gramStart"/>
      <w:r w:rsidRPr="00754EDC">
        <w:rPr>
          <w:rFonts w:ascii="Consolas" w:eastAsia="宋体" w:hAnsi="Consolas" w:cs="宋体"/>
          <w:color w:val="DCDCAA"/>
          <w:kern w:val="0"/>
          <w:sz w:val="24"/>
          <w:szCs w:val="24"/>
        </w:rPr>
        <w:t>mode</w:t>
      </w:r>
      <w:proofErr w:type="spellEnd"/>
      <w:r w:rsidRPr="00754EDC">
        <w:rPr>
          <w:rFonts w:ascii="Consolas" w:eastAsia="宋体" w:hAnsi="Consolas" w:cs="宋体"/>
          <w:color w:val="D4D4D4"/>
          <w:kern w:val="0"/>
          <w:sz w:val="24"/>
          <w:szCs w:val="24"/>
        </w:rPr>
        <w:t>(</w:t>
      </w:r>
      <w:proofErr w:type="gramEnd"/>
      <w:r w:rsidRPr="00754EDC">
        <w:rPr>
          <w:rFonts w:ascii="Consolas" w:eastAsia="宋体" w:hAnsi="Consolas" w:cs="宋体"/>
          <w:color w:val="D4D4D4"/>
          <w:kern w:val="0"/>
          <w:sz w:val="24"/>
          <w:szCs w:val="24"/>
        </w:rPr>
        <w:t>);</w:t>
      </w:r>
    </w:p>
    <w:p w14:paraId="7CD37008"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p>
    <w:p w14:paraId="567DD6AB"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6A9955"/>
          <w:kern w:val="0"/>
          <w:sz w:val="24"/>
          <w:szCs w:val="24"/>
        </w:rPr>
        <w:t xml:space="preserve">    /* Switch Thread mode from privileged </w:t>
      </w:r>
      <w:proofErr w:type="gramStart"/>
      <w:r w:rsidRPr="00754EDC">
        <w:rPr>
          <w:rFonts w:ascii="Consolas" w:eastAsia="宋体" w:hAnsi="Consolas" w:cs="宋体"/>
          <w:color w:val="6A9955"/>
          <w:kern w:val="0"/>
          <w:sz w:val="24"/>
          <w:szCs w:val="24"/>
        </w:rPr>
        <w:t>to</w:t>
      </w:r>
      <w:proofErr w:type="gramEnd"/>
      <w:r w:rsidRPr="00754EDC">
        <w:rPr>
          <w:rFonts w:ascii="Consolas" w:eastAsia="宋体" w:hAnsi="Consolas" w:cs="宋体"/>
          <w:color w:val="6A9955"/>
          <w:kern w:val="0"/>
          <w:sz w:val="24"/>
          <w:szCs w:val="24"/>
        </w:rPr>
        <w:t xml:space="preserve"> unprivileged #################*/</w:t>
      </w:r>
    </w:p>
    <w:p w14:paraId="34A15063"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D4D4D4"/>
          <w:kern w:val="0"/>
          <w:sz w:val="24"/>
          <w:szCs w:val="24"/>
        </w:rPr>
        <w:t xml:space="preserve">    </w:t>
      </w:r>
      <w:proofErr w:type="spellStart"/>
      <w:r w:rsidRPr="00754EDC">
        <w:rPr>
          <w:rFonts w:ascii="Consolas" w:eastAsia="宋体" w:hAnsi="Consolas" w:cs="宋体"/>
          <w:color w:val="DCDCAA"/>
          <w:kern w:val="0"/>
          <w:sz w:val="24"/>
          <w:szCs w:val="24"/>
        </w:rPr>
        <w:t>switch_to_user_</w:t>
      </w:r>
      <w:proofErr w:type="gramStart"/>
      <w:r w:rsidRPr="00754EDC">
        <w:rPr>
          <w:rFonts w:ascii="Consolas" w:eastAsia="宋体" w:hAnsi="Consolas" w:cs="宋体"/>
          <w:color w:val="DCDCAA"/>
          <w:kern w:val="0"/>
          <w:sz w:val="24"/>
          <w:szCs w:val="24"/>
        </w:rPr>
        <w:t>mode</w:t>
      </w:r>
      <w:proofErr w:type="spellEnd"/>
      <w:r w:rsidRPr="00754EDC">
        <w:rPr>
          <w:rFonts w:ascii="Consolas" w:eastAsia="宋体" w:hAnsi="Consolas" w:cs="宋体"/>
          <w:color w:val="D4D4D4"/>
          <w:kern w:val="0"/>
          <w:sz w:val="24"/>
          <w:szCs w:val="24"/>
        </w:rPr>
        <w:t>(</w:t>
      </w:r>
      <w:proofErr w:type="gramEnd"/>
      <w:r w:rsidRPr="00754EDC">
        <w:rPr>
          <w:rFonts w:ascii="Consolas" w:eastAsia="宋体" w:hAnsi="Consolas" w:cs="宋体"/>
          <w:color w:val="D4D4D4"/>
          <w:kern w:val="0"/>
          <w:sz w:val="24"/>
          <w:szCs w:val="24"/>
        </w:rPr>
        <w:t>);</w:t>
      </w:r>
    </w:p>
    <w:p w14:paraId="2B95BFE1"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D4D4D4"/>
          <w:kern w:val="0"/>
          <w:sz w:val="24"/>
          <w:szCs w:val="24"/>
        </w:rPr>
        <w:t xml:space="preserve">    </w:t>
      </w:r>
      <w:proofErr w:type="spellStart"/>
      <w:r w:rsidRPr="00754EDC">
        <w:rPr>
          <w:rFonts w:ascii="Consolas" w:eastAsia="宋体" w:hAnsi="Consolas" w:cs="宋体"/>
          <w:color w:val="DCDCAA"/>
          <w:kern w:val="0"/>
          <w:sz w:val="24"/>
          <w:szCs w:val="24"/>
        </w:rPr>
        <w:t>check_privilege_</w:t>
      </w:r>
      <w:proofErr w:type="gramStart"/>
      <w:r w:rsidRPr="00754EDC">
        <w:rPr>
          <w:rFonts w:ascii="Consolas" w:eastAsia="宋体" w:hAnsi="Consolas" w:cs="宋体"/>
          <w:color w:val="DCDCAA"/>
          <w:kern w:val="0"/>
          <w:sz w:val="24"/>
          <w:szCs w:val="24"/>
        </w:rPr>
        <w:t>mode</w:t>
      </w:r>
      <w:proofErr w:type="spellEnd"/>
      <w:r w:rsidRPr="00754EDC">
        <w:rPr>
          <w:rFonts w:ascii="Consolas" w:eastAsia="宋体" w:hAnsi="Consolas" w:cs="宋体"/>
          <w:color w:val="D4D4D4"/>
          <w:kern w:val="0"/>
          <w:sz w:val="24"/>
          <w:szCs w:val="24"/>
        </w:rPr>
        <w:t>(</w:t>
      </w:r>
      <w:proofErr w:type="gramEnd"/>
      <w:r w:rsidRPr="00754EDC">
        <w:rPr>
          <w:rFonts w:ascii="Consolas" w:eastAsia="宋体" w:hAnsi="Consolas" w:cs="宋体"/>
          <w:color w:val="D4D4D4"/>
          <w:kern w:val="0"/>
          <w:sz w:val="24"/>
          <w:szCs w:val="24"/>
        </w:rPr>
        <w:t>);</w:t>
      </w:r>
    </w:p>
    <w:p w14:paraId="2AEEF361"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6A9955"/>
          <w:kern w:val="0"/>
          <w:sz w:val="24"/>
          <w:szCs w:val="24"/>
        </w:rPr>
        <w:t>    /* Unprivileged access mainly affect ability to:</w:t>
      </w:r>
    </w:p>
    <w:p w14:paraId="2BFBA582"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6A9955"/>
          <w:kern w:val="0"/>
          <w:sz w:val="24"/>
          <w:szCs w:val="24"/>
        </w:rPr>
        <w:t>     - Use or not use certain instructions such as MSR fields</w:t>
      </w:r>
    </w:p>
    <w:p w14:paraId="70093AD3"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6A9955"/>
          <w:kern w:val="0"/>
          <w:sz w:val="24"/>
          <w:szCs w:val="24"/>
        </w:rPr>
        <w:t xml:space="preserve">     - Access System Control Space (SCS) registers such as NVIC and </w:t>
      </w:r>
      <w:proofErr w:type="spellStart"/>
      <w:r w:rsidRPr="00754EDC">
        <w:rPr>
          <w:rFonts w:ascii="Consolas" w:eastAsia="宋体" w:hAnsi="Consolas" w:cs="宋体"/>
          <w:color w:val="6A9955"/>
          <w:kern w:val="0"/>
          <w:sz w:val="24"/>
          <w:szCs w:val="24"/>
        </w:rPr>
        <w:t>SysTick</w:t>
      </w:r>
      <w:proofErr w:type="spellEnd"/>
      <w:r w:rsidRPr="00754EDC">
        <w:rPr>
          <w:rFonts w:ascii="Consolas" w:eastAsia="宋体" w:hAnsi="Consolas" w:cs="宋体"/>
          <w:color w:val="6A9955"/>
          <w:kern w:val="0"/>
          <w:sz w:val="24"/>
          <w:szCs w:val="24"/>
        </w:rPr>
        <w:t xml:space="preserve"> */</w:t>
      </w:r>
    </w:p>
    <w:p w14:paraId="2D229F3F"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p>
    <w:p w14:paraId="244411A0"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6A9955"/>
          <w:kern w:val="0"/>
          <w:sz w:val="24"/>
          <w:szCs w:val="24"/>
        </w:rPr>
        <w:t>    /* Switch back Thread mode from unprivileged to privileged #################*/</w:t>
      </w:r>
    </w:p>
    <w:p w14:paraId="6264E384"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6A9955"/>
          <w:kern w:val="0"/>
          <w:sz w:val="24"/>
          <w:szCs w:val="24"/>
        </w:rPr>
        <w:t>    /* Try to switch back Thread mode to privileged (Not possible, this can be done only in Handler mode) */</w:t>
      </w:r>
    </w:p>
    <w:p w14:paraId="5379283A"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D4D4D4"/>
          <w:kern w:val="0"/>
          <w:sz w:val="24"/>
          <w:szCs w:val="24"/>
        </w:rPr>
        <w:t xml:space="preserve">    </w:t>
      </w:r>
      <w:proofErr w:type="spellStart"/>
      <w:r w:rsidRPr="00754EDC">
        <w:rPr>
          <w:rFonts w:ascii="Consolas" w:eastAsia="宋体" w:hAnsi="Consolas" w:cs="宋体"/>
          <w:color w:val="DCDCAA"/>
          <w:kern w:val="0"/>
          <w:sz w:val="24"/>
          <w:szCs w:val="24"/>
        </w:rPr>
        <w:t>switch_to_privileged_</w:t>
      </w:r>
      <w:proofErr w:type="gramStart"/>
      <w:r w:rsidRPr="00754EDC">
        <w:rPr>
          <w:rFonts w:ascii="Consolas" w:eastAsia="宋体" w:hAnsi="Consolas" w:cs="宋体"/>
          <w:color w:val="DCDCAA"/>
          <w:kern w:val="0"/>
          <w:sz w:val="24"/>
          <w:szCs w:val="24"/>
        </w:rPr>
        <w:t>mode</w:t>
      </w:r>
      <w:proofErr w:type="spellEnd"/>
      <w:r w:rsidRPr="00754EDC">
        <w:rPr>
          <w:rFonts w:ascii="Consolas" w:eastAsia="宋体" w:hAnsi="Consolas" w:cs="宋体"/>
          <w:color w:val="D4D4D4"/>
          <w:kern w:val="0"/>
          <w:sz w:val="24"/>
          <w:szCs w:val="24"/>
        </w:rPr>
        <w:t>(</w:t>
      </w:r>
      <w:proofErr w:type="gramEnd"/>
      <w:r w:rsidRPr="00754EDC">
        <w:rPr>
          <w:rFonts w:ascii="Consolas" w:eastAsia="宋体" w:hAnsi="Consolas" w:cs="宋体"/>
          <w:color w:val="D4D4D4"/>
          <w:kern w:val="0"/>
          <w:sz w:val="24"/>
          <w:szCs w:val="24"/>
        </w:rPr>
        <w:t>);</w:t>
      </w:r>
    </w:p>
    <w:p w14:paraId="6A091AC6"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D4D4D4"/>
          <w:kern w:val="0"/>
          <w:sz w:val="24"/>
          <w:szCs w:val="24"/>
        </w:rPr>
        <w:t xml:space="preserve">    </w:t>
      </w:r>
      <w:proofErr w:type="spellStart"/>
      <w:r w:rsidRPr="00754EDC">
        <w:rPr>
          <w:rFonts w:ascii="Consolas" w:eastAsia="宋体" w:hAnsi="Consolas" w:cs="宋体"/>
          <w:color w:val="DCDCAA"/>
          <w:kern w:val="0"/>
          <w:sz w:val="24"/>
          <w:szCs w:val="24"/>
        </w:rPr>
        <w:t>check_privilege_</w:t>
      </w:r>
      <w:proofErr w:type="gramStart"/>
      <w:r w:rsidRPr="00754EDC">
        <w:rPr>
          <w:rFonts w:ascii="Consolas" w:eastAsia="宋体" w:hAnsi="Consolas" w:cs="宋体"/>
          <w:color w:val="DCDCAA"/>
          <w:kern w:val="0"/>
          <w:sz w:val="24"/>
          <w:szCs w:val="24"/>
        </w:rPr>
        <w:t>mode</w:t>
      </w:r>
      <w:proofErr w:type="spellEnd"/>
      <w:r w:rsidRPr="00754EDC">
        <w:rPr>
          <w:rFonts w:ascii="Consolas" w:eastAsia="宋体" w:hAnsi="Consolas" w:cs="宋体"/>
          <w:color w:val="D4D4D4"/>
          <w:kern w:val="0"/>
          <w:sz w:val="24"/>
          <w:szCs w:val="24"/>
        </w:rPr>
        <w:t>(</w:t>
      </w:r>
      <w:proofErr w:type="gramEnd"/>
      <w:r w:rsidRPr="00754EDC">
        <w:rPr>
          <w:rFonts w:ascii="Consolas" w:eastAsia="宋体" w:hAnsi="Consolas" w:cs="宋体"/>
          <w:color w:val="D4D4D4"/>
          <w:kern w:val="0"/>
          <w:sz w:val="24"/>
          <w:szCs w:val="24"/>
        </w:rPr>
        <w:t>);</w:t>
      </w:r>
    </w:p>
    <w:p w14:paraId="7A5518BC"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p>
    <w:p w14:paraId="2DA2D956"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6A9955"/>
          <w:kern w:val="0"/>
          <w:sz w:val="24"/>
          <w:szCs w:val="24"/>
        </w:rPr>
        <w:t xml:space="preserve">    //uncomment this will cause </w:t>
      </w:r>
      <w:proofErr w:type="spellStart"/>
      <w:r w:rsidRPr="00754EDC">
        <w:rPr>
          <w:rFonts w:ascii="Consolas" w:eastAsia="宋体" w:hAnsi="Consolas" w:cs="宋体"/>
          <w:color w:val="6A9955"/>
          <w:kern w:val="0"/>
          <w:sz w:val="24"/>
          <w:szCs w:val="24"/>
        </w:rPr>
        <w:t>HardFault</w:t>
      </w:r>
      <w:proofErr w:type="spellEnd"/>
    </w:p>
    <w:p w14:paraId="5B788797"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6A9955"/>
          <w:kern w:val="0"/>
          <w:sz w:val="24"/>
          <w:szCs w:val="24"/>
        </w:rPr>
        <w:t>    //</w:t>
      </w:r>
      <w:proofErr w:type="spellStart"/>
      <w:r w:rsidRPr="00754EDC">
        <w:rPr>
          <w:rFonts w:ascii="Consolas" w:eastAsia="宋体" w:hAnsi="Consolas" w:cs="宋体"/>
          <w:color w:val="6A9955"/>
          <w:kern w:val="0"/>
          <w:sz w:val="24"/>
          <w:szCs w:val="24"/>
        </w:rPr>
        <w:t>exec_privilege_</w:t>
      </w:r>
      <w:proofErr w:type="gramStart"/>
      <w:r w:rsidRPr="00754EDC">
        <w:rPr>
          <w:rFonts w:ascii="Consolas" w:eastAsia="宋体" w:hAnsi="Consolas" w:cs="宋体"/>
          <w:color w:val="6A9955"/>
          <w:kern w:val="0"/>
          <w:sz w:val="24"/>
          <w:szCs w:val="24"/>
        </w:rPr>
        <w:t>action</w:t>
      </w:r>
      <w:proofErr w:type="spellEnd"/>
      <w:r w:rsidRPr="00754EDC">
        <w:rPr>
          <w:rFonts w:ascii="Consolas" w:eastAsia="宋体" w:hAnsi="Consolas" w:cs="宋体"/>
          <w:color w:val="6A9955"/>
          <w:kern w:val="0"/>
          <w:sz w:val="24"/>
          <w:szCs w:val="24"/>
        </w:rPr>
        <w:t>(</w:t>
      </w:r>
      <w:proofErr w:type="gramEnd"/>
      <w:r w:rsidRPr="00754EDC">
        <w:rPr>
          <w:rFonts w:ascii="Consolas" w:eastAsia="宋体" w:hAnsi="Consolas" w:cs="宋体"/>
          <w:color w:val="6A9955"/>
          <w:kern w:val="0"/>
          <w:sz w:val="24"/>
          <w:szCs w:val="24"/>
        </w:rPr>
        <w:t>);</w:t>
      </w:r>
    </w:p>
    <w:p w14:paraId="39F69368"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p>
    <w:p w14:paraId="4381D7AB"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6A9955"/>
          <w:kern w:val="0"/>
          <w:sz w:val="24"/>
          <w:szCs w:val="24"/>
        </w:rPr>
        <w:t>    /* Generate a system call exception, and in the ISR switch back Thread mode to privileged #################*/</w:t>
      </w:r>
    </w:p>
    <w:p w14:paraId="673BA19F"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6A9955"/>
          <w:kern w:val="0"/>
          <w:sz w:val="24"/>
          <w:szCs w:val="24"/>
        </w:rPr>
        <w:t>    //TODO</w:t>
      </w:r>
    </w:p>
    <w:p w14:paraId="75B43D2E"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D4D4D4"/>
          <w:kern w:val="0"/>
          <w:sz w:val="24"/>
          <w:szCs w:val="24"/>
        </w:rPr>
        <w:t xml:space="preserve">    </w:t>
      </w:r>
      <w:proofErr w:type="spellStart"/>
      <w:r w:rsidRPr="00754EDC">
        <w:rPr>
          <w:rFonts w:ascii="Consolas" w:eastAsia="宋体" w:hAnsi="Consolas" w:cs="宋体"/>
          <w:color w:val="DCDCAA"/>
          <w:kern w:val="0"/>
          <w:sz w:val="24"/>
          <w:szCs w:val="24"/>
        </w:rPr>
        <w:t>raise_</w:t>
      </w:r>
      <w:proofErr w:type="gramStart"/>
      <w:r w:rsidRPr="00754EDC">
        <w:rPr>
          <w:rFonts w:ascii="Consolas" w:eastAsia="宋体" w:hAnsi="Consolas" w:cs="宋体"/>
          <w:color w:val="DCDCAA"/>
          <w:kern w:val="0"/>
          <w:sz w:val="24"/>
          <w:szCs w:val="24"/>
        </w:rPr>
        <w:t>privilege</w:t>
      </w:r>
      <w:proofErr w:type="spellEnd"/>
      <w:r w:rsidRPr="00754EDC">
        <w:rPr>
          <w:rFonts w:ascii="Consolas" w:eastAsia="宋体" w:hAnsi="Consolas" w:cs="宋体"/>
          <w:color w:val="D4D4D4"/>
          <w:kern w:val="0"/>
          <w:sz w:val="24"/>
          <w:szCs w:val="24"/>
        </w:rPr>
        <w:t>(</w:t>
      </w:r>
      <w:proofErr w:type="gramEnd"/>
      <w:r w:rsidRPr="00754EDC">
        <w:rPr>
          <w:rFonts w:ascii="Consolas" w:eastAsia="宋体" w:hAnsi="Consolas" w:cs="宋体"/>
          <w:color w:val="D4D4D4"/>
          <w:kern w:val="0"/>
          <w:sz w:val="24"/>
          <w:szCs w:val="24"/>
        </w:rPr>
        <w:t>);</w:t>
      </w:r>
    </w:p>
    <w:p w14:paraId="1E9C078C"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D4D4D4"/>
          <w:kern w:val="0"/>
          <w:sz w:val="24"/>
          <w:szCs w:val="24"/>
        </w:rPr>
        <w:t xml:space="preserve">    </w:t>
      </w:r>
      <w:proofErr w:type="spellStart"/>
      <w:r w:rsidRPr="00754EDC">
        <w:rPr>
          <w:rFonts w:ascii="Consolas" w:eastAsia="宋体" w:hAnsi="Consolas" w:cs="宋体"/>
          <w:color w:val="DCDCAA"/>
          <w:kern w:val="0"/>
          <w:sz w:val="24"/>
          <w:szCs w:val="24"/>
        </w:rPr>
        <w:t>check_privilege_</w:t>
      </w:r>
      <w:proofErr w:type="gramStart"/>
      <w:r w:rsidRPr="00754EDC">
        <w:rPr>
          <w:rFonts w:ascii="Consolas" w:eastAsia="宋体" w:hAnsi="Consolas" w:cs="宋体"/>
          <w:color w:val="DCDCAA"/>
          <w:kern w:val="0"/>
          <w:sz w:val="24"/>
          <w:szCs w:val="24"/>
        </w:rPr>
        <w:t>mode</w:t>
      </w:r>
      <w:proofErr w:type="spellEnd"/>
      <w:r w:rsidRPr="00754EDC">
        <w:rPr>
          <w:rFonts w:ascii="Consolas" w:eastAsia="宋体" w:hAnsi="Consolas" w:cs="宋体"/>
          <w:color w:val="D4D4D4"/>
          <w:kern w:val="0"/>
          <w:sz w:val="24"/>
          <w:szCs w:val="24"/>
        </w:rPr>
        <w:t>(</w:t>
      </w:r>
      <w:proofErr w:type="gramEnd"/>
      <w:r w:rsidRPr="00754EDC">
        <w:rPr>
          <w:rFonts w:ascii="Consolas" w:eastAsia="宋体" w:hAnsi="Consolas" w:cs="宋体"/>
          <w:color w:val="D4D4D4"/>
          <w:kern w:val="0"/>
          <w:sz w:val="24"/>
          <w:szCs w:val="24"/>
        </w:rPr>
        <w:t>);</w:t>
      </w:r>
    </w:p>
    <w:p w14:paraId="62DA46D2"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p>
    <w:p w14:paraId="6ADBD2A2"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D4D4D4"/>
          <w:kern w:val="0"/>
          <w:sz w:val="24"/>
          <w:szCs w:val="24"/>
        </w:rPr>
        <w:t xml:space="preserve">    </w:t>
      </w:r>
      <w:proofErr w:type="spellStart"/>
      <w:r w:rsidRPr="00754EDC">
        <w:rPr>
          <w:rFonts w:ascii="Consolas" w:eastAsia="宋体" w:hAnsi="Consolas" w:cs="宋体"/>
          <w:color w:val="DCDCAA"/>
          <w:kern w:val="0"/>
          <w:sz w:val="24"/>
          <w:szCs w:val="24"/>
        </w:rPr>
        <w:t>SysTick_</w:t>
      </w:r>
      <w:proofErr w:type="gramStart"/>
      <w:r w:rsidRPr="00754EDC">
        <w:rPr>
          <w:rFonts w:ascii="Consolas" w:eastAsia="宋体" w:hAnsi="Consolas" w:cs="宋体"/>
          <w:color w:val="DCDCAA"/>
          <w:kern w:val="0"/>
          <w:sz w:val="24"/>
          <w:szCs w:val="24"/>
        </w:rPr>
        <w:t>Config</w:t>
      </w:r>
      <w:proofErr w:type="spellEnd"/>
      <w:r w:rsidRPr="00754EDC">
        <w:rPr>
          <w:rFonts w:ascii="Consolas" w:eastAsia="宋体" w:hAnsi="Consolas" w:cs="宋体"/>
          <w:color w:val="D4D4D4"/>
          <w:kern w:val="0"/>
          <w:sz w:val="24"/>
          <w:szCs w:val="24"/>
        </w:rPr>
        <w:t>(</w:t>
      </w:r>
      <w:proofErr w:type="gramEnd"/>
      <w:r w:rsidRPr="00754EDC">
        <w:rPr>
          <w:rFonts w:ascii="Consolas" w:eastAsia="宋体" w:hAnsi="Consolas" w:cs="宋体"/>
          <w:color w:val="B5CEA8"/>
          <w:kern w:val="0"/>
          <w:sz w:val="24"/>
          <w:szCs w:val="24"/>
        </w:rPr>
        <w:t>72000</w:t>
      </w:r>
      <w:r w:rsidRPr="00754EDC">
        <w:rPr>
          <w:rFonts w:ascii="Consolas" w:eastAsia="宋体" w:hAnsi="Consolas" w:cs="宋体"/>
          <w:color w:val="D4D4D4"/>
          <w:kern w:val="0"/>
          <w:sz w:val="24"/>
          <w:szCs w:val="24"/>
        </w:rPr>
        <w:t>);</w:t>
      </w:r>
    </w:p>
    <w:p w14:paraId="0E2C83B8"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r w:rsidRPr="00754EDC">
        <w:rPr>
          <w:rFonts w:ascii="Consolas" w:eastAsia="宋体" w:hAnsi="Consolas" w:cs="宋体"/>
          <w:color w:val="D4D4D4"/>
          <w:kern w:val="0"/>
          <w:sz w:val="24"/>
          <w:szCs w:val="24"/>
        </w:rPr>
        <w:t xml:space="preserve">    </w:t>
      </w:r>
      <w:proofErr w:type="spellStart"/>
      <w:r w:rsidRPr="00754EDC">
        <w:rPr>
          <w:rFonts w:ascii="Consolas" w:eastAsia="宋体" w:hAnsi="Consolas" w:cs="宋体"/>
          <w:color w:val="DCDCAA"/>
          <w:kern w:val="0"/>
          <w:sz w:val="24"/>
          <w:szCs w:val="24"/>
        </w:rPr>
        <w:t>exec_privilege_</w:t>
      </w:r>
      <w:proofErr w:type="gramStart"/>
      <w:r w:rsidRPr="00754EDC">
        <w:rPr>
          <w:rFonts w:ascii="Consolas" w:eastAsia="宋体" w:hAnsi="Consolas" w:cs="宋体"/>
          <w:color w:val="DCDCAA"/>
          <w:kern w:val="0"/>
          <w:sz w:val="24"/>
          <w:szCs w:val="24"/>
        </w:rPr>
        <w:t>action</w:t>
      </w:r>
      <w:proofErr w:type="spellEnd"/>
      <w:r w:rsidRPr="00754EDC">
        <w:rPr>
          <w:rFonts w:ascii="Consolas" w:eastAsia="宋体" w:hAnsi="Consolas" w:cs="宋体"/>
          <w:color w:val="D4D4D4"/>
          <w:kern w:val="0"/>
          <w:sz w:val="24"/>
          <w:szCs w:val="24"/>
        </w:rPr>
        <w:t>(</w:t>
      </w:r>
      <w:proofErr w:type="gramEnd"/>
      <w:r w:rsidRPr="00754EDC">
        <w:rPr>
          <w:rFonts w:ascii="Consolas" w:eastAsia="宋体" w:hAnsi="Consolas" w:cs="宋体"/>
          <w:color w:val="D4D4D4"/>
          <w:kern w:val="0"/>
          <w:sz w:val="24"/>
          <w:szCs w:val="24"/>
        </w:rPr>
        <w:t>);</w:t>
      </w:r>
    </w:p>
    <w:p w14:paraId="5CC5EEDA" w14:textId="77777777" w:rsidR="00754EDC" w:rsidRPr="00754EDC" w:rsidRDefault="00754EDC" w:rsidP="00754EDC">
      <w:pPr>
        <w:widowControl/>
        <w:shd w:val="clear" w:color="auto" w:fill="1E1E1E"/>
        <w:spacing w:line="330" w:lineRule="atLeast"/>
        <w:jc w:val="left"/>
        <w:rPr>
          <w:rFonts w:ascii="Consolas" w:eastAsia="宋体" w:hAnsi="Consolas" w:cs="宋体"/>
          <w:color w:val="D4D4D4"/>
          <w:kern w:val="0"/>
          <w:sz w:val="24"/>
          <w:szCs w:val="24"/>
        </w:rPr>
      </w:pPr>
    </w:p>
    <w:p w14:paraId="6CD661A1" w14:textId="720015C5" w:rsidR="00424CBD" w:rsidRPr="00307781" w:rsidRDefault="00754EDC" w:rsidP="00307781">
      <w:pPr>
        <w:widowControl/>
        <w:shd w:val="clear" w:color="auto" w:fill="1E1E1E"/>
        <w:spacing w:line="330" w:lineRule="atLeast"/>
        <w:jc w:val="left"/>
        <w:rPr>
          <w:rFonts w:ascii="Consolas" w:eastAsia="宋体" w:hAnsi="Consolas" w:cs="宋体" w:hint="eastAsia"/>
          <w:color w:val="D4D4D4"/>
          <w:kern w:val="0"/>
          <w:sz w:val="24"/>
          <w:szCs w:val="24"/>
        </w:rPr>
      </w:pPr>
      <w:r w:rsidRPr="00754EDC">
        <w:rPr>
          <w:rFonts w:ascii="Consolas" w:eastAsia="宋体" w:hAnsi="Consolas" w:cs="宋体"/>
          <w:color w:val="D4D4D4"/>
          <w:kern w:val="0"/>
          <w:sz w:val="24"/>
          <w:szCs w:val="24"/>
        </w:rPr>
        <w:t>}</w:t>
      </w:r>
    </w:p>
    <w:p w14:paraId="6525DEFE" w14:textId="5CF74BC3" w:rsidR="00986810" w:rsidRPr="004D68DF" w:rsidRDefault="005577B5" w:rsidP="004D68DF">
      <w:pPr>
        <w:pStyle w:val="1"/>
        <w:rPr>
          <w:sz w:val="36"/>
          <w:szCs w:val="36"/>
        </w:rPr>
      </w:pPr>
      <w:bookmarkStart w:id="9" w:name="_Toc513131988"/>
      <w:r w:rsidRPr="00FF6607">
        <w:rPr>
          <w:rFonts w:hint="eastAsia"/>
          <w:sz w:val="36"/>
          <w:szCs w:val="36"/>
        </w:rPr>
        <w:lastRenderedPageBreak/>
        <w:t>实验结果</w:t>
      </w:r>
      <w:r w:rsidRPr="00FF6607">
        <w:rPr>
          <w:sz w:val="36"/>
          <w:szCs w:val="36"/>
        </w:rPr>
        <w:t>与分析</w:t>
      </w:r>
      <w:bookmarkEnd w:id="9"/>
    </w:p>
    <w:p w14:paraId="3D1498C1" w14:textId="3BDFB032" w:rsidR="00A72C1C" w:rsidRDefault="00424CBD" w:rsidP="00424CBD">
      <w:pPr>
        <w:pStyle w:val="21"/>
        <w:spacing w:line="360" w:lineRule="auto"/>
        <w:ind w:leftChars="0" w:left="0" w:firstLineChars="0" w:firstLine="0"/>
        <w:rPr>
          <w:rFonts w:hint="eastAsia"/>
        </w:rPr>
      </w:pPr>
      <w:r>
        <w:rPr>
          <w:rFonts w:hint="eastAsia"/>
        </w:rPr>
        <w:t>1.</w:t>
      </w:r>
      <w:r>
        <w:rPr>
          <w:rFonts w:hint="eastAsia"/>
        </w:rPr>
        <w:t>请描述系统调用的过程（从用户模式下开始系统调用到系统调用完成）。在此过程中，处理器的状态与进入异常处理时的堆栈是如何变化的？</w:t>
      </w:r>
    </w:p>
    <w:p w14:paraId="6AE6DFC4" w14:textId="77777777" w:rsidR="002019C2" w:rsidRDefault="004861A7" w:rsidP="004861A7">
      <w:pPr>
        <w:pStyle w:val="21"/>
        <w:spacing w:line="360" w:lineRule="auto"/>
        <w:ind w:leftChars="0" w:left="0" w:firstLineChars="0"/>
      </w:pPr>
      <w:r>
        <w:rPr>
          <w:rFonts w:hint="eastAsia"/>
        </w:rPr>
        <w:t>调用系统调用，实质上是去调用一个异常指令</w:t>
      </w:r>
      <w:r>
        <w:rPr>
          <w:rFonts w:hint="eastAsia"/>
        </w:rPr>
        <w:t xml:space="preserve"> svc</w:t>
      </w:r>
      <w:r>
        <w:rPr>
          <w:rFonts w:hint="eastAsia"/>
        </w:rPr>
        <w:t>，触发处理器的异常处理过程，切换处理器到内核态，在此期间将原函数对应的系统调用号和参数通过堆栈传入到内核态，内核态中查表调用真正的实现函数，并将结果通过异常返回。所以用户态程序无法控制调用的子函数如何具体实现，只能通过传递信息的方式请求系统去完成该函数的功能。系统调用相当于一扇门，隔开了用户态</w:t>
      </w:r>
      <w:r>
        <w:rPr>
          <w:rFonts w:hint="eastAsia"/>
        </w:rPr>
        <w:t>/</w:t>
      </w:r>
      <w:r>
        <w:rPr>
          <w:rFonts w:hint="eastAsia"/>
        </w:rPr>
        <w:t>非</w:t>
      </w:r>
      <w:proofErr w:type="gramStart"/>
      <w:r>
        <w:rPr>
          <w:rFonts w:hint="eastAsia"/>
        </w:rPr>
        <w:t>特权级</w:t>
      </w:r>
      <w:proofErr w:type="gramEnd"/>
      <w:r>
        <w:rPr>
          <w:rFonts w:hint="eastAsia"/>
        </w:rPr>
        <w:t>和内核态</w:t>
      </w:r>
      <w:r>
        <w:rPr>
          <w:rFonts w:hint="eastAsia"/>
        </w:rPr>
        <w:t>/</w:t>
      </w:r>
      <w:r>
        <w:rPr>
          <w:rFonts w:hint="eastAsia"/>
        </w:rPr>
        <w:t>特权级，使得敏感的特权指令在内核程序的控制之下，用户态的应用程序无法直接执行特权指令（否则</w:t>
      </w:r>
      <w:r>
        <w:rPr>
          <w:rFonts w:hint="eastAsia"/>
        </w:rPr>
        <w:t xml:space="preserve"> fault </w:t>
      </w:r>
      <w:r>
        <w:rPr>
          <w:rFonts w:hint="eastAsia"/>
        </w:rPr>
        <w:t>异常伺候），需要通过这个“门”“喊话（</w:t>
      </w:r>
      <w:r>
        <w:rPr>
          <w:rFonts w:hint="eastAsia"/>
        </w:rPr>
        <w:t>call</w:t>
      </w:r>
      <w:r>
        <w:rPr>
          <w:rFonts w:hint="eastAsia"/>
        </w:rPr>
        <w:t>）”，引起内核态的“注意”，才能委托内核完成功能。这是处理器支持操作系统特权的一种系统机制。</w:t>
      </w:r>
    </w:p>
    <w:p w14:paraId="3B9EF5F7" w14:textId="4AD80B58" w:rsidR="00A72C1C" w:rsidRDefault="002019C2" w:rsidP="004861A7">
      <w:pPr>
        <w:pStyle w:val="21"/>
        <w:spacing w:line="360" w:lineRule="auto"/>
        <w:ind w:leftChars="0" w:left="0" w:firstLineChars="0"/>
      </w:pPr>
      <w:r w:rsidRPr="002019C2">
        <w:rPr>
          <w:rFonts w:hint="eastAsia"/>
        </w:rPr>
        <w:t>当异常产生且被处理器接受时，压栈流程会将寄存器压入栈中并组织栈帧，如图</w:t>
      </w:r>
      <w:r>
        <w:rPr>
          <w:rFonts w:hint="eastAsia"/>
        </w:rPr>
        <w:t xml:space="preserve">1- </w:t>
      </w:r>
      <w:r>
        <w:t>3</w:t>
      </w:r>
      <w:r w:rsidRPr="002019C2">
        <w:rPr>
          <w:rFonts w:hint="eastAsia"/>
        </w:rPr>
        <w:t>所示。</w:t>
      </w:r>
    </w:p>
    <w:p w14:paraId="595E5178" w14:textId="15B1EE91" w:rsidR="00A72C1C" w:rsidRPr="002019C2" w:rsidRDefault="002019C2" w:rsidP="00424CBD">
      <w:pPr>
        <w:pStyle w:val="21"/>
        <w:spacing w:line="360" w:lineRule="auto"/>
        <w:ind w:leftChars="0" w:left="0" w:firstLineChars="0" w:firstLine="0"/>
        <w:rPr>
          <w:b/>
          <w:bCs/>
        </w:rPr>
      </w:pPr>
      <w:r>
        <w:rPr>
          <w:noProof/>
        </w:rPr>
        <w:drawing>
          <wp:inline distT="0" distB="0" distL="0" distR="0" wp14:anchorId="6619EF64" wp14:editId="0C01AA72">
            <wp:extent cx="4686706" cy="16841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706" cy="1684166"/>
                    </a:xfrm>
                    <a:prstGeom prst="rect">
                      <a:avLst/>
                    </a:prstGeom>
                  </pic:spPr>
                </pic:pic>
              </a:graphicData>
            </a:graphic>
          </wp:inline>
        </w:drawing>
      </w:r>
    </w:p>
    <w:p w14:paraId="68259738" w14:textId="3A622E14" w:rsidR="002019C2" w:rsidRPr="00A72C1C" w:rsidRDefault="002019C2" w:rsidP="002019C2">
      <w:pPr>
        <w:pStyle w:val="21"/>
        <w:ind w:leftChars="0" w:left="0" w:firstLine="480"/>
        <w:jc w:val="center"/>
        <w:rPr>
          <w:rFonts w:hint="eastAsia"/>
        </w:rPr>
      </w:pPr>
      <w:r>
        <w:rPr>
          <w:rFonts w:hint="eastAsia"/>
        </w:rPr>
        <w:t>图</w:t>
      </w:r>
      <w:r>
        <w:rPr>
          <w:rFonts w:hint="eastAsia"/>
        </w:rPr>
        <w:t xml:space="preserve">1- </w:t>
      </w:r>
      <w:r>
        <w:t xml:space="preserve">3 </w:t>
      </w:r>
      <w:r>
        <w:t>压栈和取向量</w:t>
      </w:r>
    </w:p>
    <w:p w14:paraId="58E55FD2" w14:textId="4C59CCBE" w:rsidR="002019C2" w:rsidRDefault="002019C2" w:rsidP="000E0B1E">
      <w:pPr>
        <w:pStyle w:val="21"/>
        <w:spacing w:line="360" w:lineRule="auto"/>
        <w:ind w:leftChars="0" w:left="0" w:firstLineChars="0"/>
        <w:rPr>
          <w:rFonts w:hint="eastAsia"/>
        </w:rPr>
      </w:pPr>
      <w:r>
        <w:rPr>
          <w:rFonts w:hint="eastAsia"/>
        </w:rPr>
        <w:t>Cortex-M3</w:t>
      </w:r>
      <w:r>
        <w:rPr>
          <w:rFonts w:hint="eastAsia"/>
        </w:rPr>
        <w:t>和</w:t>
      </w:r>
      <w:r>
        <w:rPr>
          <w:rFonts w:hint="eastAsia"/>
        </w:rPr>
        <w:t>Cortex-M4</w:t>
      </w:r>
      <w:r>
        <w:rPr>
          <w:rFonts w:hint="eastAsia"/>
        </w:rPr>
        <w:t>处理器具有多个总线接口。在压栈操作的同时，处理器还可以开始取向量和取指。这样，由于压栈操作可以和</w:t>
      </w:r>
      <w:r>
        <w:rPr>
          <w:rFonts w:hint="eastAsia"/>
        </w:rPr>
        <w:t>Flash</w:t>
      </w:r>
      <w:r>
        <w:rPr>
          <w:rFonts w:hint="eastAsia"/>
        </w:rPr>
        <w:t>存储器访问同时进行，哈佛总线架构可以降低中断等待时间。若向量表位于</w:t>
      </w:r>
      <w:r>
        <w:rPr>
          <w:rFonts w:hint="eastAsia"/>
        </w:rPr>
        <w:t>SRAM</w:t>
      </w:r>
      <w:r>
        <w:rPr>
          <w:rFonts w:hint="eastAsia"/>
        </w:rPr>
        <w:t>或异常也位于</w:t>
      </w:r>
      <w:r>
        <w:rPr>
          <w:rFonts w:hint="eastAsia"/>
        </w:rPr>
        <w:t>SRAM</w:t>
      </w:r>
      <w:r>
        <w:rPr>
          <w:rFonts w:hint="eastAsia"/>
        </w:rPr>
        <w:t>，中断等待会稍微增加。</w:t>
      </w:r>
    </w:p>
    <w:p w14:paraId="32AD50EA" w14:textId="7C09F97D" w:rsidR="002019C2" w:rsidRDefault="002019C2" w:rsidP="000E0B1E">
      <w:pPr>
        <w:pStyle w:val="21"/>
        <w:spacing w:line="360" w:lineRule="auto"/>
        <w:ind w:leftChars="0" w:left="0" w:firstLineChars="0"/>
        <w:rPr>
          <w:rFonts w:hint="eastAsia"/>
        </w:rPr>
      </w:pPr>
      <w:r>
        <w:rPr>
          <w:rFonts w:hint="eastAsia"/>
        </w:rPr>
        <w:t>压栈操作中用的栈可以为主栈（使用主栈指针，</w:t>
      </w:r>
      <w:r>
        <w:rPr>
          <w:rFonts w:hint="eastAsia"/>
        </w:rPr>
        <w:t>MSP</w:t>
      </w:r>
      <w:r>
        <w:rPr>
          <w:rFonts w:hint="eastAsia"/>
        </w:rPr>
        <w:t>）或进程栈（使用进程栈，</w:t>
      </w:r>
      <w:r>
        <w:rPr>
          <w:rFonts w:hint="eastAsia"/>
        </w:rPr>
        <w:t>PSP</w:t>
      </w:r>
      <w:r>
        <w:rPr>
          <w:rFonts w:hint="eastAsia"/>
        </w:rPr>
        <w:t>）。</w:t>
      </w:r>
      <w:r w:rsidRPr="002019C2">
        <w:rPr>
          <w:rFonts w:hint="eastAsia"/>
        </w:rPr>
        <w:t>若处理器运行在线程模式且使用</w:t>
      </w:r>
      <w:r w:rsidRPr="002019C2">
        <w:rPr>
          <w:rFonts w:hint="eastAsia"/>
        </w:rPr>
        <w:t>MSP</w:t>
      </w:r>
      <w:r w:rsidRPr="002019C2">
        <w:rPr>
          <w:rFonts w:hint="eastAsia"/>
        </w:rPr>
        <w:t>（</w:t>
      </w:r>
      <w:r w:rsidRPr="002019C2">
        <w:rPr>
          <w:rFonts w:hint="eastAsia"/>
        </w:rPr>
        <w:t>CONTROL</w:t>
      </w:r>
      <w:r w:rsidRPr="002019C2">
        <w:rPr>
          <w:rFonts w:hint="eastAsia"/>
        </w:rPr>
        <w:t>寄存器的第</w:t>
      </w:r>
      <w:r w:rsidRPr="002019C2">
        <w:rPr>
          <w:rFonts w:hint="eastAsia"/>
        </w:rPr>
        <w:t>0</w:t>
      </w:r>
      <w:r w:rsidRPr="002019C2">
        <w:rPr>
          <w:rFonts w:hint="eastAsia"/>
        </w:rPr>
        <w:t>位</w:t>
      </w:r>
      <w:r w:rsidRPr="002019C2">
        <w:rPr>
          <w:rFonts w:hint="eastAsia"/>
        </w:rPr>
        <w:lastRenderedPageBreak/>
        <w:t>为</w:t>
      </w:r>
      <w:r w:rsidRPr="002019C2">
        <w:rPr>
          <w:rFonts w:hint="eastAsia"/>
        </w:rPr>
        <w:t>0</w:t>
      </w:r>
      <w:r w:rsidRPr="002019C2">
        <w:rPr>
          <w:rFonts w:hint="eastAsia"/>
        </w:rPr>
        <w:t>，默认配置），则压栈操作在执行时使用主栈</w:t>
      </w:r>
      <w:r w:rsidRPr="002019C2">
        <w:rPr>
          <w:rFonts w:hint="eastAsia"/>
        </w:rPr>
        <w:t>MSP</w:t>
      </w:r>
      <w:r>
        <w:t>；</w:t>
      </w:r>
      <w:r>
        <w:rPr>
          <w:rFonts w:hint="eastAsia"/>
        </w:rPr>
        <w:t>处</w:t>
      </w:r>
      <w:r w:rsidRPr="002019C2">
        <w:rPr>
          <w:rFonts w:hint="eastAsia"/>
        </w:rPr>
        <w:t>理器运行在线程模式且使用进程栈（</w:t>
      </w:r>
      <w:r w:rsidRPr="002019C2">
        <w:rPr>
          <w:rFonts w:hint="eastAsia"/>
        </w:rPr>
        <w:t>CONTROL</w:t>
      </w:r>
      <w:r w:rsidRPr="002019C2">
        <w:rPr>
          <w:rFonts w:hint="eastAsia"/>
        </w:rPr>
        <w:t>寄存器的第</w:t>
      </w:r>
      <w:r w:rsidRPr="002019C2">
        <w:rPr>
          <w:rFonts w:hint="eastAsia"/>
        </w:rPr>
        <w:t>1</w:t>
      </w:r>
      <w:r w:rsidRPr="002019C2">
        <w:rPr>
          <w:rFonts w:hint="eastAsia"/>
        </w:rPr>
        <w:t>位为</w:t>
      </w:r>
      <w:r w:rsidRPr="002019C2">
        <w:rPr>
          <w:rFonts w:hint="eastAsia"/>
        </w:rPr>
        <w:t>1</w:t>
      </w:r>
      <w:r w:rsidRPr="002019C2">
        <w:rPr>
          <w:rFonts w:hint="eastAsia"/>
        </w:rPr>
        <w:t>），则压栈操作执行时使用进程栈</w:t>
      </w:r>
      <w:r w:rsidRPr="002019C2">
        <w:rPr>
          <w:rFonts w:hint="eastAsia"/>
        </w:rPr>
        <w:t>PSP</w:t>
      </w:r>
      <w:r w:rsidRPr="002019C2">
        <w:rPr>
          <w:rFonts w:hint="eastAsia"/>
        </w:rPr>
        <w:t>。在进入处理模式后，处理器必须使用</w:t>
      </w:r>
      <w:r w:rsidRPr="002019C2">
        <w:rPr>
          <w:rFonts w:hint="eastAsia"/>
        </w:rPr>
        <w:t>MSP</w:t>
      </w:r>
      <w:r w:rsidRPr="002019C2">
        <w:rPr>
          <w:rFonts w:hint="eastAsia"/>
        </w:rPr>
        <w:t>，所有嵌套中断的压栈操作执行时都使用主栈</w:t>
      </w:r>
      <w:r w:rsidRPr="002019C2">
        <w:rPr>
          <w:rFonts w:hint="eastAsia"/>
        </w:rPr>
        <w:t>MSP</w:t>
      </w:r>
      <w:r>
        <w:rPr>
          <w:rFonts w:hint="eastAsia"/>
        </w:rPr>
        <w:t>。</w:t>
      </w:r>
    </w:p>
    <w:p w14:paraId="22750923" w14:textId="721BEE70" w:rsidR="00424CBD" w:rsidRDefault="00A72C1C" w:rsidP="00A72C1C">
      <w:pPr>
        <w:pStyle w:val="21"/>
        <w:spacing w:line="360" w:lineRule="auto"/>
        <w:ind w:leftChars="0" w:left="0" w:firstLineChars="0" w:firstLine="0"/>
      </w:pPr>
      <w:r>
        <w:rPr>
          <w:rFonts w:hint="eastAsia"/>
        </w:rPr>
        <w:t>2</w:t>
      </w:r>
      <w:r>
        <w:t>.</w:t>
      </w:r>
      <w:r w:rsidR="00424CBD">
        <w:rPr>
          <w:rFonts w:hint="eastAsia"/>
        </w:rPr>
        <w:t>系统调用的返回值</w:t>
      </w:r>
      <w:r>
        <w:rPr>
          <w:rFonts w:hint="eastAsia"/>
        </w:rPr>
        <w:t>是</w:t>
      </w:r>
      <w:r w:rsidR="00424CBD">
        <w:rPr>
          <w:rFonts w:hint="eastAsia"/>
        </w:rPr>
        <w:t>何返回给调用者的？</w:t>
      </w:r>
    </w:p>
    <w:p w14:paraId="28112A03" w14:textId="52BB0421" w:rsidR="004861A7" w:rsidRDefault="000E0B1E" w:rsidP="000E0B1E">
      <w:pPr>
        <w:pStyle w:val="21"/>
        <w:spacing w:line="360" w:lineRule="auto"/>
        <w:ind w:leftChars="0" w:left="0" w:firstLineChars="0"/>
      </w:pPr>
      <w:r w:rsidRPr="000E0B1E">
        <w:rPr>
          <w:rFonts w:hint="eastAsia"/>
        </w:rPr>
        <w:t>在异常处理结束时，异常入口处生成的</w:t>
      </w:r>
      <w:r w:rsidRPr="000E0B1E">
        <w:rPr>
          <w:rFonts w:hint="eastAsia"/>
        </w:rPr>
        <w:t>EXC_RETURN</w:t>
      </w:r>
      <w:r w:rsidRPr="000E0B1E">
        <w:rPr>
          <w:rFonts w:hint="eastAsia"/>
        </w:rPr>
        <w:t>数值的第</w:t>
      </w:r>
      <w:r w:rsidRPr="000E0B1E">
        <w:rPr>
          <w:rFonts w:hint="eastAsia"/>
        </w:rPr>
        <w:t>2</w:t>
      </w:r>
      <w:r w:rsidRPr="000E0B1E">
        <w:rPr>
          <w:rFonts w:hint="eastAsia"/>
        </w:rPr>
        <w:t>位用于确定提取</w:t>
      </w:r>
      <w:proofErr w:type="gramStart"/>
      <w:r w:rsidRPr="000E0B1E">
        <w:rPr>
          <w:rFonts w:hint="eastAsia"/>
        </w:rPr>
        <w:t>栈帧时</w:t>
      </w:r>
      <w:proofErr w:type="gramEnd"/>
      <w:r w:rsidRPr="000E0B1E">
        <w:rPr>
          <w:rFonts w:hint="eastAsia"/>
        </w:rPr>
        <w:t>所用的栈指针。若第</w:t>
      </w:r>
      <w:r w:rsidRPr="000E0B1E">
        <w:rPr>
          <w:rFonts w:hint="eastAsia"/>
        </w:rPr>
        <w:t>2</w:t>
      </w:r>
      <w:r w:rsidRPr="000E0B1E">
        <w:rPr>
          <w:rFonts w:hint="eastAsia"/>
        </w:rPr>
        <w:t>位为</w:t>
      </w:r>
      <w:r w:rsidRPr="000E0B1E">
        <w:rPr>
          <w:rFonts w:hint="eastAsia"/>
        </w:rPr>
        <w:t>0</w:t>
      </w:r>
      <w:r w:rsidRPr="000E0B1E">
        <w:rPr>
          <w:rFonts w:hint="eastAsia"/>
        </w:rPr>
        <w:t>，则处理器会知道之前压栈时使用的是主栈</w:t>
      </w:r>
      <w:r>
        <w:rPr>
          <w:rFonts w:hint="eastAsia"/>
        </w:rPr>
        <w:t>；</w:t>
      </w:r>
      <w:r w:rsidRPr="000E0B1E">
        <w:rPr>
          <w:rFonts w:hint="eastAsia"/>
        </w:rPr>
        <w:t>若第</w:t>
      </w:r>
      <w:r w:rsidRPr="000E0B1E">
        <w:rPr>
          <w:rFonts w:hint="eastAsia"/>
        </w:rPr>
        <w:t>2</w:t>
      </w:r>
      <w:r w:rsidRPr="000E0B1E">
        <w:rPr>
          <w:rFonts w:hint="eastAsia"/>
        </w:rPr>
        <w:t>位为</w:t>
      </w:r>
      <w:r w:rsidRPr="000E0B1E">
        <w:rPr>
          <w:rFonts w:hint="eastAsia"/>
        </w:rPr>
        <w:t>1</w:t>
      </w:r>
      <w:r w:rsidRPr="000E0B1E">
        <w:rPr>
          <w:rFonts w:hint="eastAsia"/>
        </w:rPr>
        <w:t>，处理器就会知道压栈时使用的是进程栈</w:t>
      </w:r>
      <w:r>
        <w:rPr>
          <w:rFonts w:hint="eastAsia"/>
        </w:rPr>
        <w:t>。</w:t>
      </w:r>
    </w:p>
    <w:p w14:paraId="5BE67EE1" w14:textId="7456952B" w:rsidR="004861A7" w:rsidRDefault="000E0B1E" w:rsidP="000E0B1E">
      <w:pPr>
        <w:pStyle w:val="21"/>
        <w:spacing w:line="360" w:lineRule="auto"/>
        <w:ind w:leftChars="0" w:left="0" w:firstLineChars="0" w:firstLine="360"/>
        <w:rPr>
          <w:rFonts w:hint="eastAsia"/>
        </w:rPr>
      </w:pPr>
      <w:r w:rsidRPr="000E0B1E">
        <w:rPr>
          <w:rFonts w:hint="eastAsia"/>
        </w:rPr>
        <w:t>确定了</w:t>
      </w:r>
      <w:r>
        <w:rPr>
          <w:rFonts w:hint="eastAsia"/>
        </w:rPr>
        <w:t>系统调用</w:t>
      </w:r>
      <w:r w:rsidRPr="000E0B1E">
        <w:rPr>
          <w:rFonts w:hint="eastAsia"/>
        </w:rPr>
        <w:t>时所使用的战史针，就可以回到对应调用前所在的</w:t>
      </w:r>
      <w:r>
        <w:rPr>
          <w:rFonts w:hint="eastAsia"/>
        </w:rPr>
        <w:t>栈</w:t>
      </w:r>
      <w:r w:rsidRPr="000E0B1E">
        <w:rPr>
          <w:rFonts w:hint="eastAsia"/>
        </w:rPr>
        <w:t>，并通过读取栈中保存的各寄存器的值获取执行后的返回值。</w:t>
      </w:r>
    </w:p>
    <w:p w14:paraId="05CD3AE0" w14:textId="0B81B45A" w:rsidR="00A72C1C" w:rsidRDefault="00424CBD" w:rsidP="000E0B1E">
      <w:pPr>
        <w:pStyle w:val="21"/>
        <w:numPr>
          <w:ilvl w:val="0"/>
          <w:numId w:val="37"/>
        </w:numPr>
        <w:spacing w:line="360" w:lineRule="auto"/>
        <w:ind w:leftChars="0" w:firstLineChars="0"/>
        <w:rPr>
          <w:rFonts w:hint="eastAsia"/>
        </w:rPr>
      </w:pPr>
      <w:r>
        <w:rPr>
          <w:rFonts w:hint="eastAsia"/>
        </w:rPr>
        <w:t>实验中实现系统调用的方式最多能传递几个参数？为什么？</w:t>
      </w:r>
    </w:p>
    <w:p w14:paraId="1A3D810D" w14:textId="57A98206" w:rsidR="000E0B1E" w:rsidRDefault="000E0B1E" w:rsidP="000E0B1E">
      <w:pPr>
        <w:pStyle w:val="21"/>
        <w:spacing w:line="360" w:lineRule="auto"/>
        <w:ind w:leftChars="0" w:left="0" w:firstLineChars="0" w:firstLine="360"/>
        <w:rPr>
          <w:rFonts w:hint="eastAsia"/>
        </w:rPr>
      </w:pPr>
      <w:r>
        <w:rPr>
          <w:rFonts w:hint="eastAsia"/>
        </w:rPr>
        <w:t>用于</w:t>
      </w:r>
      <w:r>
        <w:rPr>
          <w:rFonts w:hint="eastAsia"/>
        </w:rPr>
        <w:t>ARM</w:t>
      </w:r>
      <w:r>
        <w:rPr>
          <w:rFonts w:hint="eastAsia"/>
        </w:rPr>
        <w:t>架构的</w:t>
      </w:r>
      <w:r>
        <w:rPr>
          <w:rFonts w:hint="eastAsia"/>
        </w:rPr>
        <w:t>C</w:t>
      </w:r>
      <w:r>
        <w:rPr>
          <w:rFonts w:hint="eastAsia"/>
        </w:rPr>
        <w:t>编译器遵循</w:t>
      </w:r>
      <w:r>
        <w:rPr>
          <w:rFonts w:hint="eastAsia"/>
        </w:rPr>
        <w:t>ARM</w:t>
      </w:r>
      <w:r>
        <w:rPr>
          <w:rFonts w:hint="eastAsia"/>
        </w:rPr>
        <w:t>的一个名为</w:t>
      </w:r>
      <w:r>
        <w:rPr>
          <w:rFonts w:hint="eastAsia"/>
        </w:rPr>
        <w:t>AAPCS</w:t>
      </w:r>
      <w:r>
        <w:rPr>
          <w:rFonts w:hint="eastAsia"/>
        </w:rPr>
        <w:t>的规范。根据这份标准，</w:t>
      </w:r>
      <w:r>
        <w:rPr>
          <w:rFonts w:hint="eastAsia"/>
        </w:rPr>
        <w:t>C</w:t>
      </w:r>
      <w:r>
        <w:rPr>
          <w:rFonts w:hint="eastAsia"/>
        </w:rPr>
        <w:t>函数可以修改</w:t>
      </w:r>
      <w:r>
        <w:rPr>
          <w:rFonts w:hint="eastAsia"/>
        </w:rPr>
        <w:t>RO~R3</w:t>
      </w:r>
      <w:r>
        <w:rPr>
          <w:rFonts w:hint="eastAsia"/>
        </w:rPr>
        <w:t>、</w:t>
      </w:r>
      <w:r>
        <w:rPr>
          <w:rFonts w:hint="eastAsia"/>
        </w:rPr>
        <w:t>R12</w:t>
      </w:r>
      <w:r>
        <w:rPr>
          <w:rFonts w:hint="eastAsia"/>
        </w:rPr>
        <w:t>、</w:t>
      </w:r>
      <w:r>
        <w:rPr>
          <w:rFonts w:hint="eastAsia"/>
        </w:rPr>
        <w:t>R14</w:t>
      </w:r>
      <w:r>
        <w:rPr>
          <w:rFonts w:hint="eastAsia"/>
        </w:rPr>
        <w:t>（</w:t>
      </w:r>
      <w:r>
        <w:rPr>
          <w:rFonts w:hint="eastAsia"/>
        </w:rPr>
        <w:t>LR</w:t>
      </w:r>
      <w:r>
        <w:rPr>
          <w:rFonts w:hint="eastAsia"/>
        </w:rPr>
        <w:t>）以及</w:t>
      </w:r>
      <w:r>
        <w:rPr>
          <w:rFonts w:hint="eastAsia"/>
        </w:rPr>
        <w:t>PSR</w:t>
      </w:r>
      <w:r>
        <w:rPr>
          <w:rFonts w:hint="eastAsia"/>
        </w:rPr>
        <w:t>。若</w:t>
      </w:r>
      <w:r>
        <w:rPr>
          <w:rFonts w:hint="eastAsia"/>
        </w:rPr>
        <w:t>C</w:t>
      </w:r>
      <w:r>
        <w:rPr>
          <w:rFonts w:hint="eastAsia"/>
        </w:rPr>
        <w:t>函数需要使用</w:t>
      </w:r>
      <w:r>
        <w:rPr>
          <w:rFonts w:hint="eastAsia"/>
        </w:rPr>
        <w:t>R4~R11</w:t>
      </w:r>
      <w:r>
        <w:rPr>
          <w:rFonts w:hint="eastAsia"/>
        </w:rPr>
        <w:t>，就应该将这些寄存器保存到栈空间中，并且在函数结束前将它们恢复</w:t>
      </w:r>
      <w:r>
        <w:rPr>
          <w:rFonts w:hint="eastAsia"/>
        </w:rPr>
        <w:t>。</w:t>
      </w:r>
    </w:p>
    <w:p w14:paraId="448C92B5" w14:textId="77777777" w:rsidR="000E0B1E" w:rsidRDefault="000E0B1E" w:rsidP="000E0B1E">
      <w:pPr>
        <w:pStyle w:val="21"/>
        <w:spacing w:line="360" w:lineRule="auto"/>
        <w:ind w:leftChars="0" w:left="0" w:firstLineChars="0" w:firstLine="360"/>
        <w:rPr>
          <w:rFonts w:hint="eastAsia"/>
        </w:rPr>
      </w:pPr>
      <w:r>
        <w:rPr>
          <w:rFonts w:hint="eastAsia"/>
        </w:rPr>
        <w:t>RO~R3</w:t>
      </w:r>
      <w:r>
        <w:rPr>
          <w:rFonts w:hint="eastAsia"/>
        </w:rPr>
        <w:t>、</w:t>
      </w:r>
      <w:r>
        <w:rPr>
          <w:rFonts w:hint="eastAsia"/>
        </w:rPr>
        <w:t>R12</w:t>
      </w:r>
      <w:r>
        <w:rPr>
          <w:rFonts w:hint="eastAsia"/>
        </w:rPr>
        <w:t>、</w:t>
      </w:r>
      <w:r>
        <w:rPr>
          <w:rFonts w:hint="eastAsia"/>
        </w:rPr>
        <w:t>LR</w:t>
      </w:r>
      <w:r>
        <w:rPr>
          <w:rFonts w:hint="eastAsia"/>
        </w:rPr>
        <w:t>以及</w:t>
      </w:r>
      <w:r>
        <w:rPr>
          <w:rFonts w:hint="eastAsia"/>
        </w:rPr>
        <w:t>PSR</w:t>
      </w:r>
      <w:r>
        <w:rPr>
          <w:rFonts w:hint="eastAsia"/>
        </w:rPr>
        <w:t>被称作“调用者保存寄存器”，若在函数调用后还需要使用这些寄存器的数值，在进行调用前，调用子程序的程序代码需要将这些寄存器的内容保存到内存中（如栈）。函数调用后不需要使用的寄存器数值则不用保存。</w:t>
      </w:r>
    </w:p>
    <w:p w14:paraId="5FE5126D" w14:textId="77777777" w:rsidR="000E0B1E" w:rsidRDefault="000E0B1E" w:rsidP="000E0B1E">
      <w:pPr>
        <w:pStyle w:val="21"/>
        <w:spacing w:line="360" w:lineRule="auto"/>
        <w:ind w:leftChars="0" w:left="0" w:firstLineChars="0" w:firstLine="360"/>
        <w:rPr>
          <w:rFonts w:hint="eastAsia"/>
        </w:rPr>
      </w:pPr>
      <w:r>
        <w:rPr>
          <w:rFonts w:hint="eastAsia"/>
        </w:rPr>
        <w:t>R4~R11</w:t>
      </w:r>
      <w:r>
        <w:rPr>
          <w:rFonts w:hint="eastAsia"/>
        </w:rPr>
        <w:t>为“被调用者保存寄存器”，被调用的子程序或函数需要确保这些寄存器在函数结束时不会发生变化（与进入函数时的数值一样）。这些寄存器的数值可能会在函数执行过程中变化，不过需要在函数退出前将它们恢复为初始值。</w:t>
      </w:r>
    </w:p>
    <w:p w14:paraId="3885A1B6" w14:textId="121E1BCE" w:rsidR="004861A7" w:rsidRDefault="000E0B1E" w:rsidP="000E0B1E">
      <w:pPr>
        <w:pStyle w:val="21"/>
        <w:spacing w:line="360" w:lineRule="auto"/>
        <w:ind w:leftChars="0" w:left="0" w:firstLineChars="0" w:firstLine="360"/>
        <w:rPr>
          <w:rFonts w:hint="eastAsia"/>
        </w:rPr>
      </w:pPr>
      <w:r>
        <w:rPr>
          <w:rFonts w:hint="eastAsia"/>
        </w:rPr>
        <w:t>一般来说，函数调用将</w:t>
      </w:r>
      <w:r>
        <w:rPr>
          <w:rFonts w:hint="eastAsia"/>
        </w:rPr>
        <w:t>R0~R3</w:t>
      </w:r>
      <w:r>
        <w:rPr>
          <w:rFonts w:hint="eastAsia"/>
        </w:rPr>
        <w:t>作为输入参数，</w:t>
      </w:r>
      <w:r>
        <w:rPr>
          <w:rFonts w:hint="eastAsia"/>
        </w:rPr>
        <w:t>R</w:t>
      </w:r>
      <w:r>
        <w:t>0</w:t>
      </w:r>
      <w:r>
        <w:rPr>
          <w:rFonts w:hint="eastAsia"/>
        </w:rPr>
        <w:t>则用作返回结果</w:t>
      </w:r>
      <w:r>
        <w:rPr>
          <w:rFonts w:hint="eastAsia"/>
        </w:rPr>
        <w:t>。</w:t>
      </w:r>
    </w:p>
    <w:p w14:paraId="04BE6331" w14:textId="0CA36F6A" w:rsidR="007F4975" w:rsidRDefault="00424CBD" w:rsidP="00424CBD">
      <w:pPr>
        <w:pStyle w:val="21"/>
        <w:spacing w:line="360" w:lineRule="auto"/>
        <w:ind w:leftChars="0" w:left="0" w:firstLineChars="0" w:firstLine="0"/>
      </w:pPr>
      <w:r>
        <w:rPr>
          <w:rFonts w:hint="eastAsia"/>
        </w:rPr>
        <w:t>4.</w:t>
      </w:r>
      <w:r>
        <w:rPr>
          <w:rFonts w:hint="eastAsia"/>
        </w:rPr>
        <w:t>实验中使用的教学</w:t>
      </w:r>
      <w:r>
        <w:rPr>
          <w:rFonts w:hint="eastAsia"/>
        </w:rPr>
        <w:t xml:space="preserve"> RTOS </w:t>
      </w:r>
      <w:r>
        <w:rPr>
          <w:rFonts w:hint="eastAsia"/>
        </w:rPr>
        <w:t>进行任务切换时，需要切换处理器状态（即核内寄存器），切换函数也是使用异常（</w:t>
      </w:r>
      <w:proofErr w:type="spellStart"/>
      <w:r>
        <w:rPr>
          <w:rFonts w:hint="eastAsia"/>
        </w:rPr>
        <w:t>pendsv</w:t>
      </w:r>
      <w:proofErr w:type="spellEnd"/>
      <w:r>
        <w:rPr>
          <w:rFonts w:hint="eastAsia"/>
        </w:rPr>
        <w:t xml:space="preserve"> </w:t>
      </w:r>
      <w:r>
        <w:rPr>
          <w:rFonts w:hint="eastAsia"/>
        </w:rPr>
        <w:t>异常）实现的，是否理解通过</w:t>
      </w:r>
      <w:r>
        <w:rPr>
          <w:rFonts w:hint="eastAsia"/>
        </w:rPr>
        <w:t xml:space="preserve"> </w:t>
      </w:r>
      <w:proofErr w:type="spellStart"/>
      <w:r>
        <w:rPr>
          <w:rFonts w:hint="eastAsia"/>
        </w:rPr>
        <w:t>pendsv</w:t>
      </w:r>
      <w:proofErr w:type="spellEnd"/>
      <w:r>
        <w:rPr>
          <w:rFonts w:hint="eastAsia"/>
        </w:rPr>
        <w:t>异常进行处理器状态切换的原理与过程？</w:t>
      </w:r>
    </w:p>
    <w:p w14:paraId="7A593E02" w14:textId="12C6FCB0" w:rsidR="00753696" w:rsidRDefault="00753696" w:rsidP="00753696">
      <w:pPr>
        <w:pStyle w:val="21"/>
        <w:spacing w:line="360" w:lineRule="auto"/>
        <w:ind w:leftChars="0" w:left="0" w:firstLineChars="0"/>
        <w:rPr>
          <w:rFonts w:hint="eastAsia"/>
        </w:rPr>
      </w:pPr>
      <w:r>
        <w:rPr>
          <w:rFonts w:hint="eastAsia"/>
        </w:rPr>
        <w:t>PendSV</w:t>
      </w:r>
      <w:r>
        <w:rPr>
          <w:rFonts w:hint="eastAsia"/>
        </w:rPr>
        <w:t>是为系统设备而设的“可悬挂请求”（</w:t>
      </w:r>
      <w:proofErr w:type="spellStart"/>
      <w:r>
        <w:rPr>
          <w:rFonts w:hint="eastAsia"/>
        </w:rPr>
        <w:t>pendable</w:t>
      </w:r>
      <w:proofErr w:type="spellEnd"/>
      <w:r>
        <w:rPr>
          <w:rFonts w:hint="eastAsia"/>
        </w:rPr>
        <w:t xml:space="preserve"> request</w:t>
      </w:r>
      <w:r>
        <w:rPr>
          <w:rFonts w:hint="eastAsia"/>
        </w:rPr>
        <w:t>）。</w:t>
      </w:r>
      <w:r>
        <w:rPr>
          <w:rFonts w:hint="eastAsia"/>
        </w:rPr>
        <w:t>SVC</w:t>
      </w:r>
      <w:r>
        <w:rPr>
          <w:rFonts w:hint="eastAsia"/>
        </w:rPr>
        <w:t>异常是必须立即得到响应的（若因优先级不比当前正处理的高，或是其它原因使之无</w:t>
      </w:r>
      <w:r>
        <w:rPr>
          <w:rFonts w:hint="eastAsia"/>
        </w:rPr>
        <w:lastRenderedPageBreak/>
        <w:t>法立即响应，将上访成</w:t>
      </w:r>
      <w:r>
        <w:rPr>
          <w:rFonts w:hint="eastAsia"/>
        </w:rPr>
        <w:t>H</w:t>
      </w:r>
      <w:r>
        <w:t>ard</w:t>
      </w:r>
      <w:r>
        <w:rPr>
          <w:rFonts w:hint="eastAsia"/>
        </w:rPr>
        <w:t>ware</w:t>
      </w:r>
      <w:r>
        <w:t xml:space="preserve"> </w:t>
      </w:r>
      <w:r>
        <w:rPr>
          <w:rFonts w:hint="eastAsia"/>
        </w:rPr>
        <w:t>fault</w:t>
      </w:r>
      <w:r>
        <w:rPr>
          <w:rFonts w:hint="eastAsia"/>
        </w:rPr>
        <w:t>），应用程序执行</w:t>
      </w:r>
      <w:r>
        <w:rPr>
          <w:rFonts w:hint="eastAsia"/>
        </w:rPr>
        <w:t xml:space="preserve">SVC </w:t>
      </w:r>
      <w:r>
        <w:rPr>
          <w:rFonts w:hint="eastAsia"/>
        </w:rPr>
        <w:t>时都是希望所需的请求立即得到响应。上下文切换</w:t>
      </w:r>
      <w:r>
        <w:rPr>
          <w:rFonts w:hint="eastAsia"/>
        </w:rPr>
        <w:t xml:space="preserve"> </w:t>
      </w:r>
      <w:r>
        <w:rPr>
          <w:rFonts w:hint="eastAsia"/>
        </w:rPr>
        <w:t>不能在中断中进行，会导致中断延期。为了解决这个问题，使用</w:t>
      </w:r>
      <w:r>
        <w:rPr>
          <w:rFonts w:hint="eastAsia"/>
        </w:rPr>
        <w:t xml:space="preserve"> PendSV</w:t>
      </w:r>
      <w:r>
        <w:rPr>
          <w:rFonts w:hint="eastAsia"/>
        </w:rPr>
        <w:t>。</w:t>
      </w:r>
      <w:r>
        <w:rPr>
          <w:rFonts w:hint="eastAsia"/>
        </w:rPr>
        <w:t>PendSV</w:t>
      </w:r>
      <w:r>
        <w:rPr>
          <w:rFonts w:hint="eastAsia"/>
        </w:rPr>
        <w:t>可以挂起，也就是等到别的</w:t>
      </w:r>
      <w:r>
        <w:rPr>
          <w:rFonts w:hint="eastAsia"/>
        </w:rPr>
        <w:t xml:space="preserve"> ISR</w:t>
      </w:r>
      <w:r>
        <w:rPr>
          <w:rFonts w:hint="eastAsia"/>
        </w:rPr>
        <w:t>结束后缓期执行。为了实现缓期执行</w:t>
      </w:r>
      <w:r>
        <w:rPr>
          <w:rFonts w:hint="eastAsia"/>
        </w:rPr>
        <w:t>PendSV</w:t>
      </w:r>
      <w:r>
        <w:rPr>
          <w:rFonts w:hint="eastAsia"/>
        </w:rPr>
        <w:t>，</w:t>
      </w:r>
      <w:r>
        <w:rPr>
          <w:rFonts w:hint="eastAsia"/>
        </w:rPr>
        <w:t>PendSV</w:t>
      </w:r>
      <w:r>
        <w:rPr>
          <w:rFonts w:hint="eastAsia"/>
        </w:rPr>
        <w:t>一定要被设置为最低优先级的异常</w:t>
      </w:r>
      <w:r>
        <w:rPr>
          <w:rFonts w:hint="eastAsia"/>
        </w:rPr>
        <w:t>，</w:t>
      </w:r>
      <w:r>
        <w:rPr>
          <w:rFonts w:hint="eastAsia"/>
        </w:rPr>
        <w:t>系统可以利用它“缓期执行”一个异常——直到其它重要的任务完成后才执行动作。</w:t>
      </w:r>
    </w:p>
    <w:p w14:paraId="69C44D9C" w14:textId="3A8E94F5" w:rsidR="007F4975" w:rsidRDefault="00753696" w:rsidP="00753696">
      <w:pPr>
        <w:pStyle w:val="21"/>
        <w:spacing w:line="360" w:lineRule="auto"/>
        <w:ind w:leftChars="0" w:left="0" w:firstLineChars="0"/>
        <w:rPr>
          <w:rFonts w:hint="eastAsia"/>
        </w:rPr>
      </w:pPr>
      <w:r>
        <w:rPr>
          <w:rFonts w:hint="eastAsia"/>
        </w:rPr>
        <w:t>挂起</w:t>
      </w:r>
      <w:r>
        <w:rPr>
          <w:rFonts w:hint="eastAsia"/>
        </w:rPr>
        <w:t xml:space="preserve">PendSV </w:t>
      </w:r>
      <w:r>
        <w:rPr>
          <w:rFonts w:hint="eastAsia"/>
        </w:rPr>
        <w:t>的方法是，软件实现</w:t>
      </w:r>
      <w:proofErr w:type="spellStart"/>
      <w:r>
        <w:rPr>
          <w:rFonts w:hint="eastAsia"/>
        </w:rPr>
        <w:t>OSIntCtxSw</w:t>
      </w:r>
      <w:proofErr w:type="spellEnd"/>
      <w:r>
        <w:rPr>
          <w:rFonts w:hint="eastAsia"/>
        </w:rPr>
        <w:t>()</w:t>
      </w:r>
      <w:r>
        <w:rPr>
          <w:rFonts w:hint="eastAsia"/>
        </w:rPr>
        <w:t>函数，向</w:t>
      </w:r>
      <w:r>
        <w:rPr>
          <w:rFonts w:hint="eastAsia"/>
        </w:rPr>
        <w:t xml:space="preserve">NVIC </w:t>
      </w:r>
      <w:r>
        <w:rPr>
          <w:rFonts w:hint="eastAsia"/>
        </w:rPr>
        <w:t>的</w:t>
      </w:r>
      <w:r>
        <w:rPr>
          <w:rFonts w:hint="eastAsia"/>
        </w:rPr>
        <w:t xml:space="preserve">PendSV </w:t>
      </w:r>
      <w:r>
        <w:rPr>
          <w:rFonts w:hint="eastAsia"/>
        </w:rPr>
        <w:t>悬起寄存器中写</w:t>
      </w:r>
      <w:r>
        <w:rPr>
          <w:rFonts w:hint="eastAsia"/>
        </w:rPr>
        <w:t>1</w:t>
      </w:r>
      <w:r>
        <w:rPr>
          <w:rFonts w:hint="eastAsia"/>
        </w:rPr>
        <w:t>。</w:t>
      </w:r>
    </w:p>
    <w:p w14:paraId="48B18011" w14:textId="3C75466A" w:rsidR="007F4975" w:rsidRPr="00D847BB" w:rsidRDefault="00566555" w:rsidP="00D847BB">
      <w:pPr>
        <w:pStyle w:val="1"/>
        <w:rPr>
          <w:sz w:val="36"/>
          <w:szCs w:val="36"/>
        </w:rPr>
      </w:pPr>
      <w:bookmarkStart w:id="10" w:name="_Toc513131989"/>
      <w:r w:rsidRPr="00AD3280">
        <w:rPr>
          <w:rFonts w:hint="eastAsia"/>
          <w:sz w:val="36"/>
          <w:szCs w:val="36"/>
        </w:rPr>
        <w:t>实验总结</w:t>
      </w:r>
      <w:bookmarkEnd w:id="10"/>
    </w:p>
    <w:p w14:paraId="4E77D151" w14:textId="054B0BED" w:rsidR="008C3B39" w:rsidRDefault="008C3B39" w:rsidP="00D847BB">
      <w:pPr>
        <w:pStyle w:val="21"/>
        <w:spacing w:line="360" w:lineRule="auto"/>
        <w:ind w:leftChars="0" w:left="0" w:firstLineChars="0"/>
        <w:rPr>
          <w:rFonts w:hint="eastAsia"/>
        </w:rPr>
      </w:pPr>
      <w:r>
        <w:rPr>
          <w:rFonts w:hint="eastAsia"/>
        </w:rPr>
        <w:t>第一次做嵌入式实验，</w:t>
      </w:r>
      <w:r>
        <w:rPr>
          <w:rFonts w:hint="eastAsia"/>
        </w:rPr>
        <w:t>开始有点迷茫</w:t>
      </w:r>
      <w:r>
        <w:rPr>
          <w:rFonts w:hint="eastAsia"/>
        </w:rPr>
        <w:t>，后来认真看了实验指导书后有了些眉目。实验的关键在于根据实验要求，学会查找指导手册获取自己需要的信息，并据此获得对应的信息用于判断处理器分别处于何种模式（</w:t>
      </w:r>
      <w:r>
        <w:rPr>
          <w:rFonts w:hint="eastAsia"/>
        </w:rPr>
        <w:t>handler or thread</w:t>
      </w:r>
      <w:r>
        <w:rPr>
          <w:rFonts w:hint="eastAsia"/>
        </w:rPr>
        <w:t>）、使用何种栈（</w:t>
      </w:r>
      <w:r>
        <w:rPr>
          <w:rFonts w:hint="eastAsia"/>
        </w:rPr>
        <w:t>MSP or PSP</w:t>
      </w:r>
      <w:r>
        <w:rPr>
          <w:rFonts w:hint="eastAsia"/>
        </w:rPr>
        <w:t>）和何种特权等级（特权与非特权）。</w:t>
      </w:r>
    </w:p>
    <w:p w14:paraId="753259AB" w14:textId="535EDF18" w:rsidR="007F4975" w:rsidRDefault="00D847BB" w:rsidP="00D847BB">
      <w:pPr>
        <w:pStyle w:val="21"/>
        <w:spacing w:line="360" w:lineRule="auto"/>
        <w:ind w:leftChars="0" w:left="0" w:firstLineChars="0"/>
        <w:rPr>
          <w:rFonts w:hint="eastAsia"/>
        </w:rPr>
      </w:pPr>
      <w:r w:rsidRPr="00D847BB">
        <w:rPr>
          <w:rFonts w:hint="eastAsia"/>
        </w:rPr>
        <w:t>在现场做实验的时候，想要实现预期的结果并不困难，只需要写寥寥的几行代码来提升它的优先级就可以了。但在真正写实验报告</w:t>
      </w:r>
      <w:r>
        <w:rPr>
          <w:rFonts w:hint="eastAsia"/>
        </w:rPr>
        <w:t>、</w:t>
      </w:r>
      <w:r w:rsidRPr="00D847BB">
        <w:rPr>
          <w:rFonts w:hint="eastAsia"/>
        </w:rPr>
        <w:t>并进行后期复习的时候，才发现系统调用和异常处理的这个过程执行起来是非常精妙的，包括</w:t>
      </w:r>
      <w:r>
        <w:rPr>
          <w:rFonts w:hint="eastAsia"/>
        </w:rPr>
        <w:t>栈</w:t>
      </w:r>
      <w:r w:rsidRPr="00D847BB">
        <w:rPr>
          <w:rFonts w:hint="eastAsia"/>
        </w:rPr>
        <w:t>的保存和调用，以及各种模式的切换，这在现场做实验的时候是没有</w:t>
      </w:r>
      <w:r>
        <w:rPr>
          <w:rFonts w:hint="eastAsia"/>
        </w:rPr>
        <w:t>体会</w:t>
      </w:r>
      <w:r w:rsidRPr="00D847BB">
        <w:rPr>
          <w:rFonts w:hint="eastAsia"/>
        </w:rPr>
        <w:t>到的</w:t>
      </w:r>
      <w:r>
        <w:rPr>
          <w:rFonts w:hint="eastAsia"/>
        </w:rPr>
        <w:t>，只有</w:t>
      </w:r>
      <w:r w:rsidRPr="00D847BB">
        <w:rPr>
          <w:rFonts w:hint="eastAsia"/>
        </w:rPr>
        <w:t>在后期开始写实验报告的时候，才逐渐明白这些背后的原理。整体而言，这个实验带给我的收获是非常丰富的，让我了解了在扩大</w:t>
      </w:r>
      <w:r w:rsidRPr="00D847BB">
        <w:rPr>
          <w:rFonts w:hint="eastAsia"/>
        </w:rPr>
        <w:t>M3</w:t>
      </w:r>
      <w:r w:rsidRPr="00D847BB">
        <w:rPr>
          <w:rFonts w:hint="eastAsia"/>
        </w:rPr>
        <w:t>中这异常和中断这一重要操作的执行过程以及具体细节，并锻炼了我查阅文献来获取信息的能力。</w:t>
      </w:r>
    </w:p>
    <w:p w14:paraId="4C071859" w14:textId="77777777" w:rsidR="007F4975" w:rsidRDefault="007F4975" w:rsidP="004861A7">
      <w:pPr>
        <w:pStyle w:val="21"/>
        <w:spacing w:line="276" w:lineRule="auto"/>
        <w:ind w:leftChars="0" w:left="0" w:firstLineChars="0" w:firstLine="0"/>
        <w:rPr>
          <w:rFonts w:hint="eastAsia"/>
        </w:rPr>
      </w:pPr>
    </w:p>
    <w:sectPr w:rsidR="007F4975" w:rsidSect="00B35F5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DE754" w14:textId="77777777" w:rsidR="00460F2B" w:rsidRDefault="00460F2B" w:rsidP="00F82B51">
      <w:r>
        <w:separator/>
      </w:r>
    </w:p>
  </w:endnote>
  <w:endnote w:type="continuationSeparator" w:id="0">
    <w:p w14:paraId="665EBEB4" w14:textId="77777777" w:rsidR="00460F2B" w:rsidRDefault="00460F2B" w:rsidP="00F8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TimesNewRomanPSM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A64B0" w14:textId="77777777" w:rsidR="00460F2B" w:rsidRDefault="00460F2B" w:rsidP="00F82B51">
      <w:r>
        <w:separator/>
      </w:r>
    </w:p>
  </w:footnote>
  <w:footnote w:type="continuationSeparator" w:id="0">
    <w:p w14:paraId="67E5CF58" w14:textId="77777777" w:rsidR="00460F2B" w:rsidRDefault="00460F2B" w:rsidP="00F82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8ADE1D"/>
    <w:multiLevelType w:val="singleLevel"/>
    <w:tmpl w:val="BF8ADE1D"/>
    <w:lvl w:ilvl="0">
      <w:start w:val="1"/>
      <w:numFmt w:val="bullet"/>
      <w:lvlText w:val=""/>
      <w:lvlJc w:val="left"/>
      <w:pPr>
        <w:tabs>
          <w:tab w:val="left" w:pos="567"/>
        </w:tabs>
        <w:ind w:left="420" w:firstLine="147"/>
      </w:pPr>
      <w:rPr>
        <w:rFonts w:ascii="Wingdings" w:hAnsi="Wingdings" w:cs="Wingdings" w:hint="default"/>
      </w:rPr>
    </w:lvl>
  </w:abstractNum>
  <w:abstractNum w:abstractNumId="1" w15:restartNumberingAfterBreak="0">
    <w:nsid w:val="03977228"/>
    <w:multiLevelType w:val="hybridMultilevel"/>
    <w:tmpl w:val="9754ED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B96F0C"/>
    <w:multiLevelType w:val="hybridMultilevel"/>
    <w:tmpl w:val="DA5CB800"/>
    <w:lvl w:ilvl="0" w:tplc="3EC44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E250E"/>
    <w:multiLevelType w:val="hybridMultilevel"/>
    <w:tmpl w:val="9D9CEC28"/>
    <w:lvl w:ilvl="0" w:tplc="B9FEF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7F714D"/>
    <w:multiLevelType w:val="multilevel"/>
    <w:tmpl w:val="04090025"/>
    <w:lvl w:ilvl="0">
      <w:start w:val="1"/>
      <w:numFmt w:val="decimal"/>
      <w:pStyle w:val="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07B70D8"/>
    <w:multiLevelType w:val="hybridMultilevel"/>
    <w:tmpl w:val="CD6C2A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2131EF6"/>
    <w:multiLevelType w:val="hybridMultilevel"/>
    <w:tmpl w:val="3F424938"/>
    <w:lvl w:ilvl="0" w:tplc="2C82F1C2">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24E80CD2"/>
    <w:multiLevelType w:val="hybridMultilevel"/>
    <w:tmpl w:val="13029E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EC2036B"/>
    <w:multiLevelType w:val="hybridMultilevel"/>
    <w:tmpl w:val="6040D1D6"/>
    <w:lvl w:ilvl="0" w:tplc="06BCDF0C">
      <w:start w:val="2020"/>
      <w:numFmt w:val="bullet"/>
      <w:lvlText w:val=""/>
      <w:lvlJc w:val="left"/>
      <w:pPr>
        <w:ind w:left="360" w:hanging="360"/>
      </w:pPr>
      <w:rPr>
        <w:rFonts w:ascii="Wingdings" w:eastAsia="宋体" w:hAnsi="Wingdings" w:cs="宋体"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3B84BF0"/>
    <w:multiLevelType w:val="hybridMultilevel"/>
    <w:tmpl w:val="7B04A7D8"/>
    <w:lvl w:ilvl="0" w:tplc="EE7CD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6ED479"/>
    <w:multiLevelType w:val="singleLevel"/>
    <w:tmpl w:val="3F6ED479"/>
    <w:lvl w:ilvl="0">
      <w:start w:val="1"/>
      <w:numFmt w:val="bullet"/>
      <w:lvlText w:val=""/>
      <w:lvlJc w:val="left"/>
      <w:pPr>
        <w:ind w:left="420" w:hanging="420"/>
      </w:pPr>
      <w:rPr>
        <w:rFonts w:ascii="Wingdings" w:hAnsi="Wingdings" w:hint="default"/>
      </w:rPr>
    </w:lvl>
  </w:abstractNum>
  <w:abstractNum w:abstractNumId="11" w15:restartNumberingAfterBreak="0">
    <w:nsid w:val="42673375"/>
    <w:multiLevelType w:val="hybridMultilevel"/>
    <w:tmpl w:val="9DE86B2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1073B66"/>
    <w:multiLevelType w:val="hybridMultilevel"/>
    <w:tmpl w:val="0E88D624"/>
    <w:lvl w:ilvl="0" w:tplc="179E8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5F58BB"/>
    <w:multiLevelType w:val="hybridMultilevel"/>
    <w:tmpl w:val="67E4E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4"/>
  </w:num>
  <w:num w:numId="4">
    <w:abstractNumId w:val="3"/>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13"/>
  </w:num>
  <w:num w:numId="16">
    <w:abstractNumId w:val="11"/>
  </w:num>
  <w:num w:numId="17">
    <w:abstractNumId w:val="7"/>
  </w:num>
  <w:num w:numId="18">
    <w:abstractNumId w:val="5"/>
  </w:num>
  <w:num w:numId="19">
    <w:abstractNumId w:val="1"/>
  </w:num>
  <w:num w:numId="20">
    <w:abstractNumId w:val="6"/>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8"/>
  </w:num>
  <w:num w:numId="33">
    <w:abstractNumId w:val="10"/>
  </w:num>
  <w:num w:numId="34">
    <w:abstractNumId w:val="0"/>
  </w:num>
  <w:num w:numId="35">
    <w:abstractNumId w:val="9"/>
  </w:num>
  <w:num w:numId="36">
    <w:abstractNumId w:val="2"/>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2B51"/>
    <w:rsid w:val="0000034E"/>
    <w:rsid w:val="00002329"/>
    <w:rsid w:val="000025DA"/>
    <w:rsid w:val="00002E3F"/>
    <w:rsid w:val="00003E9C"/>
    <w:rsid w:val="00004051"/>
    <w:rsid w:val="000049DF"/>
    <w:rsid w:val="0000520B"/>
    <w:rsid w:val="000063C5"/>
    <w:rsid w:val="00006647"/>
    <w:rsid w:val="00007E5D"/>
    <w:rsid w:val="0001044C"/>
    <w:rsid w:val="0001281C"/>
    <w:rsid w:val="00013155"/>
    <w:rsid w:val="00013470"/>
    <w:rsid w:val="000136F0"/>
    <w:rsid w:val="00013700"/>
    <w:rsid w:val="000148DB"/>
    <w:rsid w:val="00014B12"/>
    <w:rsid w:val="00016344"/>
    <w:rsid w:val="00016AC4"/>
    <w:rsid w:val="00021278"/>
    <w:rsid w:val="00021565"/>
    <w:rsid w:val="00023177"/>
    <w:rsid w:val="00024758"/>
    <w:rsid w:val="00025A9C"/>
    <w:rsid w:val="00027E69"/>
    <w:rsid w:val="00027F9A"/>
    <w:rsid w:val="00030962"/>
    <w:rsid w:val="00031F6C"/>
    <w:rsid w:val="000322A2"/>
    <w:rsid w:val="000333DE"/>
    <w:rsid w:val="00034284"/>
    <w:rsid w:val="00034675"/>
    <w:rsid w:val="00036E80"/>
    <w:rsid w:val="00041EA4"/>
    <w:rsid w:val="00043E07"/>
    <w:rsid w:val="00045A41"/>
    <w:rsid w:val="000461AF"/>
    <w:rsid w:val="00047214"/>
    <w:rsid w:val="00047393"/>
    <w:rsid w:val="00047566"/>
    <w:rsid w:val="0005088B"/>
    <w:rsid w:val="000512AF"/>
    <w:rsid w:val="000516C9"/>
    <w:rsid w:val="0005265A"/>
    <w:rsid w:val="00053323"/>
    <w:rsid w:val="000548ED"/>
    <w:rsid w:val="00054F31"/>
    <w:rsid w:val="0005573D"/>
    <w:rsid w:val="00056520"/>
    <w:rsid w:val="00056FFB"/>
    <w:rsid w:val="000578ED"/>
    <w:rsid w:val="00062C0F"/>
    <w:rsid w:val="0006332B"/>
    <w:rsid w:val="0006390A"/>
    <w:rsid w:val="00063F4A"/>
    <w:rsid w:val="00065D5B"/>
    <w:rsid w:val="00066A58"/>
    <w:rsid w:val="00066CE8"/>
    <w:rsid w:val="00066E6C"/>
    <w:rsid w:val="0007007C"/>
    <w:rsid w:val="000701F8"/>
    <w:rsid w:val="000709F2"/>
    <w:rsid w:val="00071F10"/>
    <w:rsid w:val="000727F4"/>
    <w:rsid w:val="00073332"/>
    <w:rsid w:val="00074647"/>
    <w:rsid w:val="00074901"/>
    <w:rsid w:val="00077201"/>
    <w:rsid w:val="00077737"/>
    <w:rsid w:val="00080012"/>
    <w:rsid w:val="00080186"/>
    <w:rsid w:val="0008035B"/>
    <w:rsid w:val="00080894"/>
    <w:rsid w:val="000814D4"/>
    <w:rsid w:val="000826A7"/>
    <w:rsid w:val="00082AD0"/>
    <w:rsid w:val="00085BEC"/>
    <w:rsid w:val="00085DC1"/>
    <w:rsid w:val="0008754C"/>
    <w:rsid w:val="00087692"/>
    <w:rsid w:val="00092EDC"/>
    <w:rsid w:val="00093673"/>
    <w:rsid w:val="00093923"/>
    <w:rsid w:val="00093B99"/>
    <w:rsid w:val="00096DF8"/>
    <w:rsid w:val="0009749F"/>
    <w:rsid w:val="0009774F"/>
    <w:rsid w:val="000A086F"/>
    <w:rsid w:val="000A0B16"/>
    <w:rsid w:val="000A0B3A"/>
    <w:rsid w:val="000A28F5"/>
    <w:rsid w:val="000A2F20"/>
    <w:rsid w:val="000A32D1"/>
    <w:rsid w:val="000A3926"/>
    <w:rsid w:val="000A41EB"/>
    <w:rsid w:val="000A4A88"/>
    <w:rsid w:val="000B0A1C"/>
    <w:rsid w:val="000B12B4"/>
    <w:rsid w:val="000B4636"/>
    <w:rsid w:val="000B4B19"/>
    <w:rsid w:val="000B4EAA"/>
    <w:rsid w:val="000B5B59"/>
    <w:rsid w:val="000B6060"/>
    <w:rsid w:val="000B61FC"/>
    <w:rsid w:val="000B7501"/>
    <w:rsid w:val="000B7866"/>
    <w:rsid w:val="000C03BB"/>
    <w:rsid w:val="000C0481"/>
    <w:rsid w:val="000C0C56"/>
    <w:rsid w:val="000C1201"/>
    <w:rsid w:val="000C1832"/>
    <w:rsid w:val="000C2230"/>
    <w:rsid w:val="000C6DB4"/>
    <w:rsid w:val="000D21C6"/>
    <w:rsid w:val="000D2BF9"/>
    <w:rsid w:val="000D440B"/>
    <w:rsid w:val="000D48C0"/>
    <w:rsid w:val="000D55C0"/>
    <w:rsid w:val="000D6608"/>
    <w:rsid w:val="000D6749"/>
    <w:rsid w:val="000D6A27"/>
    <w:rsid w:val="000D6ABF"/>
    <w:rsid w:val="000D70D4"/>
    <w:rsid w:val="000D75B8"/>
    <w:rsid w:val="000D761C"/>
    <w:rsid w:val="000D7C03"/>
    <w:rsid w:val="000E0B1E"/>
    <w:rsid w:val="000E1AD7"/>
    <w:rsid w:val="000E1E97"/>
    <w:rsid w:val="000E1FAE"/>
    <w:rsid w:val="000E32B3"/>
    <w:rsid w:val="000E454D"/>
    <w:rsid w:val="000E457F"/>
    <w:rsid w:val="000E4A88"/>
    <w:rsid w:val="000E4F76"/>
    <w:rsid w:val="000E77A8"/>
    <w:rsid w:val="000F4597"/>
    <w:rsid w:val="000F5B6E"/>
    <w:rsid w:val="000F604C"/>
    <w:rsid w:val="000F6542"/>
    <w:rsid w:val="001003D2"/>
    <w:rsid w:val="00100491"/>
    <w:rsid w:val="00101DB4"/>
    <w:rsid w:val="00101ED5"/>
    <w:rsid w:val="001030CF"/>
    <w:rsid w:val="00103583"/>
    <w:rsid w:val="00103F65"/>
    <w:rsid w:val="001041E9"/>
    <w:rsid w:val="0010464C"/>
    <w:rsid w:val="00105125"/>
    <w:rsid w:val="0010548D"/>
    <w:rsid w:val="00105D74"/>
    <w:rsid w:val="00105E8C"/>
    <w:rsid w:val="00105EBB"/>
    <w:rsid w:val="00113125"/>
    <w:rsid w:val="001138D9"/>
    <w:rsid w:val="00114688"/>
    <w:rsid w:val="001148F7"/>
    <w:rsid w:val="00114E2C"/>
    <w:rsid w:val="0011520C"/>
    <w:rsid w:val="0011588C"/>
    <w:rsid w:val="00117822"/>
    <w:rsid w:val="001204B7"/>
    <w:rsid w:val="00120566"/>
    <w:rsid w:val="001212DB"/>
    <w:rsid w:val="001218FC"/>
    <w:rsid w:val="00123473"/>
    <w:rsid w:val="00125569"/>
    <w:rsid w:val="0012743F"/>
    <w:rsid w:val="00127554"/>
    <w:rsid w:val="0012763C"/>
    <w:rsid w:val="00127BF4"/>
    <w:rsid w:val="00127FF4"/>
    <w:rsid w:val="001300EA"/>
    <w:rsid w:val="0013274A"/>
    <w:rsid w:val="001333E5"/>
    <w:rsid w:val="00135C35"/>
    <w:rsid w:val="0014001C"/>
    <w:rsid w:val="00140840"/>
    <w:rsid w:val="001425E0"/>
    <w:rsid w:val="00143270"/>
    <w:rsid w:val="00143401"/>
    <w:rsid w:val="00146148"/>
    <w:rsid w:val="00146306"/>
    <w:rsid w:val="0014657C"/>
    <w:rsid w:val="001501D5"/>
    <w:rsid w:val="0015253A"/>
    <w:rsid w:val="00152655"/>
    <w:rsid w:val="00153AF7"/>
    <w:rsid w:val="001570CD"/>
    <w:rsid w:val="0015715F"/>
    <w:rsid w:val="00161DAD"/>
    <w:rsid w:val="001625F9"/>
    <w:rsid w:val="00163EA3"/>
    <w:rsid w:val="00165218"/>
    <w:rsid w:val="00165356"/>
    <w:rsid w:val="00170443"/>
    <w:rsid w:val="001714B6"/>
    <w:rsid w:val="00171C74"/>
    <w:rsid w:val="00174F94"/>
    <w:rsid w:val="00175AFE"/>
    <w:rsid w:val="001778E1"/>
    <w:rsid w:val="001801BF"/>
    <w:rsid w:val="00180B7A"/>
    <w:rsid w:val="001810B6"/>
    <w:rsid w:val="00181CA2"/>
    <w:rsid w:val="00182DDB"/>
    <w:rsid w:val="00183062"/>
    <w:rsid w:val="001836CC"/>
    <w:rsid w:val="00184D03"/>
    <w:rsid w:val="00186A9B"/>
    <w:rsid w:val="00187B94"/>
    <w:rsid w:val="00193082"/>
    <w:rsid w:val="001930B7"/>
    <w:rsid w:val="00194416"/>
    <w:rsid w:val="00194BA5"/>
    <w:rsid w:val="00194C6A"/>
    <w:rsid w:val="001953E9"/>
    <w:rsid w:val="0019578D"/>
    <w:rsid w:val="00195CA6"/>
    <w:rsid w:val="0019632D"/>
    <w:rsid w:val="0019665E"/>
    <w:rsid w:val="001967C7"/>
    <w:rsid w:val="001A05EF"/>
    <w:rsid w:val="001A1441"/>
    <w:rsid w:val="001A1680"/>
    <w:rsid w:val="001A1F2C"/>
    <w:rsid w:val="001A2121"/>
    <w:rsid w:val="001A23EE"/>
    <w:rsid w:val="001A23F5"/>
    <w:rsid w:val="001A29D3"/>
    <w:rsid w:val="001A2B7A"/>
    <w:rsid w:val="001A35AC"/>
    <w:rsid w:val="001A37F3"/>
    <w:rsid w:val="001A409C"/>
    <w:rsid w:val="001A4463"/>
    <w:rsid w:val="001A45D5"/>
    <w:rsid w:val="001A492C"/>
    <w:rsid w:val="001A5BFC"/>
    <w:rsid w:val="001A684A"/>
    <w:rsid w:val="001B0FDF"/>
    <w:rsid w:val="001B3DA2"/>
    <w:rsid w:val="001B551C"/>
    <w:rsid w:val="001C01A5"/>
    <w:rsid w:val="001C05D5"/>
    <w:rsid w:val="001C3661"/>
    <w:rsid w:val="001C4CC5"/>
    <w:rsid w:val="001C5156"/>
    <w:rsid w:val="001C6790"/>
    <w:rsid w:val="001C750C"/>
    <w:rsid w:val="001D13E5"/>
    <w:rsid w:val="001D271B"/>
    <w:rsid w:val="001D30DF"/>
    <w:rsid w:val="001D32BC"/>
    <w:rsid w:val="001D416F"/>
    <w:rsid w:val="001D41D8"/>
    <w:rsid w:val="001D44D1"/>
    <w:rsid w:val="001D4BF9"/>
    <w:rsid w:val="001D7460"/>
    <w:rsid w:val="001D779E"/>
    <w:rsid w:val="001D7F27"/>
    <w:rsid w:val="001E0A3A"/>
    <w:rsid w:val="001E0E74"/>
    <w:rsid w:val="001E1329"/>
    <w:rsid w:val="001E2302"/>
    <w:rsid w:val="001E3979"/>
    <w:rsid w:val="001E4F8A"/>
    <w:rsid w:val="001E5F47"/>
    <w:rsid w:val="001E6D1F"/>
    <w:rsid w:val="001E7AD0"/>
    <w:rsid w:val="001E7DA5"/>
    <w:rsid w:val="001F1419"/>
    <w:rsid w:val="001F423F"/>
    <w:rsid w:val="001F4FC6"/>
    <w:rsid w:val="001F6A5B"/>
    <w:rsid w:val="00200872"/>
    <w:rsid w:val="00200FC4"/>
    <w:rsid w:val="002014AF"/>
    <w:rsid w:val="00201857"/>
    <w:rsid w:val="002019C2"/>
    <w:rsid w:val="00202042"/>
    <w:rsid w:val="002022CB"/>
    <w:rsid w:val="00202868"/>
    <w:rsid w:val="00203E70"/>
    <w:rsid w:val="00204046"/>
    <w:rsid w:val="00206FEB"/>
    <w:rsid w:val="0020774B"/>
    <w:rsid w:val="002077EE"/>
    <w:rsid w:val="002111B9"/>
    <w:rsid w:val="0021278C"/>
    <w:rsid w:val="0021377D"/>
    <w:rsid w:val="00213F19"/>
    <w:rsid w:val="00213FB0"/>
    <w:rsid w:val="00214BA8"/>
    <w:rsid w:val="002165BB"/>
    <w:rsid w:val="0021704A"/>
    <w:rsid w:val="0022199F"/>
    <w:rsid w:val="00221DB4"/>
    <w:rsid w:val="00222763"/>
    <w:rsid w:val="00222AC3"/>
    <w:rsid w:val="00223DC5"/>
    <w:rsid w:val="00223E8F"/>
    <w:rsid w:val="00224D9C"/>
    <w:rsid w:val="002258B9"/>
    <w:rsid w:val="00225965"/>
    <w:rsid w:val="00226A48"/>
    <w:rsid w:val="002309E0"/>
    <w:rsid w:val="002314D6"/>
    <w:rsid w:val="00233E61"/>
    <w:rsid w:val="0023513A"/>
    <w:rsid w:val="00235736"/>
    <w:rsid w:val="00235DD7"/>
    <w:rsid w:val="00235F12"/>
    <w:rsid w:val="00236786"/>
    <w:rsid w:val="002405EC"/>
    <w:rsid w:val="00242419"/>
    <w:rsid w:val="00246269"/>
    <w:rsid w:val="00246497"/>
    <w:rsid w:val="00247036"/>
    <w:rsid w:val="002473C1"/>
    <w:rsid w:val="00247489"/>
    <w:rsid w:val="00247606"/>
    <w:rsid w:val="00250F35"/>
    <w:rsid w:val="00251604"/>
    <w:rsid w:val="002527B7"/>
    <w:rsid w:val="00253899"/>
    <w:rsid w:val="0025400D"/>
    <w:rsid w:val="00254213"/>
    <w:rsid w:val="0025442F"/>
    <w:rsid w:val="00254939"/>
    <w:rsid w:val="00255BAA"/>
    <w:rsid w:val="00256041"/>
    <w:rsid w:val="002604D3"/>
    <w:rsid w:val="00260A96"/>
    <w:rsid w:val="00262672"/>
    <w:rsid w:val="0026360B"/>
    <w:rsid w:val="00263C31"/>
    <w:rsid w:val="002648EC"/>
    <w:rsid w:val="00264EB9"/>
    <w:rsid w:val="00265864"/>
    <w:rsid w:val="002660A7"/>
    <w:rsid w:val="00266353"/>
    <w:rsid w:val="00266970"/>
    <w:rsid w:val="00270A94"/>
    <w:rsid w:val="00271F52"/>
    <w:rsid w:val="002725B6"/>
    <w:rsid w:val="0027446A"/>
    <w:rsid w:val="0027472B"/>
    <w:rsid w:val="0027476A"/>
    <w:rsid w:val="00275D91"/>
    <w:rsid w:val="002761AE"/>
    <w:rsid w:val="002763B6"/>
    <w:rsid w:val="0027797F"/>
    <w:rsid w:val="00280377"/>
    <w:rsid w:val="00283D4A"/>
    <w:rsid w:val="00286305"/>
    <w:rsid w:val="00286874"/>
    <w:rsid w:val="00287141"/>
    <w:rsid w:val="00290EB3"/>
    <w:rsid w:val="00291548"/>
    <w:rsid w:val="00291723"/>
    <w:rsid w:val="00291DB6"/>
    <w:rsid w:val="00293156"/>
    <w:rsid w:val="002934E2"/>
    <w:rsid w:val="0029388E"/>
    <w:rsid w:val="002942E3"/>
    <w:rsid w:val="00294DD9"/>
    <w:rsid w:val="0029513E"/>
    <w:rsid w:val="002A052C"/>
    <w:rsid w:val="002A326E"/>
    <w:rsid w:val="002A3793"/>
    <w:rsid w:val="002A3A1D"/>
    <w:rsid w:val="002A464A"/>
    <w:rsid w:val="002A490F"/>
    <w:rsid w:val="002A689D"/>
    <w:rsid w:val="002A6A15"/>
    <w:rsid w:val="002B07B8"/>
    <w:rsid w:val="002B0DD2"/>
    <w:rsid w:val="002B1248"/>
    <w:rsid w:val="002B3C3C"/>
    <w:rsid w:val="002B4143"/>
    <w:rsid w:val="002B4D43"/>
    <w:rsid w:val="002B5767"/>
    <w:rsid w:val="002B6434"/>
    <w:rsid w:val="002B7CC0"/>
    <w:rsid w:val="002C0E6B"/>
    <w:rsid w:val="002C18C0"/>
    <w:rsid w:val="002C217D"/>
    <w:rsid w:val="002C25D1"/>
    <w:rsid w:val="002C3168"/>
    <w:rsid w:val="002C3287"/>
    <w:rsid w:val="002C43A7"/>
    <w:rsid w:val="002C4F18"/>
    <w:rsid w:val="002C5490"/>
    <w:rsid w:val="002C5684"/>
    <w:rsid w:val="002C5733"/>
    <w:rsid w:val="002C5E9F"/>
    <w:rsid w:val="002C640F"/>
    <w:rsid w:val="002C6AF3"/>
    <w:rsid w:val="002D0386"/>
    <w:rsid w:val="002D0E1F"/>
    <w:rsid w:val="002D10A6"/>
    <w:rsid w:val="002D1165"/>
    <w:rsid w:val="002D29E8"/>
    <w:rsid w:val="002D314F"/>
    <w:rsid w:val="002D3745"/>
    <w:rsid w:val="002D395E"/>
    <w:rsid w:val="002D530D"/>
    <w:rsid w:val="002D53AA"/>
    <w:rsid w:val="002D57A5"/>
    <w:rsid w:val="002D6004"/>
    <w:rsid w:val="002D65F0"/>
    <w:rsid w:val="002D67B1"/>
    <w:rsid w:val="002D6DB3"/>
    <w:rsid w:val="002E01D3"/>
    <w:rsid w:val="002E03AE"/>
    <w:rsid w:val="002E0719"/>
    <w:rsid w:val="002E0A8B"/>
    <w:rsid w:val="002E1A51"/>
    <w:rsid w:val="002E2C7D"/>
    <w:rsid w:val="002E3238"/>
    <w:rsid w:val="002E5191"/>
    <w:rsid w:val="002E543B"/>
    <w:rsid w:val="002E61D6"/>
    <w:rsid w:val="002E7D76"/>
    <w:rsid w:val="002E7FED"/>
    <w:rsid w:val="002F0AD9"/>
    <w:rsid w:val="002F172D"/>
    <w:rsid w:val="002F50C5"/>
    <w:rsid w:val="002F5E71"/>
    <w:rsid w:val="002F6E84"/>
    <w:rsid w:val="003008D7"/>
    <w:rsid w:val="00300C30"/>
    <w:rsid w:val="003012E1"/>
    <w:rsid w:val="003017C7"/>
    <w:rsid w:val="00301870"/>
    <w:rsid w:val="00302F29"/>
    <w:rsid w:val="00304CC7"/>
    <w:rsid w:val="00306941"/>
    <w:rsid w:val="0030730A"/>
    <w:rsid w:val="00307781"/>
    <w:rsid w:val="0030791B"/>
    <w:rsid w:val="00307963"/>
    <w:rsid w:val="00311958"/>
    <w:rsid w:val="00311A7A"/>
    <w:rsid w:val="00311BB6"/>
    <w:rsid w:val="00312A76"/>
    <w:rsid w:val="00312BBD"/>
    <w:rsid w:val="00313AD9"/>
    <w:rsid w:val="00313CF9"/>
    <w:rsid w:val="003141DB"/>
    <w:rsid w:val="00315370"/>
    <w:rsid w:val="00317DF0"/>
    <w:rsid w:val="00317F00"/>
    <w:rsid w:val="003208F7"/>
    <w:rsid w:val="0032248A"/>
    <w:rsid w:val="003236F3"/>
    <w:rsid w:val="003243A4"/>
    <w:rsid w:val="00324685"/>
    <w:rsid w:val="003247A6"/>
    <w:rsid w:val="00324CED"/>
    <w:rsid w:val="00331DD3"/>
    <w:rsid w:val="00332EA3"/>
    <w:rsid w:val="003331C6"/>
    <w:rsid w:val="003332DC"/>
    <w:rsid w:val="00333592"/>
    <w:rsid w:val="003338EB"/>
    <w:rsid w:val="00333C54"/>
    <w:rsid w:val="00334983"/>
    <w:rsid w:val="00335FD6"/>
    <w:rsid w:val="003365F2"/>
    <w:rsid w:val="0033726B"/>
    <w:rsid w:val="003373B0"/>
    <w:rsid w:val="00337BBB"/>
    <w:rsid w:val="00340F99"/>
    <w:rsid w:val="00341D71"/>
    <w:rsid w:val="003422A9"/>
    <w:rsid w:val="003440C9"/>
    <w:rsid w:val="003469DC"/>
    <w:rsid w:val="00346D67"/>
    <w:rsid w:val="0034789F"/>
    <w:rsid w:val="00354D32"/>
    <w:rsid w:val="00356C2E"/>
    <w:rsid w:val="003575E9"/>
    <w:rsid w:val="0036062E"/>
    <w:rsid w:val="003639A8"/>
    <w:rsid w:val="00363D0F"/>
    <w:rsid w:val="0036432E"/>
    <w:rsid w:val="00364768"/>
    <w:rsid w:val="00366C86"/>
    <w:rsid w:val="00367228"/>
    <w:rsid w:val="003672D0"/>
    <w:rsid w:val="003679F8"/>
    <w:rsid w:val="0037040E"/>
    <w:rsid w:val="00371769"/>
    <w:rsid w:val="00372B54"/>
    <w:rsid w:val="00372EDC"/>
    <w:rsid w:val="003739AF"/>
    <w:rsid w:val="003745B4"/>
    <w:rsid w:val="00374A1A"/>
    <w:rsid w:val="0037627B"/>
    <w:rsid w:val="00376FD5"/>
    <w:rsid w:val="0038003C"/>
    <w:rsid w:val="003836ED"/>
    <w:rsid w:val="00384B51"/>
    <w:rsid w:val="00384BAC"/>
    <w:rsid w:val="003851A1"/>
    <w:rsid w:val="00387356"/>
    <w:rsid w:val="00387587"/>
    <w:rsid w:val="003877C7"/>
    <w:rsid w:val="00390048"/>
    <w:rsid w:val="00390DE4"/>
    <w:rsid w:val="00392122"/>
    <w:rsid w:val="00393950"/>
    <w:rsid w:val="003956FF"/>
    <w:rsid w:val="00395C04"/>
    <w:rsid w:val="00395D1B"/>
    <w:rsid w:val="00396712"/>
    <w:rsid w:val="00397954"/>
    <w:rsid w:val="003A24AB"/>
    <w:rsid w:val="003A26ED"/>
    <w:rsid w:val="003A502A"/>
    <w:rsid w:val="003A55FC"/>
    <w:rsid w:val="003A5EF4"/>
    <w:rsid w:val="003A630A"/>
    <w:rsid w:val="003A6602"/>
    <w:rsid w:val="003A75EB"/>
    <w:rsid w:val="003A7E85"/>
    <w:rsid w:val="003B1493"/>
    <w:rsid w:val="003B275A"/>
    <w:rsid w:val="003B2900"/>
    <w:rsid w:val="003B2D0E"/>
    <w:rsid w:val="003B32F2"/>
    <w:rsid w:val="003B3A21"/>
    <w:rsid w:val="003B60AA"/>
    <w:rsid w:val="003B68EC"/>
    <w:rsid w:val="003B6CFE"/>
    <w:rsid w:val="003B7898"/>
    <w:rsid w:val="003B7C33"/>
    <w:rsid w:val="003C0997"/>
    <w:rsid w:val="003C1138"/>
    <w:rsid w:val="003C1329"/>
    <w:rsid w:val="003C17BC"/>
    <w:rsid w:val="003C211E"/>
    <w:rsid w:val="003C2C03"/>
    <w:rsid w:val="003C2D82"/>
    <w:rsid w:val="003C3624"/>
    <w:rsid w:val="003C4DCD"/>
    <w:rsid w:val="003C5AD5"/>
    <w:rsid w:val="003C6526"/>
    <w:rsid w:val="003C7505"/>
    <w:rsid w:val="003C7B79"/>
    <w:rsid w:val="003D0E36"/>
    <w:rsid w:val="003D1276"/>
    <w:rsid w:val="003D13E8"/>
    <w:rsid w:val="003D2E34"/>
    <w:rsid w:val="003D2F22"/>
    <w:rsid w:val="003D4F7F"/>
    <w:rsid w:val="003D5365"/>
    <w:rsid w:val="003E2050"/>
    <w:rsid w:val="003E20FD"/>
    <w:rsid w:val="003E2157"/>
    <w:rsid w:val="003E3D82"/>
    <w:rsid w:val="003E438F"/>
    <w:rsid w:val="003E5BED"/>
    <w:rsid w:val="003E66E1"/>
    <w:rsid w:val="003E6AFE"/>
    <w:rsid w:val="003E7445"/>
    <w:rsid w:val="003F1E2C"/>
    <w:rsid w:val="003F201C"/>
    <w:rsid w:val="003F3258"/>
    <w:rsid w:val="003F42F6"/>
    <w:rsid w:val="003F49F5"/>
    <w:rsid w:val="003F5264"/>
    <w:rsid w:val="003F6279"/>
    <w:rsid w:val="003F78EE"/>
    <w:rsid w:val="003F7B32"/>
    <w:rsid w:val="004019B2"/>
    <w:rsid w:val="00402FB0"/>
    <w:rsid w:val="004030FC"/>
    <w:rsid w:val="00403A30"/>
    <w:rsid w:val="00403F1E"/>
    <w:rsid w:val="0040430A"/>
    <w:rsid w:val="00404801"/>
    <w:rsid w:val="00405951"/>
    <w:rsid w:val="00407A2B"/>
    <w:rsid w:val="00410B07"/>
    <w:rsid w:val="00410BDB"/>
    <w:rsid w:val="00412530"/>
    <w:rsid w:val="004129A7"/>
    <w:rsid w:val="00412BE0"/>
    <w:rsid w:val="00413837"/>
    <w:rsid w:val="00413EB9"/>
    <w:rsid w:val="00414631"/>
    <w:rsid w:val="004175C3"/>
    <w:rsid w:val="00421C66"/>
    <w:rsid w:val="0042281C"/>
    <w:rsid w:val="00422BB5"/>
    <w:rsid w:val="004231A8"/>
    <w:rsid w:val="00423E44"/>
    <w:rsid w:val="004246D5"/>
    <w:rsid w:val="00424A0D"/>
    <w:rsid w:val="00424CBD"/>
    <w:rsid w:val="00425789"/>
    <w:rsid w:val="00426088"/>
    <w:rsid w:val="004261EB"/>
    <w:rsid w:val="0042661F"/>
    <w:rsid w:val="004266B9"/>
    <w:rsid w:val="00430E31"/>
    <w:rsid w:val="0043108D"/>
    <w:rsid w:val="0043168A"/>
    <w:rsid w:val="00431975"/>
    <w:rsid w:val="00431D2A"/>
    <w:rsid w:val="004328FC"/>
    <w:rsid w:val="00432D0D"/>
    <w:rsid w:val="00434867"/>
    <w:rsid w:val="00434952"/>
    <w:rsid w:val="00435486"/>
    <w:rsid w:val="00437774"/>
    <w:rsid w:val="00437992"/>
    <w:rsid w:val="0044075F"/>
    <w:rsid w:val="00440EF4"/>
    <w:rsid w:val="00441CA8"/>
    <w:rsid w:val="0044354B"/>
    <w:rsid w:val="0044396D"/>
    <w:rsid w:val="00443F1B"/>
    <w:rsid w:val="00444435"/>
    <w:rsid w:val="00445552"/>
    <w:rsid w:val="00446AC1"/>
    <w:rsid w:val="004470F4"/>
    <w:rsid w:val="00447D9C"/>
    <w:rsid w:val="00450C24"/>
    <w:rsid w:val="00451992"/>
    <w:rsid w:val="00451F9C"/>
    <w:rsid w:val="00452A2F"/>
    <w:rsid w:val="00452E38"/>
    <w:rsid w:val="00453BCE"/>
    <w:rsid w:val="00454857"/>
    <w:rsid w:val="00455A4E"/>
    <w:rsid w:val="00456AF9"/>
    <w:rsid w:val="00456DCF"/>
    <w:rsid w:val="00457393"/>
    <w:rsid w:val="00460F2B"/>
    <w:rsid w:val="00461643"/>
    <w:rsid w:val="00465416"/>
    <w:rsid w:val="00465712"/>
    <w:rsid w:val="00466F98"/>
    <w:rsid w:val="00467C4E"/>
    <w:rsid w:val="00470E1C"/>
    <w:rsid w:val="0047238F"/>
    <w:rsid w:val="00472AE3"/>
    <w:rsid w:val="00473A2F"/>
    <w:rsid w:val="00474CFE"/>
    <w:rsid w:val="00475CD0"/>
    <w:rsid w:val="00476D81"/>
    <w:rsid w:val="0047755E"/>
    <w:rsid w:val="0047794C"/>
    <w:rsid w:val="00477C0E"/>
    <w:rsid w:val="00477FF2"/>
    <w:rsid w:val="00480C45"/>
    <w:rsid w:val="00480D22"/>
    <w:rsid w:val="004851B1"/>
    <w:rsid w:val="004861A7"/>
    <w:rsid w:val="00487099"/>
    <w:rsid w:val="00487409"/>
    <w:rsid w:val="004906EB"/>
    <w:rsid w:val="00490AE4"/>
    <w:rsid w:val="00490FC4"/>
    <w:rsid w:val="00492898"/>
    <w:rsid w:val="00493086"/>
    <w:rsid w:val="004935A6"/>
    <w:rsid w:val="00494F25"/>
    <w:rsid w:val="004968DA"/>
    <w:rsid w:val="0049745E"/>
    <w:rsid w:val="004A0DC0"/>
    <w:rsid w:val="004A1793"/>
    <w:rsid w:val="004A1A45"/>
    <w:rsid w:val="004A1BC2"/>
    <w:rsid w:val="004A3063"/>
    <w:rsid w:val="004A38EA"/>
    <w:rsid w:val="004A55C6"/>
    <w:rsid w:val="004A62DB"/>
    <w:rsid w:val="004A6B0F"/>
    <w:rsid w:val="004B0A6F"/>
    <w:rsid w:val="004B1D36"/>
    <w:rsid w:val="004B25CB"/>
    <w:rsid w:val="004B3403"/>
    <w:rsid w:val="004B4118"/>
    <w:rsid w:val="004B55EB"/>
    <w:rsid w:val="004B58B9"/>
    <w:rsid w:val="004B5F97"/>
    <w:rsid w:val="004B6230"/>
    <w:rsid w:val="004B6796"/>
    <w:rsid w:val="004B6C04"/>
    <w:rsid w:val="004B7DD0"/>
    <w:rsid w:val="004C0354"/>
    <w:rsid w:val="004C0470"/>
    <w:rsid w:val="004C0E18"/>
    <w:rsid w:val="004C15A5"/>
    <w:rsid w:val="004C1B44"/>
    <w:rsid w:val="004C1F16"/>
    <w:rsid w:val="004C2306"/>
    <w:rsid w:val="004C2AD9"/>
    <w:rsid w:val="004C519E"/>
    <w:rsid w:val="004C52CD"/>
    <w:rsid w:val="004C7F0E"/>
    <w:rsid w:val="004D2C2A"/>
    <w:rsid w:val="004D3366"/>
    <w:rsid w:val="004D4241"/>
    <w:rsid w:val="004D4EE8"/>
    <w:rsid w:val="004D52CF"/>
    <w:rsid w:val="004D5E3B"/>
    <w:rsid w:val="004D68DF"/>
    <w:rsid w:val="004E0216"/>
    <w:rsid w:val="004E0D60"/>
    <w:rsid w:val="004E0DF2"/>
    <w:rsid w:val="004E1D96"/>
    <w:rsid w:val="004E2464"/>
    <w:rsid w:val="004E29A1"/>
    <w:rsid w:val="004E441B"/>
    <w:rsid w:val="004E618B"/>
    <w:rsid w:val="004E67EC"/>
    <w:rsid w:val="004E6D14"/>
    <w:rsid w:val="004E795F"/>
    <w:rsid w:val="004E7A55"/>
    <w:rsid w:val="004E7E9D"/>
    <w:rsid w:val="004F12B2"/>
    <w:rsid w:val="004F2B7E"/>
    <w:rsid w:val="004F30DC"/>
    <w:rsid w:val="004F4544"/>
    <w:rsid w:val="004F5937"/>
    <w:rsid w:val="004F708F"/>
    <w:rsid w:val="004F74C1"/>
    <w:rsid w:val="0050068A"/>
    <w:rsid w:val="005008B0"/>
    <w:rsid w:val="00503AD2"/>
    <w:rsid w:val="00504442"/>
    <w:rsid w:val="00505B20"/>
    <w:rsid w:val="00505FB1"/>
    <w:rsid w:val="005069DF"/>
    <w:rsid w:val="005069FD"/>
    <w:rsid w:val="00507067"/>
    <w:rsid w:val="0051212C"/>
    <w:rsid w:val="00512EBE"/>
    <w:rsid w:val="005130FF"/>
    <w:rsid w:val="005131B9"/>
    <w:rsid w:val="005139E8"/>
    <w:rsid w:val="00514502"/>
    <w:rsid w:val="00514ADA"/>
    <w:rsid w:val="005152E3"/>
    <w:rsid w:val="005155AD"/>
    <w:rsid w:val="005158AB"/>
    <w:rsid w:val="00515B81"/>
    <w:rsid w:val="005205F0"/>
    <w:rsid w:val="00520AF0"/>
    <w:rsid w:val="0052154C"/>
    <w:rsid w:val="00522828"/>
    <w:rsid w:val="005258DC"/>
    <w:rsid w:val="00526CB3"/>
    <w:rsid w:val="00527BB0"/>
    <w:rsid w:val="00530221"/>
    <w:rsid w:val="00530D62"/>
    <w:rsid w:val="005311AC"/>
    <w:rsid w:val="00533E2A"/>
    <w:rsid w:val="00533FAF"/>
    <w:rsid w:val="00534587"/>
    <w:rsid w:val="005358DA"/>
    <w:rsid w:val="00535B02"/>
    <w:rsid w:val="005400B5"/>
    <w:rsid w:val="005424F4"/>
    <w:rsid w:val="00542B5D"/>
    <w:rsid w:val="005430CC"/>
    <w:rsid w:val="00544D46"/>
    <w:rsid w:val="00547EA0"/>
    <w:rsid w:val="00553A83"/>
    <w:rsid w:val="0055463C"/>
    <w:rsid w:val="00554E6E"/>
    <w:rsid w:val="0055541C"/>
    <w:rsid w:val="00555618"/>
    <w:rsid w:val="0055624E"/>
    <w:rsid w:val="0055669D"/>
    <w:rsid w:val="005566DF"/>
    <w:rsid w:val="00556FB5"/>
    <w:rsid w:val="00557562"/>
    <w:rsid w:val="005577B5"/>
    <w:rsid w:val="0055789F"/>
    <w:rsid w:val="00557E02"/>
    <w:rsid w:val="005612F9"/>
    <w:rsid w:val="00561C2A"/>
    <w:rsid w:val="00562B52"/>
    <w:rsid w:val="00565BDC"/>
    <w:rsid w:val="00566555"/>
    <w:rsid w:val="005701D7"/>
    <w:rsid w:val="00570589"/>
    <w:rsid w:val="00570FD2"/>
    <w:rsid w:val="00571A2A"/>
    <w:rsid w:val="00571E53"/>
    <w:rsid w:val="0057314A"/>
    <w:rsid w:val="005732EA"/>
    <w:rsid w:val="00575EF1"/>
    <w:rsid w:val="0057662C"/>
    <w:rsid w:val="00576C3E"/>
    <w:rsid w:val="00577AED"/>
    <w:rsid w:val="00577ECD"/>
    <w:rsid w:val="0058018D"/>
    <w:rsid w:val="00581E4A"/>
    <w:rsid w:val="00582196"/>
    <w:rsid w:val="00585599"/>
    <w:rsid w:val="0058669E"/>
    <w:rsid w:val="00586BCA"/>
    <w:rsid w:val="00586EFF"/>
    <w:rsid w:val="0058712C"/>
    <w:rsid w:val="00587831"/>
    <w:rsid w:val="00590F65"/>
    <w:rsid w:val="00591729"/>
    <w:rsid w:val="00591D39"/>
    <w:rsid w:val="00592DEC"/>
    <w:rsid w:val="005940DF"/>
    <w:rsid w:val="005946BE"/>
    <w:rsid w:val="00595242"/>
    <w:rsid w:val="0059566A"/>
    <w:rsid w:val="00595A01"/>
    <w:rsid w:val="0059671C"/>
    <w:rsid w:val="005A023B"/>
    <w:rsid w:val="005A0B3A"/>
    <w:rsid w:val="005A1B93"/>
    <w:rsid w:val="005A2AB8"/>
    <w:rsid w:val="005A3A09"/>
    <w:rsid w:val="005A4F17"/>
    <w:rsid w:val="005A5775"/>
    <w:rsid w:val="005A5AEA"/>
    <w:rsid w:val="005A7A6F"/>
    <w:rsid w:val="005A7BF2"/>
    <w:rsid w:val="005B0FAB"/>
    <w:rsid w:val="005B1B20"/>
    <w:rsid w:val="005B208E"/>
    <w:rsid w:val="005B27E9"/>
    <w:rsid w:val="005B5863"/>
    <w:rsid w:val="005B6495"/>
    <w:rsid w:val="005B71A9"/>
    <w:rsid w:val="005C1667"/>
    <w:rsid w:val="005C1EBD"/>
    <w:rsid w:val="005C3B74"/>
    <w:rsid w:val="005C3C85"/>
    <w:rsid w:val="005C44FC"/>
    <w:rsid w:val="005C4BAD"/>
    <w:rsid w:val="005C5630"/>
    <w:rsid w:val="005C611C"/>
    <w:rsid w:val="005C6FFB"/>
    <w:rsid w:val="005C7909"/>
    <w:rsid w:val="005D0D1F"/>
    <w:rsid w:val="005D3423"/>
    <w:rsid w:val="005D4D0A"/>
    <w:rsid w:val="005D5192"/>
    <w:rsid w:val="005D56EE"/>
    <w:rsid w:val="005D5E65"/>
    <w:rsid w:val="005D656E"/>
    <w:rsid w:val="005E15F7"/>
    <w:rsid w:val="005E31FD"/>
    <w:rsid w:val="005E3556"/>
    <w:rsid w:val="005E4B0E"/>
    <w:rsid w:val="005E5DCC"/>
    <w:rsid w:val="005E77EF"/>
    <w:rsid w:val="005F00CC"/>
    <w:rsid w:val="005F1A8C"/>
    <w:rsid w:val="005F20B8"/>
    <w:rsid w:val="005F36AA"/>
    <w:rsid w:val="005F3C25"/>
    <w:rsid w:val="005F3D59"/>
    <w:rsid w:val="005F4A6F"/>
    <w:rsid w:val="005F4D2B"/>
    <w:rsid w:val="005F5429"/>
    <w:rsid w:val="005F68D8"/>
    <w:rsid w:val="005F73C8"/>
    <w:rsid w:val="005F7EF6"/>
    <w:rsid w:val="00600B1B"/>
    <w:rsid w:val="00601C31"/>
    <w:rsid w:val="00602078"/>
    <w:rsid w:val="0060298B"/>
    <w:rsid w:val="00603722"/>
    <w:rsid w:val="006037D0"/>
    <w:rsid w:val="00603888"/>
    <w:rsid w:val="00603A5C"/>
    <w:rsid w:val="006046C0"/>
    <w:rsid w:val="0060483B"/>
    <w:rsid w:val="00604A9A"/>
    <w:rsid w:val="00604FF4"/>
    <w:rsid w:val="00605811"/>
    <w:rsid w:val="0060585B"/>
    <w:rsid w:val="00606486"/>
    <w:rsid w:val="00606F21"/>
    <w:rsid w:val="0061179B"/>
    <w:rsid w:val="00612156"/>
    <w:rsid w:val="006121C7"/>
    <w:rsid w:val="0061285F"/>
    <w:rsid w:val="006129D0"/>
    <w:rsid w:val="0061331E"/>
    <w:rsid w:val="00614A78"/>
    <w:rsid w:val="00616135"/>
    <w:rsid w:val="00617B25"/>
    <w:rsid w:val="00622FD0"/>
    <w:rsid w:val="0062411E"/>
    <w:rsid w:val="006259C1"/>
    <w:rsid w:val="00625B2B"/>
    <w:rsid w:val="00627B29"/>
    <w:rsid w:val="00631373"/>
    <w:rsid w:val="00631D33"/>
    <w:rsid w:val="006322EC"/>
    <w:rsid w:val="006325D7"/>
    <w:rsid w:val="00632C15"/>
    <w:rsid w:val="0063343A"/>
    <w:rsid w:val="0063349E"/>
    <w:rsid w:val="00633B1E"/>
    <w:rsid w:val="006340C9"/>
    <w:rsid w:val="00634AD9"/>
    <w:rsid w:val="00635C22"/>
    <w:rsid w:val="00637CF9"/>
    <w:rsid w:val="00640E3E"/>
    <w:rsid w:val="00641380"/>
    <w:rsid w:val="00641B94"/>
    <w:rsid w:val="00647A64"/>
    <w:rsid w:val="00651544"/>
    <w:rsid w:val="00653D12"/>
    <w:rsid w:val="00655824"/>
    <w:rsid w:val="0065636E"/>
    <w:rsid w:val="00657903"/>
    <w:rsid w:val="00657C95"/>
    <w:rsid w:val="00661CC8"/>
    <w:rsid w:val="00662DFB"/>
    <w:rsid w:val="0066443D"/>
    <w:rsid w:val="006672D8"/>
    <w:rsid w:val="00670D80"/>
    <w:rsid w:val="0067157F"/>
    <w:rsid w:val="00672666"/>
    <w:rsid w:val="00673AF5"/>
    <w:rsid w:val="00676D74"/>
    <w:rsid w:val="006771D7"/>
    <w:rsid w:val="00677E80"/>
    <w:rsid w:val="00680292"/>
    <w:rsid w:val="006804E5"/>
    <w:rsid w:val="006805E9"/>
    <w:rsid w:val="0068074D"/>
    <w:rsid w:val="00680C22"/>
    <w:rsid w:val="0068398B"/>
    <w:rsid w:val="00683AAA"/>
    <w:rsid w:val="006840AC"/>
    <w:rsid w:val="00684130"/>
    <w:rsid w:val="00684B24"/>
    <w:rsid w:val="00685ECF"/>
    <w:rsid w:val="0068649E"/>
    <w:rsid w:val="00686A9B"/>
    <w:rsid w:val="00687306"/>
    <w:rsid w:val="00687334"/>
    <w:rsid w:val="006915EB"/>
    <w:rsid w:val="0069169C"/>
    <w:rsid w:val="00691B4C"/>
    <w:rsid w:val="00693A75"/>
    <w:rsid w:val="00694B62"/>
    <w:rsid w:val="006950C3"/>
    <w:rsid w:val="00695F3C"/>
    <w:rsid w:val="006963F4"/>
    <w:rsid w:val="00696CAC"/>
    <w:rsid w:val="006A3B27"/>
    <w:rsid w:val="006A4E28"/>
    <w:rsid w:val="006A737F"/>
    <w:rsid w:val="006A778C"/>
    <w:rsid w:val="006B0EFB"/>
    <w:rsid w:val="006B1E4E"/>
    <w:rsid w:val="006B1F69"/>
    <w:rsid w:val="006B3473"/>
    <w:rsid w:val="006B37CA"/>
    <w:rsid w:val="006B4453"/>
    <w:rsid w:val="006C0377"/>
    <w:rsid w:val="006C3AD9"/>
    <w:rsid w:val="006C3FED"/>
    <w:rsid w:val="006C5130"/>
    <w:rsid w:val="006C5431"/>
    <w:rsid w:val="006C6D13"/>
    <w:rsid w:val="006C7D7E"/>
    <w:rsid w:val="006D1AAA"/>
    <w:rsid w:val="006D2CBC"/>
    <w:rsid w:val="006D3E38"/>
    <w:rsid w:val="006D4001"/>
    <w:rsid w:val="006D4533"/>
    <w:rsid w:val="006D4D76"/>
    <w:rsid w:val="006D5F52"/>
    <w:rsid w:val="006D6389"/>
    <w:rsid w:val="006D6672"/>
    <w:rsid w:val="006D6E13"/>
    <w:rsid w:val="006D6E49"/>
    <w:rsid w:val="006D7035"/>
    <w:rsid w:val="006E061B"/>
    <w:rsid w:val="006E1020"/>
    <w:rsid w:val="006E5802"/>
    <w:rsid w:val="006E7646"/>
    <w:rsid w:val="006E7878"/>
    <w:rsid w:val="006F0BCB"/>
    <w:rsid w:val="006F3A2B"/>
    <w:rsid w:val="006F3E8E"/>
    <w:rsid w:val="006F41D6"/>
    <w:rsid w:val="006F62A0"/>
    <w:rsid w:val="006F704F"/>
    <w:rsid w:val="006F7AAF"/>
    <w:rsid w:val="0070065E"/>
    <w:rsid w:val="00701F1B"/>
    <w:rsid w:val="00703A1B"/>
    <w:rsid w:val="0070495F"/>
    <w:rsid w:val="00704B95"/>
    <w:rsid w:val="007061D7"/>
    <w:rsid w:val="007065AB"/>
    <w:rsid w:val="00706C7D"/>
    <w:rsid w:val="00706D61"/>
    <w:rsid w:val="00707CE3"/>
    <w:rsid w:val="0071013C"/>
    <w:rsid w:val="00711542"/>
    <w:rsid w:val="00713468"/>
    <w:rsid w:val="00713728"/>
    <w:rsid w:val="00713E4E"/>
    <w:rsid w:val="00716514"/>
    <w:rsid w:val="007173DE"/>
    <w:rsid w:val="007206D9"/>
    <w:rsid w:val="00720804"/>
    <w:rsid w:val="00721C2F"/>
    <w:rsid w:val="00723154"/>
    <w:rsid w:val="007232FE"/>
    <w:rsid w:val="007234F3"/>
    <w:rsid w:val="00723897"/>
    <w:rsid w:val="00723D54"/>
    <w:rsid w:val="00723FC8"/>
    <w:rsid w:val="00726483"/>
    <w:rsid w:val="00727630"/>
    <w:rsid w:val="00730BBF"/>
    <w:rsid w:val="00730E32"/>
    <w:rsid w:val="00731B41"/>
    <w:rsid w:val="00732CEB"/>
    <w:rsid w:val="0073392E"/>
    <w:rsid w:val="00733D7B"/>
    <w:rsid w:val="007343DA"/>
    <w:rsid w:val="007354E3"/>
    <w:rsid w:val="007361A1"/>
    <w:rsid w:val="00736A7D"/>
    <w:rsid w:val="00736B54"/>
    <w:rsid w:val="0073795D"/>
    <w:rsid w:val="00737E9D"/>
    <w:rsid w:val="00742370"/>
    <w:rsid w:val="0074446B"/>
    <w:rsid w:val="00744817"/>
    <w:rsid w:val="00745EA6"/>
    <w:rsid w:val="007465A8"/>
    <w:rsid w:val="00747CF3"/>
    <w:rsid w:val="00747EF6"/>
    <w:rsid w:val="00750C8B"/>
    <w:rsid w:val="0075127B"/>
    <w:rsid w:val="007530F4"/>
    <w:rsid w:val="007532D3"/>
    <w:rsid w:val="00753696"/>
    <w:rsid w:val="0075403C"/>
    <w:rsid w:val="00754EDC"/>
    <w:rsid w:val="007550D2"/>
    <w:rsid w:val="00755D07"/>
    <w:rsid w:val="00755D4F"/>
    <w:rsid w:val="00757F14"/>
    <w:rsid w:val="00760CDD"/>
    <w:rsid w:val="00760D9A"/>
    <w:rsid w:val="00761A8F"/>
    <w:rsid w:val="00761C70"/>
    <w:rsid w:val="00763973"/>
    <w:rsid w:val="00765B91"/>
    <w:rsid w:val="007672FD"/>
    <w:rsid w:val="007717CF"/>
    <w:rsid w:val="00772B6A"/>
    <w:rsid w:val="007737AF"/>
    <w:rsid w:val="00776BF4"/>
    <w:rsid w:val="00776D48"/>
    <w:rsid w:val="00777F87"/>
    <w:rsid w:val="007818DA"/>
    <w:rsid w:val="00782C63"/>
    <w:rsid w:val="007833C5"/>
    <w:rsid w:val="0078440B"/>
    <w:rsid w:val="00784859"/>
    <w:rsid w:val="0078547C"/>
    <w:rsid w:val="00785D1C"/>
    <w:rsid w:val="00786C5C"/>
    <w:rsid w:val="00790FD0"/>
    <w:rsid w:val="007911F5"/>
    <w:rsid w:val="00791698"/>
    <w:rsid w:val="00792C17"/>
    <w:rsid w:val="00793703"/>
    <w:rsid w:val="00793BDD"/>
    <w:rsid w:val="00796080"/>
    <w:rsid w:val="00796D83"/>
    <w:rsid w:val="0079760B"/>
    <w:rsid w:val="007979F1"/>
    <w:rsid w:val="007A0588"/>
    <w:rsid w:val="007A0A8D"/>
    <w:rsid w:val="007A0DC3"/>
    <w:rsid w:val="007A0ED7"/>
    <w:rsid w:val="007A165C"/>
    <w:rsid w:val="007A1E70"/>
    <w:rsid w:val="007A33C9"/>
    <w:rsid w:val="007A37D3"/>
    <w:rsid w:val="007A426A"/>
    <w:rsid w:val="007A5C3D"/>
    <w:rsid w:val="007A6AE3"/>
    <w:rsid w:val="007A71BC"/>
    <w:rsid w:val="007B102B"/>
    <w:rsid w:val="007B18CD"/>
    <w:rsid w:val="007B2B21"/>
    <w:rsid w:val="007B353F"/>
    <w:rsid w:val="007B3F15"/>
    <w:rsid w:val="007B4EFF"/>
    <w:rsid w:val="007B51D1"/>
    <w:rsid w:val="007B5967"/>
    <w:rsid w:val="007B5CD8"/>
    <w:rsid w:val="007B61F3"/>
    <w:rsid w:val="007B6AB0"/>
    <w:rsid w:val="007C1785"/>
    <w:rsid w:val="007C1961"/>
    <w:rsid w:val="007C258C"/>
    <w:rsid w:val="007C3A52"/>
    <w:rsid w:val="007C4327"/>
    <w:rsid w:val="007C445E"/>
    <w:rsid w:val="007C5906"/>
    <w:rsid w:val="007C5FBB"/>
    <w:rsid w:val="007C71F5"/>
    <w:rsid w:val="007C7375"/>
    <w:rsid w:val="007C7EBA"/>
    <w:rsid w:val="007D2B58"/>
    <w:rsid w:val="007D3519"/>
    <w:rsid w:val="007D3668"/>
    <w:rsid w:val="007D4C1D"/>
    <w:rsid w:val="007D6E91"/>
    <w:rsid w:val="007D7574"/>
    <w:rsid w:val="007E21FF"/>
    <w:rsid w:val="007E4F9E"/>
    <w:rsid w:val="007E5DD9"/>
    <w:rsid w:val="007F091C"/>
    <w:rsid w:val="007F10D0"/>
    <w:rsid w:val="007F34A3"/>
    <w:rsid w:val="007F48BD"/>
    <w:rsid w:val="007F4975"/>
    <w:rsid w:val="007F5121"/>
    <w:rsid w:val="007F54DB"/>
    <w:rsid w:val="007F61B4"/>
    <w:rsid w:val="008002EF"/>
    <w:rsid w:val="008006D8"/>
    <w:rsid w:val="0080222B"/>
    <w:rsid w:val="00802242"/>
    <w:rsid w:val="00802B5B"/>
    <w:rsid w:val="00803369"/>
    <w:rsid w:val="0080489E"/>
    <w:rsid w:val="00804E67"/>
    <w:rsid w:val="00804F66"/>
    <w:rsid w:val="008058A9"/>
    <w:rsid w:val="00805977"/>
    <w:rsid w:val="008067AD"/>
    <w:rsid w:val="00806D3D"/>
    <w:rsid w:val="00810FD6"/>
    <w:rsid w:val="00811DF3"/>
    <w:rsid w:val="008123C2"/>
    <w:rsid w:val="00812568"/>
    <w:rsid w:val="00812F63"/>
    <w:rsid w:val="00814EA0"/>
    <w:rsid w:val="00814F0D"/>
    <w:rsid w:val="00814F7A"/>
    <w:rsid w:val="0081782D"/>
    <w:rsid w:val="00817B0C"/>
    <w:rsid w:val="00823512"/>
    <w:rsid w:val="00825E26"/>
    <w:rsid w:val="0082642E"/>
    <w:rsid w:val="008273EE"/>
    <w:rsid w:val="00827491"/>
    <w:rsid w:val="0082755B"/>
    <w:rsid w:val="008276F9"/>
    <w:rsid w:val="00831332"/>
    <w:rsid w:val="00831912"/>
    <w:rsid w:val="008330B0"/>
    <w:rsid w:val="008333FD"/>
    <w:rsid w:val="00833F47"/>
    <w:rsid w:val="00834667"/>
    <w:rsid w:val="0083638E"/>
    <w:rsid w:val="008365DD"/>
    <w:rsid w:val="0083698A"/>
    <w:rsid w:val="00836FE8"/>
    <w:rsid w:val="00837FB9"/>
    <w:rsid w:val="00841748"/>
    <w:rsid w:val="00842941"/>
    <w:rsid w:val="00844D00"/>
    <w:rsid w:val="00845001"/>
    <w:rsid w:val="00845877"/>
    <w:rsid w:val="0084661D"/>
    <w:rsid w:val="008466A3"/>
    <w:rsid w:val="00852AE1"/>
    <w:rsid w:val="00852B9D"/>
    <w:rsid w:val="00855F29"/>
    <w:rsid w:val="00857020"/>
    <w:rsid w:val="00857603"/>
    <w:rsid w:val="00861473"/>
    <w:rsid w:val="00862224"/>
    <w:rsid w:val="008633B2"/>
    <w:rsid w:val="008634BC"/>
    <w:rsid w:val="008646F7"/>
    <w:rsid w:val="00864B56"/>
    <w:rsid w:val="00864DAE"/>
    <w:rsid w:val="008659E1"/>
    <w:rsid w:val="00865DA9"/>
    <w:rsid w:val="00866E1A"/>
    <w:rsid w:val="00867649"/>
    <w:rsid w:val="00870631"/>
    <w:rsid w:val="00870DE1"/>
    <w:rsid w:val="008718D2"/>
    <w:rsid w:val="008721D3"/>
    <w:rsid w:val="008721DA"/>
    <w:rsid w:val="008721DD"/>
    <w:rsid w:val="0087268C"/>
    <w:rsid w:val="0087468E"/>
    <w:rsid w:val="00875C63"/>
    <w:rsid w:val="00875CEC"/>
    <w:rsid w:val="00875EE5"/>
    <w:rsid w:val="00876369"/>
    <w:rsid w:val="00876612"/>
    <w:rsid w:val="00876D6D"/>
    <w:rsid w:val="00877E73"/>
    <w:rsid w:val="00877ECA"/>
    <w:rsid w:val="00877ED8"/>
    <w:rsid w:val="00880BEA"/>
    <w:rsid w:val="00881C1D"/>
    <w:rsid w:val="008824E4"/>
    <w:rsid w:val="00885466"/>
    <w:rsid w:val="00885B0F"/>
    <w:rsid w:val="00886FBE"/>
    <w:rsid w:val="008913B8"/>
    <w:rsid w:val="00893CA7"/>
    <w:rsid w:val="008940D3"/>
    <w:rsid w:val="0089436F"/>
    <w:rsid w:val="00894555"/>
    <w:rsid w:val="0089577D"/>
    <w:rsid w:val="00896CA7"/>
    <w:rsid w:val="008A0162"/>
    <w:rsid w:val="008A02E0"/>
    <w:rsid w:val="008A0B1B"/>
    <w:rsid w:val="008A1025"/>
    <w:rsid w:val="008A1F91"/>
    <w:rsid w:val="008A2ABD"/>
    <w:rsid w:val="008A4274"/>
    <w:rsid w:val="008A554E"/>
    <w:rsid w:val="008A6209"/>
    <w:rsid w:val="008B2223"/>
    <w:rsid w:val="008B280C"/>
    <w:rsid w:val="008B2863"/>
    <w:rsid w:val="008B2962"/>
    <w:rsid w:val="008B3A34"/>
    <w:rsid w:val="008B44C1"/>
    <w:rsid w:val="008B5CA1"/>
    <w:rsid w:val="008B7C6F"/>
    <w:rsid w:val="008C0778"/>
    <w:rsid w:val="008C0794"/>
    <w:rsid w:val="008C2E3F"/>
    <w:rsid w:val="008C3B39"/>
    <w:rsid w:val="008C4236"/>
    <w:rsid w:val="008C693C"/>
    <w:rsid w:val="008C7AA8"/>
    <w:rsid w:val="008D003D"/>
    <w:rsid w:val="008D027E"/>
    <w:rsid w:val="008D10E4"/>
    <w:rsid w:val="008D1676"/>
    <w:rsid w:val="008D27D6"/>
    <w:rsid w:val="008D3824"/>
    <w:rsid w:val="008D4A08"/>
    <w:rsid w:val="008D4F8B"/>
    <w:rsid w:val="008D581C"/>
    <w:rsid w:val="008D5A04"/>
    <w:rsid w:val="008D5A61"/>
    <w:rsid w:val="008D62D5"/>
    <w:rsid w:val="008D634B"/>
    <w:rsid w:val="008D68FB"/>
    <w:rsid w:val="008D7D6D"/>
    <w:rsid w:val="008E0A2C"/>
    <w:rsid w:val="008E0EB8"/>
    <w:rsid w:val="008E1549"/>
    <w:rsid w:val="008E34E5"/>
    <w:rsid w:val="008E35B1"/>
    <w:rsid w:val="008E5B6D"/>
    <w:rsid w:val="008F0B00"/>
    <w:rsid w:val="008F28BA"/>
    <w:rsid w:val="008F4A42"/>
    <w:rsid w:val="008F4DF3"/>
    <w:rsid w:val="008F6E37"/>
    <w:rsid w:val="0090126E"/>
    <w:rsid w:val="00902C79"/>
    <w:rsid w:val="0090304F"/>
    <w:rsid w:val="00903888"/>
    <w:rsid w:val="009062CB"/>
    <w:rsid w:val="00906DEC"/>
    <w:rsid w:val="00907116"/>
    <w:rsid w:val="0090771C"/>
    <w:rsid w:val="00910877"/>
    <w:rsid w:val="00912072"/>
    <w:rsid w:val="009126A9"/>
    <w:rsid w:val="00914AED"/>
    <w:rsid w:val="009161B1"/>
    <w:rsid w:val="00916C41"/>
    <w:rsid w:val="00916C6D"/>
    <w:rsid w:val="00916D5D"/>
    <w:rsid w:val="00920138"/>
    <w:rsid w:val="00920A77"/>
    <w:rsid w:val="00920E3B"/>
    <w:rsid w:val="00922664"/>
    <w:rsid w:val="009240AF"/>
    <w:rsid w:val="009248FF"/>
    <w:rsid w:val="009266DA"/>
    <w:rsid w:val="0092786E"/>
    <w:rsid w:val="00927A05"/>
    <w:rsid w:val="00927CF5"/>
    <w:rsid w:val="009306AD"/>
    <w:rsid w:val="00930DC4"/>
    <w:rsid w:val="00931880"/>
    <w:rsid w:val="009318FE"/>
    <w:rsid w:val="009324A9"/>
    <w:rsid w:val="00932D0D"/>
    <w:rsid w:val="0093303C"/>
    <w:rsid w:val="009366BF"/>
    <w:rsid w:val="0093779B"/>
    <w:rsid w:val="00937FF2"/>
    <w:rsid w:val="009403D3"/>
    <w:rsid w:val="009412F5"/>
    <w:rsid w:val="00941A0D"/>
    <w:rsid w:val="00941A60"/>
    <w:rsid w:val="009420E4"/>
    <w:rsid w:val="00943281"/>
    <w:rsid w:val="009454F4"/>
    <w:rsid w:val="00945841"/>
    <w:rsid w:val="00953A8D"/>
    <w:rsid w:val="00953ABE"/>
    <w:rsid w:val="00954E93"/>
    <w:rsid w:val="00954EA6"/>
    <w:rsid w:val="009559F5"/>
    <w:rsid w:val="00957A29"/>
    <w:rsid w:val="00957EA1"/>
    <w:rsid w:val="00964B0D"/>
    <w:rsid w:val="00965CD6"/>
    <w:rsid w:val="00966564"/>
    <w:rsid w:val="00966AAB"/>
    <w:rsid w:val="00966FBA"/>
    <w:rsid w:val="00967550"/>
    <w:rsid w:val="00967E2D"/>
    <w:rsid w:val="00967F24"/>
    <w:rsid w:val="0097044E"/>
    <w:rsid w:val="00970513"/>
    <w:rsid w:val="00970FD0"/>
    <w:rsid w:val="0097115E"/>
    <w:rsid w:val="00971362"/>
    <w:rsid w:val="00972138"/>
    <w:rsid w:val="00974042"/>
    <w:rsid w:val="009742AE"/>
    <w:rsid w:val="00974932"/>
    <w:rsid w:val="00974A5E"/>
    <w:rsid w:val="00974E4A"/>
    <w:rsid w:val="00975D85"/>
    <w:rsid w:val="00977229"/>
    <w:rsid w:val="009777E9"/>
    <w:rsid w:val="00977B24"/>
    <w:rsid w:val="009814BA"/>
    <w:rsid w:val="009837E1"/>
    <w:rsid w:val="00985605"/>
    <w:rsid w:val="0098581D"/>
    <w:rsid w:val="009860F9"/>
    <w:rsid w:val="0098613F"/>
    <w:rsid w:val="00986343"/>
    <w:rsid w:val="00986810"/>
    <w:rsid w:val="0098692B"/>
    <w:rsid w:val="00986DF6"/>
    <w:rsid w:val="00987CA2"/>
    <w:rsid w:val="00990DBA"/>
    <w:rsid w:val="00990E3C"/>
    <w:rsid w:val="00992964"/>
    <w:rsid w:val="00992AB8"/>
    <w:rsid w:val="00992CE4"/>
    <w:rsid w:val="00992CF2"/>
    <w:rsid w:val="00993128"/>
    <w:rsid w:val="0099365E"/>
    <w:rsid w:val="009976CC"/>
    <w:rsid w:val="009A0A1C"/>
    <w:rsid w:val="009A1FEE"/>
    <w:rsid w:val="009A4874"/>
    <w:rsid w:val="009A5810"/>
    <w:rsid w:val="009A5B5A"/>
    <w:rsid w:val="009A5CBB"/>
    <w:rsid w:val="009A66DE"/>
    <w:rsid w:val="009A6802"/>
    <w:rsid w:val="009B3653"/>
    <w:rsid w:val="009B3E5E"/>
    <w:rsid w:val="009B3E7D"/>
    <w:rsid w:val="009B4A1B"/>
    <w:rsid w:val="009B54FB"/>
    <w:rsid w:val="009B6D8F"/>
    <w:rsid w:val="009B776E"/>
    <w:rsid w:val="009B7C5A"/>
    <w:rsid w:val="009C0F23"/>
    <w:rsid w:val="009C14E1"/>
    <w:rsid w:val="009C2379"/>
    <w:rsid w:val="009C2DD1"/>
    <w:rsid w:val="009C3F72"/>
    <w:rsid w:val="009C4FC8"/>
    <w:rsid w:val="009D0110"/>
    <w:rsid w:val="009D2589"/>
    <w:rsid w:val="009D2B0A"/>
    <w:rsid w:val="009D2C6B"/>
    <w:rsid w:val="009D3894"/>
    <w:rsid w:val="009D3AD1"/>
    <w:rsid w:val="009D5008"/>
    <w:rsid w:val="009D734F"/>
    <w:rsid w:val="009D7AF9"/>
    <w:rsid w:val="009E0040"/>
    <w:rsid w:val="009E179B"/>
    <w:rsid w:val="009E38EB"/>
    <w:rsid w:val="009E3F2D"/>
    <w:rsid w:val="009E4301"/>
    <w:rsid w:val="009E5409"/>
    <w:rsid w:val="009E684F"/>
    <w:rsid w:val="009E6B92"/>
    <w:rsid w:val="009E6CEE"/>
    <w:rsid w:val="009E70F2"/>
    <w:rsid w:val="009F0FFB"/>
    <w:rsid w:val="009F233F"/>
    <w:rsid w:val="009F4CBC"/>
    <w:rsid w:val="009F5111"/>
    <w:rsid w:val="009F68A5"/>
    <w:rsid w:val="009F737C"/>
    <w:rsid w:val="00A00DAE"/>
    <w:rsid w:val="00A01769"/>
    <w:rsid w:val="00A030B5"/>
    <w:rsid w:val="00A036C5"/>
    <w:rsid w:val="00A03AEB"/>
    <w:rsid w:val="00A05055"/>
    <w:rsid w:val="00A0513C"/>
    <w:rsid w:val="00A05632"/>
    <w:rsid w:val="00A05E76"/>
    <w:rsid w:val="00A06681"/>
    <w:rsid w:val="00A0706A"/>
    <w:rsid w:val="00A101DA"/>
    <w:rsid w:val="00A1070A"/>
    <w:rsid w:val="00A13B72"/>
    <w:rsid w:val="00A1532D"/>
    <w:rsid w:val="00A15636"/>
    <w:rsid w:val="00A22670"/>
    <w:rsid w:val="00A2286D"/>
    <w:rsid w:val="00A22CC6"/>
    <w:rsid w:val="00A22D63"/>
    <w:rsid w:val="00A22E45"/>
    <w:rsid w:val="00A2359B"/>
    <w:rsid w:val="00A24C47"/>
    <w:rsid w:val="00A30457"/>
    <w:rsid w:val="00A3069D"/>
    <w:rsid w:val="00A309E4"/>
    <w:rsid w:val="00A32892"/>
    <w:rsid w:val="00A34298"/>
    <w:rsid w:val="00A34953"/>
    <w:rsid w:val="00A3533C"/>
    <w:rsid w:val="00A3633F"/>
    <w:rsid w:val="00A36541"/>
    <w:rsid w:val="00A36A69"/>
    <w:rsid w:val="00A36D5B"/>
    <w:rsid w:val="00A379D4"/>
    <w:rsid w:val="00A414DA"/>
    <w:rsid w:val="00A4191A"/>
    <w:rsid w:val="00A41AD5"/>
    <w:rsid w:val="00A448A8"/>
    <w:rsid w:val="00A4726A"/>
    <w:rsid w:val="00A47343"/>
    <w:rsid w:val="00A50277"/>
    <w:rsid w:val="00A50409"/>
    <w:rsid w:val="00A517FE"/>
    <w:rsid w:val="00A520F5"/>
    <w:rsid w:val="00A535EE"/>
    <w:rsid w:val="00A53880"/>
    <w:rsid w:val="00A5399E"/>
    <w:rsid w:val="00A53CE3"/>
    <w:rsid w:val="00A54D52"/>
    <w:rsid w:val="00A55146"/>
    <w:rsid w:val="00A55F04"/>
    <w:rsid w:val="00A56AAF"/>
    <w:rsid w:val="00A57196"/>
    <w:rsid w:val="00A5786E"/>
    <w:rsid w:val="00A60813"/>
    <w:rsid w:val="00A614DF"/>
    <w:rsid w:val="00A622F3"/>
    <w:rsid w:val="00A63060"/>
    <w:rsid w:val="00A645A7"/>
    <w:rsid w:val="00A646D1"/>
    <w:rsid w:val="00A653C8"/>
    <w:rsid w:val="00A70263"/>
    <w:rsid w:val="00A705A9"/>
    <w:rsid w:val="00A7109C"/>
    <w:rsid w:val="00A725D1"/>
    <w:rsid w:val="00A72A7A"/>
    <w:rsid w:val="00A72C1C"/>
    <w:rsid w:val="00A730EE"/>
    <w:rsid w:val="00A734EA"/>
    <w:rsid w:val="00A75EF2"/>
    <w:rsid w:val="00A768AE"/>
    <w:rsid w:val="00A77F3F"/>
    <w:rsid w:val="00A807BD"/>
    <w:rsid w:val="00A80D5F"/>
    <w:rsid w:val="00A81C0C"/>
    <w:rsid w:val="00A82DD2"/>
    <w:rsid w:val="00A833DC"/>
    <w:rsid w:val="00A84C9A"/>
    <w:rsid w:val="00A85172"/>
    <w:rsid w:val="00A855B6"/>
    <w:rsid w:val="00A8608B"/>
    <w:rsid w:val="00A86472"/>
    <w:rsid w:val="00A86DEA"/>
    <w:rsid w:val="00A91D8E"/>
    <w:rsid w:val="00A91FB1"/>
    <w:rsid w:val="00A925E5"/>
    <w:rsid w:val="00A92F50"/>
    <w:rsid w:val="00A95F9A"/>
    <w:rsid w:val="00A9610A"/>
    <w:rsid w:val="00A969AD"/>
    <w:rsid w:val="00A971F6"/>
    <w:rsid w:val="00AA0F01"/>
    <w:rsid w:val="00AA18B1"/>
    <w:rsid w:val="00AA23A8"/>
    <w:rsid w:val="00AA2D33"/>
    <w:rsid w:val="00AA4504"/>
    <w:rsid w:val="00AA45F3"/>
    <w:rsid w:val="00AA56A7"/>
    <w:rsid w:val="00AA59DB"/>
    <w:rsid w:val="00AA7912"/>
    <w:rsid w:val="00AA7B63"/>
    <w:rsid w:val="00AB10A3"/>
    <w:rsid w:val="00AB1A0D"/>
    <w:rsid w:val="00AB1A7D"/>
    <w:rsid w:val="00AB1D87"/>
    <w:rsid w:val="00AB1F07"/>
    <w:rsid w:val="00AB36D6"/>
    <w:rsid w:val="00AB530F"/>
    <w:rsid w:val="00AC23A0"/>
    <w:rsid w:val="00AC4037"/>
    <w:rsid w:val="00AC4146"/>
    <w:rsid w:val="00AC5610"/>
    <w:rsid w:val="00AC57C8"/>
    <w:rsid w:val="00AC5CA3"/>
    <w:rsid w:val="00AC6654"/>
    <w:rsid w:val="00AC6949"/>
    <w:rsid w:val="00AD09FF"/>
    <w:rsid w:val="00AD3280"/>
    <w:rsid w:val="00AD5E73"/>
    <w:rsid w:val="00AD6583"/>
    <w:rsid w:val="00AD6FF0"/>
    <w:rsid w:val="00AD71E1"/>
    <w:rsid w:val="00AD7597"/>
    <w:rsid w:val="00AE1406"/>
    <w:rsid w:val="00AE192D"/>
    <w:rsid w:val="00AE3C19"/>
    <w:rsid w:val="00AE6CCC"/>
    <w:rsid w:val="00AF012C"/>
    <w:rsid w:val="00AF097E"/>
    <w:rsid w:val="00AF221B"/>
    <w:rsid w:val="00AF29E5"/>
    <w:rsid w:val="00AF4235"/>
    <w:rsid w:val="00AF470C"/>
    <w:rsid w:val="00AF7282"/>
    <w:rsid w:val="00AF761A"/>
    <w:rsid w:val="00B0037B"/>
    <w:rsid w:val="00B011CA"/>
    <w:rsid w:val="00B03316"/>
    <w:rsid w:val="00B036DE"/>
    <w:rsid w:val="00B056D8"/>
    <w:rsid w:val="00B05D09"/>
    <w:rsid w:val="00B069DD"/>
    <w:rsid w:val="00B0766B"/>
    <w:rsid w:val="00B111D9"/>
    <w:rsid w:val="00B138B6"/>
    <w:rsid w:val="00B13995"/>
    <w:rsid w:val="00B14278"/>
    <w:rsid w:val="00B1544E"/>
    <w:rsid w:val="00B16610"/>
    <w:rsid w:val="00B1718B"/>
    <w:rsid w:val="00B17F88"/>
    <w:rsid w:val="00B20682"/>
    <w:rsid w:val="00B20A26"/>
    <w:rsid w:val="00B21193"/>
    <w:rsid w:val="00B23C9A"/>
    <w:rsid w:val="00B240CC"/>
    <w:rsid w:val="00B250DA"/>
    <w:rsid w:val="00B254BA"/>
    <w:rsid w:val="00B2565A"/>
    <w:rsid w:val="00B26451"/>
    <w:rsid w:val="00B277F4"/>
    <w:rsid w:val="00B27A82"/>
    <w:rsid w:val="00B31377"/>
    <w:rsid w:val="00B31E44"/>
    <w:rsid w:val="00B34888"/>
    <w:rsid w:val="00B34B00"/>
    <w:rsid w:val="00B35BAB"/>
    <w:rsid w:val="00B35F5F"/>
    <w:rsid w:val="00B3690C"/>
    <w:rsid w:val="00B4191D"/>
    <w:rsid w:val="00B41FE9"/>
    <w:rsid w:val="00B440FC"/>
    <w:rsid w:val="00B44358"/>
    <w:rsid w:val="00B452EA"/>
    <w:rsid w:val="00B45C40"/>
    <w:rsid w:val="00B47F41"/>
    <w:rsid w:val="00B502A4"/>
    <w:rsid w:val="00B510E9"/>
    <w:rsid w:val="00B53348"/>
    <w:rsid w:val="00B5486C"/>
    <w:rsid w:val="00B55CAB"/>
    <w:rsid w:val="00B56290"/>
    <w:rsid w:val="00B56633"/>
    <w:rsid w:val="00B5710D"/>
    <w:rsid w:val="00B571A5"/>
    <w:rsid w:val="00B6035C"/>
    <w:rsid w:val="00B622D1"/>
    <w:rsid w:val="00B62747"/>
    <w:rsid w:val="00B636E7"/>
    <w:rsid w:val="00B637B6"/>
    <w:rsid w:val="00B637E4"/>
    <w:rsid w:val="00B64993"/>
    <w:rsid w:val="00B64A00"/>
    <w:rsid w:val="00B65CCF"/>
    <w:rsid w:val="00B662C3"/>
    <w:rsid w:val="00B7049B"/>
    <w:rsid w:val="00B715F3"/>
    <w:rsid w:val="00B71B48"/>
    <w:rsid w:val="00B72043"/>
    <w:rsid w:val="00B734A4"/>
    <w:rsid w:val="00B740A6"/>
    <w:rsid w:val="00B74E83"/>
    <w:rsid w:val="00B7508A"/>
    <w:rsid w:val="00B76808"/>
    <w:rsid w:val="00B771BE"/>
    <w:rsid w:val="00B77303"/>
    <w:rsid w:val="00B77651"/>
    <w:rsid w:val="00B81299"/>
    <w:rsid w:val="00B8158F"/>
    <w:rsid w:val="00B825B1"/>
    <w:rsid w:val="00B82D6E"/>
    <w:rsid w:val="00B8408B"/>
    <w:rsid w:val="00B84481"/>
    <w:rsid w:val="00B85EE3"/>
    <w:rsid w:val="00B864C4"/>
    <w:rsid w:val="00B875AD"/>
    <w:rsid w:val="00B875B8"/>
    <w:rsid w:val="00B91407"/>
    <w:rsid w:val="00B92222"/>
    <w:rsid w:val="00B9289C"/>
    <w:rsid w:val="00B93D65"/>
    <w:rsid w:val="00B93E97"/>
    <w:rsid w:val="00B943A4"/>
    <w:rsid w:val="00B95976"/>
    <w:rsid w:val="00B9724B"/>
    <w:rsid w:val="00BA0596"/>
    <w:rsid w:val="00BA0975"/>
    <w:rsid w:val="00BA16D5"/>
    <w:rsid w:val="00BA17F1"/>
    <w:rsid w:val="00BA1F82"/>
    <w:rsid w:val="00BA2D7E"/>
    <w:rsid w:val="00BA48F2"/>
    <w:rsid w:val="00BA4BD9"/>
    <w:rsid w:val="00BA543B"/>
    <w:rsid w:val="00BA6CA8"/>
    <w:rsid w:val="00BA6EB1"/>
    <w:rsid w:val="00BA769F"/>
    <w:rsid w:val="00BB071B"/>
    <w:rsid w:val="00BB27A5"/>
    <w:rsid w:val="00BB2ACE"/>
    <w:rsid w:val="00BB7408"/>
    <w:rsid w:val="00BB75FD"/>
    <w:rsid w:val="00BB7A57"/>
    <w:rsid w:val="00BC2C60"/>
    <w:rsid w:val="00BC2DB9"/>
    <w:rsid w:val="00BC2ED7"/>
    <w:rsid w:val="00BC457E"/>
    <w:rsid w:val="00BC5AB2"/>
    <w:rsid w:val="00BC6A1D"/>
    <w:rsid w:val="00BC70D6"/>
    <w:rsid w:val="00BD0598"/>
    <w:rsid w:val="00BD0FD6"/>
    <w:rsid w:val="00BD199C"/>
    <w:rsid w:val="00BD294C"/>
    <w:rsid w:val="00BD2A3A"/>
    <w:rsid w:val="00BD2D21"/>
    <w:rsid w:val="00BD4060"/>
    <w:rsid w:val="00BE0107"/>
    <w:rsid w:val="00BE0317"/>
    <w:rsid w:val="00BE0C77"/>
    <w:rsid w:val="00BE0DA3"/>
    <w:rsid w:val="00BE24AC"/>
    <w:rsid w:val="00BE3DED"/>
    <w:rsid w:val="00BE49DA"/>
    <w:rsid w:val="00BE5A7B"/>
    <w:rsid w:val="00BE60FD"/>
    <w:rsid w:val="00BE6D44"/>
    <w:rsid w:val="00BF0429"/>
    <w:rsid w:val="00BF24D0"/>
    <w:rsid w:val="00BF27D7"/>
    <w:rsid w:val="00BF2F17"/>
    <w:rsid w:val="00BF3051"/>
    <w:rsid w:val="00BF3611"/>
    <w:rsid w:val="00BF3C11"/>
    <w:rsid w:val="00BF3EC6"/>
    <w:rsid w:val="00BF6478"/>
    <w:rsid w:val="00BF7A34"/>
    <w:rsid w:val="00C01270"/>
    <w:rsid w:val="00C02DAE"/>
    <w:rsid w:val="00C03078"/>
    <w:rsid w:val="00C039D8"/>
    <w:rsid w:val="00C05860"/>
    <w:rsid w:val="00C073A8"/>
    <w:rsid w:val="00C13283"/>
    <w:rsid w:val="00C1393C"/>
    <w:rsid w:val="00C14235"/>
    <w:rsid w:val="00C15271"/>
    <w:rsid w:val="00C15412"/>
    <w:rsid w:val="00C16348"/>
    <w:rsid w:val="00C16386"/>
    <w:rsid w:val="00C16554"/>
    <w:rsid w:val="00C16A0A"/>
    <w:rsid w:val="00C222C0"/>
    <w:rsid w:val="00C23299"/>
    <w:rsid w:val="00C233C1"/>
    <w:rsid w:val="00C2574C"/>
    <w:rsid w:val="00C25FE8"/>
    <w:rsid w:val="00C31122"/>
    <w:rsid w:val="00C335C3"/>
    <w:rsid w:val="00C33D3B"/>
    <w:rsid w:val="00C3437E"/>
    <w:rsid w:val="00C352F3"/>
    <w:rsid w:val="00C37241"/>
    <w:rsid w:val="00C40B2A"/>
    <w:rsid w:val="00C40B69"/>
    <w:rsid w:val="00C43EFA"/>
    <w:rsid w:val="00C448B7"/>
    <w:rsid w:val="00C452BD"/>
    <w:rsid w:val="00C46B87"/>
    <w:rsid w:val="00C46C2D"/>
    <w:rsid w:val="00C47D6A"/>
    <w:rsid w:val="00C51038"/>
    <w:rsid w:val="00C546CD"/>
    <w:rsid w:val="00C56F95"/>
    <w:rsid w:val="00C57CF6"/>
    <w:rsid w:val="00C60AAC"/>
    <w:rsid w:val="00C61F5F"/>
    <w:rsid w:val="00C6296B"/>
    <w:rsid w:val="00C63A7E"/>
    <w:rsid w:val="00C64977"/>
    <w:rsid w:val="00C66F75"/>
    <w:rsid w:val="00C70EB5"/>
    <w:rsid w:val="00C71480"/>
    <w:rsid w:val="00C72512"/>
    <w:rsid w:val="00C730C4"/>
    <w:rsid w:val="00C75AC7"/>
    <w:rsid w:val="00C762A5"/>
    <w:rsid w:val="00C7657B"/>
    <w:rsid w:val="00C76B24"/>
    <w:rsid w:val="00C80967"/>
    <w:rsid w:val="00C80C13"/>
    <w:rsid w:val="00C81F38"/>
    <w:rsid w:val="00C820F7"/>
    <w:rsid w:val="00C82988"/>
    <w:rsid w:val="00C82EA9"/>
    <w:rsid w:val="00C83373"/>
    <w:rsid w:val="00C83548"/>
    <w:rsid w:val="00C8390D"/>
    <w:rsid w:val="00C84814"/>
    <w:rsid w:val="00C867DD"/>
    <w:rsid w:val="00C86A69"/>
    <w:rsid w:val="00C87138"/>
    <w:rsid w:val="00C87EF1"/>
    <w:rsid w:val="00C902A0"/>
    <w:rsid w:val="00C9031A"/>
    <w:rsid w:val="00C9065D"/>
    <w:rsid w:val="00C9081C"/>
    <w:rsid w:val="00C9201F"/>
    <w:rsid w:val="00C92208"/>
    <w:rsid w:val="00C97507"/>
    <w:rsid w:val="00CA1B04"/>
    <w:rsid w:val="00CA367D"/>
    <w:rsid w:val="00CA3D12"/>
    <w:rsid w:val="00CA5082"/>
    <w:rsid w:val="00CA7D15"/>
    <w:rsid w:val="00CA7E4C"/>
    <w:rsid w:val="00CB0342"/>
    <w:rsid w:val="00CB0A68"/>
    <w:rsid w:val="00CB0B78"/>
    <w:rsid w:val="00CB1C24"/>
    <w:rsid w:val="00CB34C0"/>
    <w:rsid w:val="00CB36C2"/>
    <w:rsid w:val="00CB4105"/>
    <w:rsid w:val="00CB5080"/>
    <w:rsid w:val="00CB6CC7"/>
    <w:rsid w:val="00CC0086"/>
    <w:rsid w:val="00CC02DF"/>
    <w:rsid w:val="00CC07BD"/>
    <w:rsid w:val="00CC0E4F"/>
    <w:rsid w:val="00CC192C"/>
    <w:rsid w:val="00CC2969"/>
    <w:rsid w:val="00CC3172"/>
    <w:rsid w:val="00CC3721"/>
    <w:rsid w:val="00CC3D86"/>
    <w:rsid w:val="00CC407B"/>
    <w:rsid w:val="00CC41E4"/>
    <w:rsid w:val="00CC42DC"/>
    <w:rsid w:val="00CC4567"/>
    <w:rsid w:val="00CC5242"/>
    <w:rsid w:val="00CC533D"/>
    <w:rsid w:val="00CC538B"/>
    <w:rsid w:val="00CC62A8"/>
    <w:rsid w:val="00CC6697"/>
    <w:rsid w:val="00CC7376"/>
    <w:rsid w:val="00CC7699"/>
    <w:rsid w:val="00CD00C5"/>
    <w:rsid w:val="00CD0202"/>
    <w:rsid w:val="00CD054F"/>
    <w:rsid w:val="00CD0A82"/>
    <w:rsid w:val="00CD258E"/>
    <w:rsid w:val="00CD30FC"/>
    <w:rsid w:val="00CD4212"/>
    <w:rsid w:val="00CD54A8"/>
    <w:rsid w:val="00CD58A0"/>
    <w:rsid w:val="00CD68A7"/>
    <w:rsid w:val="00CD7574"/>
    <w:rsid w:val="00CD7839"/>
    <w:rsid w:val="00CD7CAB"/>
    <w:rsid w:val="00CE07DB"/>
    <w:rsid w:val="00CE0925"/>
    <w:rsid w:val="00CE1121"/>
    <w:rsid w:val="00CE1D04"/>
    <w:rsid w:val="00CE1E49"/>
    <w:rsid w:val="00CE2AC3"/>
    <w:rsid w:val="00CE3CB6"/>
    <w:rsid w:val="00CE406C"/>
    <w:rsid w:val="00CE41F4"/>
    <w:rsid w:val="00CE5915"/>
    <w:rsid w:val="00CE62E8"/>
    <w:rsid w:val="00CE7369"/>
    <w:rsid w:val="00CF2B75"/>
    <w:rsid w:val="00CF3596"/>
    <w:rsid w:val="00CF367C"/>
    <w:rsid w:val="00CF476F"/>
    <w:rsid w:val="00CF48C9"/>
    <w:rsid w:val="00CF4B50"/>
    <w:rsid w:val="00CF5F53"/>
    <w:rsid w:val="00CF6525"/>
    <w:rsid w:val="00CF6981"/>
    <w:rsid w:val="00CF718E"/>
    <w:rsid w:val="00CF763B"/>
    <w:rsid w:val="00D01613"/>
    <w:rsid w:val="00D0174F"/>
    <w:rsid w:val="00D01958"/>
    <w:rsid w:val="00D02692"/>
    <w:rsid w:val="00D03734"/>
    <w:rsid w:val="00D04778"/>
    <w:rsid w:val="00D0497A"/>
    <w:rsid w:val="00D051F7"/>
    <w:rsid w:val="00D053CD"/>
    <w:rsid w:val="00D05959"/>
    <w:rsid w:val="00D0642F"/>
    <w:rsid w:val="00D10267"/>
    <w:rsid w:val="00D106FE"/>
    <w:rsid w:val="00D109EF"/>
    <w:rsid w:val="00D10CCE"/>
    <w:rsid w:val="00D11DB1"/>
    <w:rsid w:val="00D12102"/>
    <w:rsid w:val="00D130B4"/>
    <w:rsid w:val="00D13894"/>
    <w:rsid w:val="00D149F7"/>
    <w:rsid w:val="00D14D79"/>
    <w:rsid w:val="00D151DD"/>
    <w:rsid w:val="00D15A44"/>
    <w:rsid w:val="00D15D54"/>
    <w:rsid w:val="00D1607D"/>
    <w:rsid w:val="00D16B93"/>
    <w:rsid w:val="00D174EE"/>
    <w:rsid w:val="00D20604"/>
    <w:rsid w:val="00D20F29"/>
    <w:rsid w:val="00D20FCD"/>
    <w:rsid w:val="00D21759"/>
    <w:rsid w:val="00D230FF"/>
    <w:rsid w:val="00D26DDA"/>
    <w:rsid w:val="00D3068F"/>
    <w:rsid w:val="00D30C28"/>
    <w:rsid w:val="00D30E55"/>
    <w:rsid w:val="00D32D9B"/>
    <w:rsid w:val="00D37166"/>
    <w:rsid w:val="00D37265"/>
    <w:rsid w:val="00D37E63"/>
    <w:rsid w:val="00D4073A"/>
    <w:rsid w:val="00D40E49"/>
    <w:rsid w:val="00D41874"/>
    <w:rsid w:val="00D432F3"/>
    <w:rsid w:val="00D43F85"/>
    <w:rsid w:val="00D43FC6"/>
    <w:rsid w:val="00D45D6C"/>
    <w:rsid w:val="00D47D7E"/>
    <w:rsid w:val="00D50299"/>
    <w:rsid w:val="00D50A58"/>
    <w:rsid w:val="00D5153E"/>
    <w:rsid w:val="00D51C41"/>
    <w:rsid w:val="00D52EEB"/>
    <w:rsid w:val="00D5353A"/>
    <w:rsid w:val="00D5462A"/>
    <w:rsid w:val="00D55ACC"/>
    <w:rsid w:val="00D56D9E"/>
    <w:rsid w:val="00D57891"/>
    <w:rsid w:val="00D613F2"/>
    <w:rsid w:val="00D61413"/>
    <w:rsid w:val="00D61903"/>
    <w:rsid w:val="00D61A5B"/>
    <w:rsid w:val="00D62C3D"/>
    <w:rsid w:val="00D642B8"/>
    <w:rsid w:val="00D65AD5"/>
    <w:rsid w:val="00D6617B"/>
    <w:rsid w:val="00D67515"/>
    <w:rsid w:val="00D705F7"/>
    <w:rsid w:val="00D72F42"/>
    <w:rsid w:val="00D7312E"/>
    <w:rsid w:val="00D73452"/>
    <w:rsid w:val="00D740A2"/>
    <w:rsid w:val="00D77042"/>
    <w:rsid w:val="00D8000D"/>
    <w:rsid w:val="00D80AE7"/>
    <w:rsid w:val="00D80DC9"/>
    <w:rsid w:val="00D81294"/>
    <w:rsid w:val="00D816E7"/>
    <w:rsid w:val="00D81A1A"/>
    <w:rsid w:val="00D826C6"/>
    <w:rsid w:val="00D831B9"/>
    <w:rsid w:val="00D8398F"/>
    <w:rsid w:val="00D83ABC"/>
    <w:rsid w:val="00D84711"/>
    <w:rsid w:val="00D847BB"/>
    <w:rsid w:val="00D8500E"/>
    <w:rsid w:val="00D8621C"/>
    <w:rsid w:val="00D870BC"/>
    <w:rsid w:val="00D87CFA"/>
    <w:rsid w:val="00D901F4"/>
    <w:rsid w:val="00D90B34"/>
    <w:rsid w:val="00D90C74"/>
    <w:rsid w:val="00D91AD2"/>
    <w:rsid w:val="00D91E85"/>
    <w:rsid w:val="00D9221A"/>
    <w:rsid w:val="00D92409"/>
    <w:rsid w:val="00D9329B"/>
    <w:rsid w:val="00D951E4"/>
    <w:rsid w:val="00D962F3"/>
    <w:rsid w:val="00D96D56"/>
    <w:rsid w:val="00D97BF6"/>
    <w:rsid w:val="00DA0C81"/>
    <w:rsid w:val="00DA0EFA"/>
    <w:rsid w:val="00DA0FEB"/>
    <w:rsid w:val="00DA1837"/>
    <w:rsid w:val="00DA1D1D"/>
    <w:rsid w:val="00DA4501"/>
    <w:rsid w:val="00DA571D"/>
    <w:rsid w:val="00DA5922"/>
    <w:rsid w:val="00DA5D3B"/>
    <w:rsid w:val="00DA7799"/>
    <w:rsid w:val="00DA7A06"/>
    <w:rsid w:val="00DB0909"/>
    <w:rsid w:val="00DB14BD"/>
    <w:rsid w:val="00DB24B5"/>
    <w:rsid w:val="00DB2D37"/>
    <w:rsid w:val="00DB32C6"/>
    <w:rsid w:val="00DB4062"/>
    <w:rsid w:val="00DB49F2"/>
    <w:rsid w:val="00DB4E0F"/>
    <w:rsid w:val="00DB63E1"/>
    <w:rsid w:val="00DB6F4D"/>
    <w:rsid w:val="00DB6FB0"/>
    <w:rsid w:val="00DC03D7"/>
    <w:rsid w:val="00DC29C3"/>
    <w:rsid w:val="00DC376D"/>
    <w:rsid w:val="00DC3A54"/>
    <w:rsid w:val="00DC4070"/>
    <w:rsid w:val="00DC40A6"/>
    <w:rsid w:val="00DC4E23"/>
    <w:rsid w:val="00DC519C"/>
    <w:rsid w:val="00DC531C"/>
    <w:rsid w:val="00DC5CD1"/>
    <w:rsid w:val="00DC5D00"/>
    <w:rsid w:val="00DC6AF6"/>
    <w:rsid w:val="00DC6D0A"/>
    <w:rsid w:val="00DC7144"/>
    <w:rsid w:val="00DC7B99"/>
    <w:rsid w:val="00DD31FD"/>
    <w:rsid w:val="00DD37ED"/>
    <w:rsid w:val="00DD3D06"/>
    <w:rsid w:val="00DD4937"/>
    <w:rsid w:val="00DD56D0"/>
    <w:rsid w:val="00DD6D27"/>
    <w:rsid w:val="00DE02DB"/>
    <w:rsid w:val="00DE0339"/>
    <w:rsid w:val="00DE038A"/>
    <w:rsid w:val="00DE11B7"/>
    <w:rsid w:val="00DE1A31"/>
    <w:rsid w:val="00DE23E5"/>
    <w:rsid w:val="00DE2B6B"/>
    <w:rsid w:val="00DE315A"/>
    <w:rsid w:val="00DE40FA"/>
    <w:rsid w:val="00DE51AD"/>
    <w:rsid w:val="00DE54EF"/>
    <w:rsid w:val="00DE7B87"/>
    <w:rsid w:val="00DF00A6"/>
    <w:rsid w:val="00DF0436"/>
    <w:rsid w:val="00DF07D2"/>
    <w:rsid w:val="00DF1606"/>
    <w:rsid w:val="00DF18C8"/>
    <w:rsid w:val="00DF3B72"/>
    <w:rsid w:val="00DF3F6B"/>
    <w:rsid w:val="00DF75EF"/>
    <w:rsid w:val="00E00233"/>
    <w:rsid w:val="00E0099B"/>
    <w:rsid w:val="00E020D7"/>
    <w:rsid w:val="00E03222"/>
    <w:rsid w:val="00E05049"/>
    <w:rsid w:val="00E050AD"/>
    <w:rsid w:val="00E0525C"/>
    <w:rsid w:val="00E0569B"/>
    <w:rsid w:val="00E05EA5"/>
    <w:rsid w:val="00E06B61"/>
    <w:rsid w:val="00E107F8"/>
    <w:rsid w:val="00E11E13"/>
    <w:rsid w:val="00E129EE"/>
    <w:rsid w:val="00E13B19"/>
    <w:rsid w:val="00E13F6A"/>
    <w:rsid w:val="00E148C7"/>
    <w:rsid w:val="00E14C67"/>
    <w:rsid w:val="00E15A7A"/>
    <w:rsid w:val="00E15FF8"/>
    <w:rsid w:val="00E204CA"/>
    <w:rsid w:val="00E20905"/>
    <w:rsid w:val="00E22291"/>
    <w:rsid w:val="00E261E6"/>
    <w:rsid w:val="00E26A8D"/>
    <w:rsid w:val="00E30305"/>
    <w:rsid w:val="00E308CC"/>
    <w:rsid w:val="00E30F36"/>
    <w:rsid w:val="00E320D9"/>
    <w:rsid w:val="00E32711"/>
    <w:rsid w:val="00E32DEE"/>
    <w:rsid w:val="00E337E3"/>
    <w:rsid w:val="00E33D74"/>
    <w:rsid w:val="00E34A19"/>
    <w:rsid w:val="00E351E2"/>
    <w:rsid w:val="00E369E5"/>
    <w:rsid w:val="00E420FD"/>
    <w:rsid w:val="00E4232F"/>
    <w:rsid w:val="00E453A1"/>
    <w:rsid w:val="00E45E6D"/>
    <w:rsid w:val="00E46BFD"/>
    <w:rsid w:val="00E470F7"/>
    <w:rsid w:val="00E47A5E"/>
    <w:rsid w:val="00E47BCC"/>
    <w:rsid w:val="00E47DF1"/>
    <w:rsid w:val="00E501B8"/>
    <w:rsid w:val="00E50D9D"/>
    <w:rsid w:val="00E522C5"/>
    <w:rsid w:val="00E527D1"/>
    <w:rsid w:val="00E527D4"/>
    <w:rsid w:val="00E52868"/>
    <w:rsid w:val="00E53E40"/>
    <w:rsid w:val="00E54481"/>
    <w:rsid w:val="00E54534"/>
    <w:rsid w:val="00E5502F"/>
    <w:rsid w:val="00E56812"/>
    <w:rsid w:val="00E5770E"/>
    <w:rsid w:val="00E64B2C"/>
    <w:rsid w:val="00E64C11"/>
    <w:rsid w:val="00E65F95"/>
    <w:rsid w:val="00E665DD"/>
    <w:rsid w:val="00E7023F"/>
    <w:rsid w:val="00E706F1"/>
    <w:rsid w:val="00E7099C"/>
    <w:rsid w:val="00E71962"/>
    <w:rsid w:val="00E71FC4"/>
    <w:rsid w:val="00E735F8"/>
    <w:rsid w:val="00E746E7"/>
    <w:rsid w:val="00E7529A"/>
    <w:rsid w:val="00E75A4F"/>
    <w:rsid w:val="00E80EBB"/>
    <w:rsid w:val="00E8554B"/>
    <w:rsid w:val="00E855BC"/>
    <w:rsid w:val="00E858C9"/>
    <w:rsid w:val="00E859F7"/>
    <w:rsid w:val="00E86F87"/>
    <w:rsid w:val="00E870A6"/>
    <w:rsid w:val="00E90EC6"/>
    <w:rsid w:val="00E9247C"/>
    <w:rsid w:val="00E92B62"/>
    <w:rsid w:val="00E96572"/>
    <w:rsid w:val="00E968F2"/>
    <w:rsid w:val="00EA0AD0"/>
    <w:rsid w:val="00EA1C78"/>
    <w:rsid w:val="00EA44F1"/>
    <w:rsid w:val="00EA65AE"/>
    <w:rsid w:val="00EA6F95"/>
    <w:rsid w:val="00EB065B"/>
    <w:rsid w:val="00EB079F"/>
    <w:rsid w:val="00EB0A28"/>
    <w:rsid w:val="00EB296A"/>
    <w:rsid w:val="00EB2B0E"/>
    <w:rsid w:val="00EB3785"/>
    <w:rsid w:val="00EB6793"/>
    <w:rsid w:val="00EB705F"/>
    <w:rsid w:val="00EB75EC"/>
    <w:rsid w:val="00EB7935"/>
    <w:rsid w:val="00EC0638"/>
    <w:rsid w:val="00EC0DBE"/>
    <w:rsid w:val="00EC2740"/>
    <w:rsid w:val="00EC321D"/>
    <w:rsid w:val="00EC5596"/>
    <w:rsid w:val="00EC5DC3"/>
    <w:rsid w:val="00EC7F7B"/>
    <w:rsid w:val="00ED0A1B"/>
    <w:rsid w:val="00ED0BB9"/>
    <w:rsid w:val="00ED2D61"/>
    <w:rsid w:val="00ED2DF4"/>
    <w:rsid w:val="00ED34A6"/>
    <w:rsid w:val="00ED52D4"/>
    <w:rsid w:val="00ED5755"/>
    <w:rsid w:val="00ED585D"/>
    <w:rsid w:val="00ED5D30"/>
    <w:rsid w:val="00ED5E11"/>
    <w:rsid w:val="00ED6D4A"/>
    <w:rsid w:val="00ED6E83"/>
    <w:rsid w:val="00EE07F7"/>
    <w:rsid w:val="00EE1AAA"/>
    <w:rsid w:val="00EE383E"/>
    <w:rsid w:val="00EE3983"/>
    <w:rsid w:val="00EE4B53"/>
    <w:rsid w:val="00EF1736"/>
    <w:rsid w:val="00EF20ED"/>
    <w:rsid w:val="00EF371E"/>
    <w:rsid w:val="00EF3F05"/>
    <w:rsid w:val="00EF4C31"/>
    <w:rsid w:val="00EF5942"/>
    <w:rsid w:val="00EF5C86"/>
    <w:rsid w:val="00EF6561"/>
    <w:rsid w:val="00F006F5"/>
    <w:rsid w:val="00F0223A"/>
    <w:rsid w:val="00F03783"/>
    <w:rsid w:val="00F0404E"/>
    <w:rsid w:val="00F044FC"/>
    <w:rsid w:val="00F04C0C"/>
    <w:rsid w:val="00F04CC5"/>
    <w:rsid w:val="00F06BDA"/>
    <w:rsid w:val="00F06F06"/>
    <w:rsid w:val="00F0719E"/>
    <w:rsid w:val="00F07442"/>
    <w:rsid w:val="00F12810"/>
    <w:rsid w:val="00F13895"/>
    <w:rsid w:val="00F14ACE"/>
    <w:rsid w:val="00F1517A"/>
    <w:rsid w:val="00F1567F"/>
    <w:rsid w:val="00F1645F"/>
    <w:rsid w:val="00F1697F"/>
    <w:rsid w:val="00F16A0C"/>
    <w:rsid w:val="00F17A2E"/>
    <w:rsid w:val="00F21E09"/>
    <w:rsid w:val="00F2323E"/>
    <w:rsid w:val="00F24AA4"/>
    <w:rsid w:val="00F24FBE"/>
    <w:rsid w:val="00F26833"/>
    <w:rsid w:val="00F26C3F"/>
    <w:rsid w:val="00F26D1D"/>
    <w:rsid w:val="00F301EB"/>
    <w:rsid w:val="00F318D2"/>
    <w:rsid w:val="00F31921"/>
    <w:rsid w:val="00F31A7E"/>
    <w:rsid w:val="00F31ECF"/>
    <w:rsid w:val="00F32131"/>
    <w:rsid w:val="00F354C7"/>
    <w:rsid w:val="00F356BC"/>
    <w:rsid w:val="00F35D36"/>
    <w:rsid w:val="00F4047B"/>
    <w:rsid w:val="00F408A1"/>
    <w:rsid w:val="00F409D4"/>
    <w:rsid w:val="00F40AA9"/>
    <w:rsid w:val="00F41499"/>
    <w:rsid w:val="00F41B67"/>
    <w:rsid w:val="00F44AB5"/>
    <w:rsid w:val="00F450DE"/>
    <w:rsid w:val="00F459B8"/>
    <w:rsid w:val="00F4611A"/>
    <w:rsid w:val="00F47835"/>
    <w:rsid w:val="00F47F14"/>
    <w:rsid w:val="00F507AD"/>
    <w:rsid w:val="00F50E99"/>
    <w:rsid w:val="00F514EE"/>
    <w:rsid w:val="00F527F1"/>
    <w:rsid w:val="00F53E16"/>
    <w:rsid w:val="00F560F1"/>
    <w:rsid w:val="00F60B96"/>
    <w:rsid w:val="00F6127B"/>
    <w:rsid w:val="00F61BB0"/>
    <w:rsid w:val="00F63E06"/>
    <w:rsid w:val="00F6565A"/>
    <w:rsid w:val="00F6597C"/>
    <w:rsid w:val="00F66365"/>
    <w:rsid w:val="00F66490"/>
    <w:rsid w:val="00F66832"/>
    <w:rsid w:val="00F67444"/>
    <w:rsid w:val="00F72351"/>
    <w:rsid w:val="00F75B14"/>
    <w:rsid w:val="00F75C37"/>
    <w:rsid w:val="00F768A5"/>
    <w:rsid w:val="00F77D37"/>
    <w:rsid w:val="00F80341"/>
    <w:rsid w:val="00F80E1A"/>
    <w:rsid w:val="00F81E0D"/>
    <w:rsid w:val="00F827F5"/>
    <w:rsid w:val="00F82B51"/>
    <w:rsid w:val="00F836BF"/>
    <w:rsid w:val="00F83BF6"/>
    <w:rsid w:val="00F8561F"/>
    <w:rsid w:val="00F87F6B"/>
    <w:rsid w:val="00F90222"/>
    <w:rsid w:val="00F9049D"/>
    <w:rsid w:val="00F91041"/>
    <w:rsid w:val="00F91FD6"/>
    <w:rsid w:val="00F9204D"/>
    <w:rsid w:val="00F92BA6"/>
    <w:rsid w:val="00F93761"/>
    <w:rsid w:val="00F94879"/>
    <w:rsid w:val="00F94B83"/>
    <w:rsid w:val="00F94E46"/>
    <w:rsid w:val="00F94EDD"/>
    <w:rsid w:val="00F953D6"/>
    <w:rsid w:val="00F96B94"/>
    <w:rsid w:val="00F97DCD"/>
    <w:rsid w:val="00FA2C29"/>
    <w:rsid w:val="00FA30CE"/>
    <w:rsid w:val="00FA30D5"/>
    <w:rsid w:val="00FA4AD0"/>
    <w:rsid w:val="00FA4F15"/>
    <w:rsid w:val="00FA6945"/>
    <w:rsid w:val="00FA6FD1"/>
    <w:rsid w:val="00FA77CD"/>
    <w:rsid w:val="00FA7DD6"/>
    <w:rsid w:val="00FB1CCF"/>
    <w:rsid w:val="00FB3297"/>
    <w:rsid w:val="00FB36A9"/>
    <w:rsid w:val="00FB537F"/>
    <w:rsid w:val="00FB5D43"/>
    <w:rsid w:val="00FB6001"/>
    <w:rsid w:val="00FB676E"/>
    <w:rsid w:val="00FB6B8B"/>
    <w:rsid w:val="00FB6BEF"/>
    <w:rsid w:val="00FC10E4"/>
    <w:rsid w:val="00FC1299"/>
    <w:rsid w:val="00FC1662"/>
    <w:rsid w:val="00FC3916"/>
    <w:rsid w:val="00FC3AD3"/>
    <w:rsid w:val="00FC4C73"/>
    <w:rsid w:val="00FC4D2C"/>
    <w:rsid w:val="00FC5610"/>
    <w:rsid w:val="00FC5734"/>
    <w:rsid w:val="00FD0B5C"/>
    <w:rsid w:val="00FD26C9"/>
    <w:rsid w:val="00FD3C2D"/>
    <w:rsid w:val="00FD5C8D"/>
    <w:rsid w:val="00FD6205"/>
    <w:rsid w:val="00FD75D9"/>
    <w:rsid w:val="00FE05F3"/>
    <w:rsid w:val="00FE0880"/>
    <w:rsid w:val="00FE168D"/>
    <w:rsid w:val="00FE2577"/>
    <w:rsid w:val="00FE3DB5"/>
    <w:rsid w:val="00FE5ADE"/>
    <w:rsid w:val="00FF0450"/>
    <w:rsid w:val="00FF0663"/>
    <w:rsid w:val="00FF0C35"/>
    <w:rsid w:val="00FF11C8"/>
    <w:rsid w:val="00FF200F"/>
    <w:rsid w:val="00FF2060"/>
    <w:rsid w:val="00FF3292"/>
    <w:rsid w:val="00FF36CD"/>
    <w:rsid w:val="00FF3845"/>
    <w:rsid w:val="00FF3957"/>
    <w:rsid w:val="00FF3F3C"/>
    <w:rsid w:val="00FF41B3"/>
    <w:rsid w:val="00FF6435"/>
    <w:rsid w:val="00FF6607"/>
    <w:rsid w:val="00FF774B"/>
    <w:rsid w:val="00FF791E"/>
    <w:rsid w:val="00FF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C5CF1"/>
  <w15:docId w15:val="{A2713D36-FCF2-4E18-B51E-3FFDEDA6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5F5F"/>
    <w:pPr>
      <w:widowControl w:val="0"/>
      <w:jc w:val="both"/>
    </w:pPr>
  </w:style>
  <w:style w:type="paragraph" w:styleId="1">
    <w:name w:val="heading 1"/>
    <w:aliases w:val="H1,H11,H12,H13,H14,H15,H16,H17,H18,H19,H110,H111,H112,H121,H131,H141,H151,H161,H171,H181,H191,H1101,H1111,H113,H122,H132,H142,H152,H162,H172,H182,H192,H1102,H1112,H1121,H1211,H1311,H1411,H1511,H1611,H1711,H1811,H1911,H11011,H11111,H114,H123,PIM 1,1"/>
    <w:basedOn w:val="a"/>
    <w:next w:val="a"/>
    <w:link w:val="10"/>
    <w:qFormat/>
    <w:rsid w:val="0053458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rsid w:val="00047214"/>
    <w:pPr>
      <w:keepNext/>
      <w:keepLines/>
      <w:tabs>
        <w:tab w:val="num" w:pos="576"/>
      </w:tabs>
      <w:spacing w:before="260" w:after="260" w:line="416" w:lineRule="auto"/>
      <w:ind w:left="576" w:hanging="576"/>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C6949"/>
    <w:pPr>
      <w:keepNext/>
      <w:keepLines/>
      <w:spacing w:before="260" w:after="260" w:line="416" w:lineRule="auto"/>
      <w:outlineLvl w:val="2"/>
    </w:pPr>
    <w:rPr>
      <w:b/>
      <w:bCs/>
      <w:sz w:val="32"/>
      <w:szCs w:val="32"/>
    </w:rPr>
  </w:style>
  <w:style w:type="paragraph" w:styleId="4">
    <w:name w:val="heading 4"/>
    <w:basedOn w:val="a"/>
    <w:next w:val="a"/>
    <w:link w:val="40"/>
    <w:qFormat/>
    <w:rsid w:val="00AC6949"/>
    <w:pPr>
      <w:keepNext/>
      <w:keepLines/>
      <w:tabs>
        <w:tab w:val="num" w:pos="864"/>
      </w:tabs>
      <w:spacing w:before="280" w:after="290" w:line="376" w:lineRule="auto"/>
      <w:ind w:left="864" w:hanging="864"/>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B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B51"/>
    <w:rPr>
      <w:sz w:val="18"/>
      <w:szCs w:val="18"/>
    </w:rPr>
  </w:style>
  <w:style w:type="paragraph" w:styleId="a5">
    <w:name w:val="footer"/>
    <w:basedOn w:val="a"/>
    <w:link w:val="a6"/>
    <w:uiPriority w:val="99"/>
    <w:unhideWhenUsed/>
    <w:rsid w:val="00F82B51"/>
    <w:pPr>
      <w:tabs>
        <w:tab w:val="center" w:pos="4153"/>
        <w:tab w:val="right" w:pos="8306"/>
      </w:tabs>
      <w:snapToGrid w:val="0"/>
      <w:jc w:val="left"/>
    </w:pPr>
    <w:rPr>
      <w:sz w:val="18"/>
      <w:szCs w:val="18"/>
    </w:rPr>
  </w:style>
  <w:style w:type="character" w:customStyle="1" w:styleId="a6">
    <w:name w:val="页脚 字符"/>
    <w:basedOn w:val="a0"/>
    <w:link w:val="a5"/>
    <w:uiPriority w:val="99"/>
    <w:rsid w:val="00F82B51"/>
    <w:rPr>
      <w:sz w:val="18"/>
      <w:szCs w:val="18"/>
    </w:rPr>
  </w:style>
  <w:style w:type="character" w:customStyle="1" w:styleId="10">
    <w:name w:val="标题 1 字符"/>
    <w:aliases w:val="H1 字符,H11 字符,H12 字符,H13 字符,H14 字符,H15 字符,H16 字符,H17 字符,H18 字符,H19 字符,H110 字符,H111 字符,H112 字符,H121 字符,H131 字符,H141 字符,H151 字符,H161 字符,H171 字符,H181 字符,H191 字符,H1101 字符,H1111 字符,H113 字符,H122 字符,H132 字符,H142 字符,H152 字符,H162 字符,H172 字符,H182 字符,1 字符"/>
    <w:basedOn w:val="a0"/>
    <w:link w:val="1"/>
    <w:rsid w:val="00534587"/>
    <w:rPr>
      <w:b/>
      <w:bCs/>
      <w:kern w:val="44"/>
      <w:sz w:val="44"/>
      <w:szCs w:val="44"/>
    </w:rPr>
  </w:style>
  <w:style w:type="paragraph" w:styleId="TOC1">
    <w:name w:val="toc 1"/>
    <w:basedOn w:val="a"/>
    <w:next w:val="a"/>
    <w:autoRedefine/>
    <w:uiPriority w:val="39"/>
    <w:unhideWhenUsed/>
    <w:rsid w:val="003C2C03"/>
  </w:style>
  <w:style w:type="character" w:styleId="a7">
    <w:name w:val="Hyperlink"/>
    <w:basedOn w:val="a0"/>
    <w:uiPriority w:val="99"/>
    <w:unhideWhenUsed/>
    <w:rsid w:val="003C2C03"/>
    <w:rPr>
      <w:color w:val="0000FF" w:themeColor="hyperlink"/>
      <w:u w:val="single"/>
    </w:rPr>
  </w:style>
  <w:style w:type="paragraph" w:styleId="TOC">
    <w:name w:val="TOC Heading"/>
    <w:basedOn w:val="1"/>
    <w:next w:val="a"/>
    <w:uiPriority w:val="39"/>
    <w:semiHidden/>
    <w:unhideWhenUsed/>
    <w:qFormat/>
    <w:rsid w:val="003C2C0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Balloon Text"/>
    <w:basedOn w:val="a"/>
    <w:link w:val="a9"/>
    <w:uiPriority w:val="99"/>
    <w:semiHidden/>
    <w:unhideWhenUsed/>
    <w:rsid w:val="003C2C03"/>
    <w:rPr>
      <w:sz w:val="18"/>
      <w:szCs w:val="18"/>
    </w:rPr>
  </w:style>
  <w:style w:type="character" w:customStyle="1" w:styleId="a9">
    <w:name w:val="批注框文本 字符"/>
    <w:basedOn w:val="a0"/>
    <w:link w:val="a8"/>
    <w:uiPriority w:val="99"/>
    <w:semiHidden/>
    <w:rsid w:val="003C2C03"/>
    <w:rPr>
      <w:sz w:val="18"/>
      <w:szCs w:val="18"/>
    </w:rPr>
  </w:style>
  <w:style w:type="character" w:customStyle="1" w:styleId="20">
    <w:name w:val="标题 2 字符"/>
    <w:basedOn w:val="a0"/>
    <w:link w:val="2"/>
    <w:rsid w:val="00047214"/>
    <w:rPr>
      <w:rFonts w:asciiTheme="majorHAnsi" w:eastAsiaTheme="majorEastAsia" w:hAnsiTheme="majorHAnsi" w:cstheme="majorBidi"/>
      <w:b/>
      <w:bCs/>
      <w:sz w:val="32"/>
      <w:szCs w:val="32"/>
    </w:rPr>
  </w:style>
  <w:style w:type="character" w:customStyle="1" w:styleId="30">
    <w:name w:val="标题 3 字符"/>
    <w:basedOn w:val="a0"/>
    <w:link w:val="3"/>
    <w:rsid w:val="00AC6949"/>
    <w:rPr>
      <w:b/>
      <w:bCs/>
      <w:sz w:val="32"/>
      <w:szCs w:val="32"/>
    </w:rPr>
  </w:style>
  <w:style w:type="character" w:customStyle="1" w:styleId="40">
    <w:name w:val="标题 4 字符"/>
    <w:basedOn w:val="a0"/>
    <w:link w:val="4"/>
    <w:rsid w:val="00AC6949"/>
    <w:rPr>
      <w:rFonts w:ascii="Arial" w:eastAsia="黑体" w:hAnsi="Arial" w:cs="Times New Roman"/>
      <w:b/>
      <w:bCs/>
      <w:sz w:val="28"/>
      <w:szCs w:val="28"/>
    </w:rPr>
  </w:style>
  <w:style w:type="paragraph" w:styleId="TOC2">
    <w:name w:val="toc 2"/>
    <w:basedOn w:val="a"/>
    <w:next w:val="a"/>
    <w:autoRedefine/>
    <w:uiPriority w:val="39"/>
    <w:unhideWhenUsed/>
    <w:rsid w:val="00AC6654"/>
    <w:pPr>
      <w:ind w:leftChars="200" w:left="420"/>
    </w:pPr>
  </w:style>
  <w:style w:type="paragraph" w:styleId="TOC3">
    <w:name w:val="toc 3"/>
    <w:basedOn w:val="a"/>
    <w:next w:val="a"/>
    <w:autoRedefine/>
    <w:uiPriority w:val="39"/>
    <w:unhideWhenUsed/>
    <w:rsid w:val="00AC6654"/>
    <w:pPr>
      <w:ind w:leftChars="400" w:left="840"/>
    </w:pPr>
  </w:style>
  <w:style w:type="paragraph" w:styleId="aa">
    <w:name w:val="Body Text Indent"/>
    <w:basedOn w:val="a"/>
    <w:link w:val="ab"/>
    <w:uiPriority w:val="99"/>
    <w:semiHidden/>
    <w:unhideWhenUsed/>
    <w:rsid w:val="002D0386"/>
    <w:pPr>
      <w:spacing w:after="120"/>
      <w:ind w:leftChars="200" w:left="420"/>
    </w:pPr>
  </w:style>
  <w:style w:type="character" w:customStyle="1" w:styleId="ab">
    <w:name w:val="正文文本缩进 字符"/>
    <w:basedOn w:val="a0"/>
    <w:link w:val="aa"/>
    <w:uiPriority w:val="99"/>
    <w:semiHidden/>
    <w:rsid w:val="002D0386"/>
  </w:style>
  <w:style w:type="paragraph" w:styleId="21">
    <w:name w:val="Body Text First Indent 2"/>
    <w:basedOn w:val="aa"/>
    <w:link w:val="22"/>
    <w:qFormat/>
    <w:rsid w:val="002D0386"/>
    <w:pPr>
      <w:ind w:firstLineChars="200" w:firstLine="420"/>
    </w:pPr>
    <w:rPr>
      <w:rFonts w:ascii="Times New Roman" w:eastAsia="宋体" w:hAnsi="Times New Roman" w:cs="Times New Roman"/>
      <w:sz w:val="24"/>
      <w:szCs w:val="24"/>
    </w:rPr>
  </w:style>
  <w:style w:type="character" w:customStyle="1" w:styleId="22">
    <w:name w:val="正文文本首行缩进 2 字符"/>
    <w:basedOn w:val="ab"/>
    <w:link w:val="21"/>
    <w:qFormat/>
    <w:rsid w:val="002D0386"/>
    <w:rPr>
      <w:rFonts w:ascii="Times New Roman" w:eastAsia="宋体" w:hAnsi="Times New Roman" w:cs="Times New Roman"/>
      <w:sz w:val="24"/>
      <w:szCs w:val="24"/>
    </w:rPr>
  </w:style>
  <w:style w:type="table" w:styleId="ac">
    <w:name w:val="Table Grid"/>
    <w:basedOn w:val="a1"/>
    <w:uiPriority w:val="59"/>
    <w:rsid w:val="00A91D8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浅色列表 - 强调文字颜色 11"/>
    <w:basedOn w:val="a1"/>
    <w:uiPriority w:val="61"/>
    <w:rsid w:val="00A91D8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
    <w:name w:val="Light List Accent 2"/>
    <w:basedOn w:val="a1"/>
    <w:uiPriority w:val="61"/>
    <w:rsid w:val="00A91D8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
    <w:name w:val="Light List Accent 3"/>
    <w:basedOn w:val="a1"/>
    <w:uiPriority w:val="61"/>
    <w:rsid w:val="00A91D8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d">
    <w:name w:val="List Paragraph"/>
    <w:basedOn w:val="a"/>
    <w:uiPriority w:val="34"/>
    <w:qFormat/>
    <w:rsid w:val="00AA56A7"/>
    <w:pPr>
      <w:ind w:firstLineChars="200" w:firstLine="420"/>
    </w:pPr>
  </w:style>
  <w:style w:type="paragraph" w:styleId="HTML">
    <w:name w:val="HTML Preformatted"/>
    <w:basedOn w:val="a"/>
    <w:link w:val="HTML0"/>
    <w:uiPriority w:val="99"/>
    <w:semiHidden/>
    <w:unhideWhenUsed/>
    <w:rsid w:val="00A520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520F5"/>
    <w:rPr>
      <w:rFonts w:ascii="宋体" w:eastAsia="宋体" w:hAnsi="宋体" w:cs="宋体"/>
      <w:kern w:val="0"/>
      <w:sz w:val="24"/>
      <w:szCs w:val="24"/>
    </w:rPr>
  </w:style>
  <w:style w:type="character" w:customStyle="1" w:styleId="h1">
    <w:name w:val="h1"/>
    <w:basedOn w:val="a0"/>
    <w:rsid w:val="002473C1"/>
  </w:style>
  <w:style w:type="character" w:customStyle="1" w:styleId="apple-style-span">
    <w:name w:val="apple-style-span"/>
    <w:basedOn w:val="a0"/>
    <w:rsid w:val="00467C4E"/>
  </w:style>
  <w:style w:type="table" w:styleId="3-3">
    <w:name w:val="Medium Grid 3 Accent 3"/>
    <w:basedOn w:val="a1"/>
    <w:uiPriority w:val="69"/>
    <w:rsid w:val="0049745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OC4">
    <w:name w:val="toc 4"/>
    <w:basedOn w:val="a"/>
    <w:next w:val="a"/>
    <w:autoRedefine/>
    <w:uiPriority w:val="39"/>
    <w:unhideWhenUsed/>
    <w:rsid w:val="007D2B58"/>
    <w:pPr>
      <w:ind w:leftChars="600" w:left="1260"/>
    </w:pPr>
  </w:style>
  <w:style w:type="paragraph" w:styleId="ae">
    <w:name w:val="caption"/>
    <w:basedOn w:val="a"/>
    <w:next w:val="a"/>
    <w:uiPriority w:val="35"/>
    <w:unhideWhenUsed/>
    <w:qFormat/>
    <w:rsid w:val="003373B0"/>
    <w:pPr>
      <w:spacing w:afterLines="50" w:line="400" w:lineRule="exact"/>
      <w:jc w:val="center"/>
    </w:pPr>
    <w:rPr>
      <w:rFonts w:asciiTheme="majorHAnsi" w:eastAsia="楷体_GB2312" w:hAnsiTheme="majorHAnsi" w:cstheme="majorBidi"/>
      <w:szCs w:val="20"/>
    </w:rPr>
  </w:style>
  <w:style w:type="paragraph" w:styleId="af">
    <w:name w:val="No Spacing"/>
    <w:aliases w:val="图片"/>
    <w:uiPriority w:val="1"/>
    <w:qFormat/>
    <w:rsid w:val="003373B0"/>
    <w:pPr>
      <w:widowControl w:val="0"/>
      <w:spacing w:line="360" w:lineRule="auto"/>
      <w:jc w:val="center"/>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1451">
      <w:bodyDiv w:val="1"/>
      <w:marLeft w:val="0"/>
      <w:marRight w:val="0"/>
      <w:marTop w:val="0"/>
      <w:marBottom w:val="0"/>
      <w:divBdr>
        <w:top w:val="none" w:sz="0" w:space="0" w:color="auto"/>
        <w:left w:val="none" w:sz="0" w:space="0" w:color="auto"/>
        <w:bottom w:val="none" w:sz="0" w:space="0" w:color="auto"/>
        <w:right w:val="none" w:sz="0" w:space="0" w:color="auto"/>
      </w:divBdr>
      <w:divsChild>
        <w:div w:id="904874802">
          <w:marLeft w:val="0"/>
          <w:marRight w:val="0"/>
          <w:marTop w:val="0"/>
          <w:marBottom w:val="0"/>
          <w:divBdr>
            <w:top w:val="none" w:sz="0" w:space="0" w:color="auto"/>
            <w:left w:val="none" w:sz="0" w:space="0" w:color="auto"/>
            <w:bottom w:val="none" w:sz="0" w:space="0" w:color="auto"/>
            <w:right w:val="none" w:sz="0" w:space="0" w:color="auto"/>
          </w:divBdr>
        </w:div>
        <w:div w:id="1780177174">
          <w:marLeft w:val="0"/>
          <w:marRight w:val="0"/>
          <w:marTop w:val="0"/>
          <w:marBottom w:val="0"/>
          <w:divBdr>
            <w:top w:val="none" w:sz="0" w:space="0" w:color="auto"/>
            <w:left w:val="none" w:sz="0" w:space="0" w:color="auto"/>
            <w:bottom w:val="none" w:sz="0" w:space="0" w:color="auto"/>
            <w:right w:val="none" w:sz="0" w:space="0" w:color="auto"/>
          </w:divBdr>
        </w:div>
        <w:div w:id="1093933729">
          <w:marLeft w:val="0"/>
          <w:marRight w:val="0"/>
          <w:marTop w:val="0"/>
          <w:marBottom w:val="0"/>
          <w:divBdr>
            <w:top w:val="none" w:sz="0" w:space="0" w:color="auto"/>
            <w:left w:val="none" w:sz="0" w:space="0" w:color="auto"/>
            <w:bottom w:val="none" w:sz="0" w:space="0" w:color="auto"/>
            <w:right w:val="none" w:sz="0" w:space="0" w:color="auto"/>
          </w:divBdr>
        </w:div>
        <w:div w:id="768702323">
          <w:marLeft w:val="0"/>
          <w:marRight w:val="0"/>
          <w:marTop w:val="0"/>
          <w:marBottom w:val="0"/>
          <w:divBdr>
            <w:top w:val="none" w:sz="0" w:space="0" w:color="auto"/>
            <w:left w:val="none" w:sz="0" w:space="0" w:color="auto"/>
            <w:bottom w:val="none" w:sz="0" w:space="0" w:color="auto"/>
            <w:right w:val="none" w:sz="0" w:space="0" w:color="auto"/>
          </w:divBdr>
        </w:div>
        <w:div w:id="357896174">
          <w:marLeft w:val="0"/>
          <w:marRight w:val="0"/>
          <w:marTop w:val="0"/>
          <w:marBottom w:val="0"/>
          <w:divBdr>
            <w:top w:val="none" w:sz="0" w:space="0" w:color="auto"/>
            <w:left w:val="none" w:sz="0" w:space="0" w:color="auto"/>
            <w:bottom w:val="none" w:sz="0" w:space="0" w:color="auto"/>
            <w:right w:val="none" w:sz="0" w:space="0" w:color="auto"/>
          </w:divBdr>
        </w:div>
        <w:div w:id="536622828">
          <w:marLeft w:val="0"/>
          <w:marRight w:val="0"/>
          <w:marTop w:val="0"/>
          <w:marBottom w:val="0"/>
          <w:divBdr>
            <w:top w:val="none" w:sz="0" w:space="0" w:color="auto"/>
            <w:left w:val="none" w:sz="0" w:space="0" w:color="auto"/>
            <w:bottom w:val="none" w:sz="0" w:space="0" w:color="auto"/>
            <w:right w:val="none" w:sz="0" w:space="0" w:color="auto"/>
          </w:divBdr>
        </w:div>
        <w:div w:id="577254973">
          <w:marLeft w:val="0"/>
          <w:marRight w:val="0"/>
          <w:marTop w:val="0"/>
          <w:marBottom w:val="0"/>
          <w:divBdr>
            <w:top w:val="none" w:sz="0" w:space="0" w:color="auto"/>
            <w:left w:val="none" w:sz="0" w:space="0" w:color="auto"/>
            <w:bottom w:val="none" w:sz="0" w:space="0" w:color="auto"/>
            <w:right w:val="none" w:sz="0" w:space="0" w:color="auto"/>
          </w:divBdr>
        </w:div>
        <w:div w:id="1370062058">
          <w:marLeft w:val="0"/>
          <w:marRight w:val="0"/>
          <w:marTop w:val="0"/>
          <w:marBottom w:val="0"/>
          <w:divBdr>
            <w:top w:val="none" w:sz="0" w:space="0" w:color="auto"/>
            <w:left w:val="none" w:sz="0" w:space="0" w:color="auto"/>
            <w:bottom w:val="none" w:sz="0" w:space="0" w:color="auto"/>
            <w:right w:val="none" w:sz="0" w:space="0" w:color="auto"/>
          </w:divBdr>
        </w:div>
        <w:div w:id="1262375302">
          <w:marLeft w:val="0"/>
          <w:marRight w:val="0"/>
          <w:marTop w:val="0"/>
          <w:marBottom w:val="0"/>
          <w:divBdr>
            <w:top w:val="none" w:sz="0" w:space="0" w:color="auto"/>
            <w:left w:val="none" w:sz="0" w:space="0" w:color="auto"/>
            <w:bottom w:val="none" w:sz="0" w:space="0" w:color="auto"/>
            <w:right w:val="none" w:sz="0" w:space="0" w:color="auto"/>
          </w:divBdr>
        </w:div>
        <w:div w:id="869728830">
          <w:marLeft w:val="0"/>
          <w:marRight w:val="0"/>
          <w:marTop w:val="0"/>
          <w:marBottom w:val="0"/>
          <w:divBdr>
            <w:top w:val="none" w:sz="0" w:space="0" w:color="auto"/>
            <w:left w:val="none" w:sz="0" w:space="0" w:color="auto"/>
            <w:bottom w:val="none" w:sz="0" w:space="0" w:color="auto"/>
            <w:right w:val="none" w:sz="0" w:space="0" w:color="auto"/>
          </w:divBdr>
        </w:div>
        <w:div w:id="494999372">
          <w:marLeft w:val="0"/>
          <w:marRight w:val="0"/>
          <w:marTop w:val="0"/>
          <w:marBottom w:val="0"/>
          <w:divBdr>
            <w:top w:val="none" w:sz="0" w:space="0" w:color="auto"/>
            <w:left w:val="none" w:sz="0" w:space="0" w:color="auto"/>
            <w:bottom w:val="none" w:sz="0" w:space="0" w:color="auto"/>
            <w:right w:val="none" w:sz="0" w:space="0" w:color="auto"/>
          </w:divBdr>
        </w:div>
        <w:div w:id="1438867089">
          <w:marLeft w:val="0"/>
          <w:marRight w:val="0"/>
          <w:marTop w:val="0"/>
          <w:marBottom w:val="0"/>
          <w:divBdr>
            <w:top w:val="none" w:sz="0" w:space="0" w:color="auto"/>
            <w:left w:val="none" w:sz="0" w:space="0" w:color="auto"/>
            <w:bottom w:val="none" w:sz="0" w:space="0" w:color="auto"/>
            <w:right w:val="none" w:sz="0" w:space="0" w:color="auto"/>
          </w:divBdr>
        </w:div>
      </w:divsChild>
    </w:div>
    <w:div w:id="428433455">
      <w:bodyDiv w:val="1"/>
      <w:marLeft w:val="0"/>
      <w:marRight w:val="0"/>
      <w:marTop w:val="0"/>
      <w:marBottom w:val="0"/>
      <w:divBdr>
        <w:top w:val="none" w:sz="0" w:space="0" w:color="auto"/>
        <w:left w:val="none" w:sz="0" w:space="0" w:color="auto"/>
        <w:bottom w:val="none" w:sz="0" w:space="0" w:color="auto"/>
        <w:right w:val="none" w:sz="0" w:space="0" w:color="auto"/>
      </w:divBdr>
      <w:divsChild>
        <w:div w:id="204635202">
          <w:marLeft w:val="0"/>
          <w:marRight w:val="0"/>
          <w:marTop w:val="0"/>
          <w:marBottom w:val="0"/>
          <w:divBdr>
            <w:top w:val="none" w:sz="0" w:space="0" w:color="auto"/>
            <w:left w:val="none" w:sz="0" w:space="0" w:color="auto"/>
            <w:bottom w:val="none" w:sz="0" w:space="0" w:color="auto"/>
            <w:right w:val="none" w:sz="0" w:space="0" w:color="auto"/>
          </w:divBdr>
        </w:div>
        <w:div w:id="175266039">
          <w:marLeft w:val="0"/>
          <w:marRight w:val="0"/>
          <w:marTop w:val="0"/>
          <w:marBottom w:val="0"/>
          <w:divBdr>
            <w:top w:val="none" w:sz="0" w:space="0" w:color="auto"/>
            <w:left w:val="none" w:sz="0" w:space="0" w:color="auto"/>
            <w:bottom w:val="none" w:sz="0" w:space="0" w:color="auto"/>
            <w:right w:val="none" w:sz="0" w:space="0" w:color="auto"/>
          </w:divBdr>
        </w:div>
      </w:divsChild>
    </w:div>
    <w:div w:id="482624617">
      <w:bodyDiv w:val="1"/>
      <w:marLeft w:val="0"/>
      <w:marRight w:val="0"/>
      <w:marTop w:val="0"/>
      <w:marBottom w:val="0"/>
      <w:divBdr>
        <w:top w:val="none" w:sz="0" w:space="0" w:color="auto"/>
        <w:left w:val="none" w:sz="0" w:space="0" w:color="auto"/>
        <w:bottom w:val="none" w:sz="0" w:space="0" w:color="auto"/>
        <w:right w:val="none" w:sz="0" w:space="0" w:color="auto"/>
      </w:divBdr>
      <w:divsChild>
        <w:div w:id="477773289">
          <w:marLeft w:val="0"/>
          <w:marRight w:val="0"/>
          <w:marTop w:val="0"/>
          <w:marBottom w:val="0"/>
          <w:divBdr>
            <w:top w:val="none" w:sz="0" w:space="0" w:color="auto"/>
            <w:left w:val="none" w:sz="0" w:space="0" w:color="auto"/>
            <w:bottom w:val="none" w:sz="0" w:space="0" w:color="auto"/>
            <w:right w:val="none" w:sz="0" w:space="0" w:color="auto"/>
          </w:divBdr>
        </w:div>
        <w:div w:id="555822862">
          <w:marLeft w:val="0"/>
          <w:marRight w:val="0"/>
          <w:marTop w:val="0"/>
          <w:marBottom w:val="0"/>
          <w:divBdr>
            <w:top w:val="none" w:sz="0" w:space="0" w:color="auto"/>
            <w:left w:val="none" w:sz="0" w:space="0" w:color="auto"/>
            <w:bottom w:val="none" w:sz="0" w:space="0" w:color="auto"/>
            <w:right w:val="none" w:sz="0" w:space="0" w:color="auto"/>
          </w:divBdr>
        </w:div>
        <w:div w:id="1324889882">
          <w:marLeft w:val="0"/>
          <w:marRight w:val="0"/>
          <w:marTop w:val="0"/>
          <w:marBottom w:val="0"/>
          <w:divBdr>
            <w:top w:val="none" w:sz="0" w:space="0" w:color="auto"/>
            <w:left w:val="none" w:sz="0" w:space="0" w:color="auto"/>
            <w:bottom w:val="none" w:sz="0" w:space="0" w:color="auto"/>
            <w:right w:val="none" w:sz="0" w:space="0" w:color="auto"/>
          </w:divBdr>
        </w:div>
        <w:div w:id="155732140">
          <w:marLeft w:val="0"/>
          <w:marRight w:val="0"/>
          <w:marTop w:val="0"/>
          <w:marBottom w:val="0"/>
          <w:divBdr>
            <w:top w:val="none" w:sz="0" w:space="0" w:color="auto"/>
            <w:left w:val="none" w:sz="0" w:space="0" w:color="auto"/>
            <w:bottom w:val="none" w:sz="0" w:space="0" w:color="auto"/>
            <w:right w:val="none" w:sz="0" w:space="0" w:color="auto"/>
          </w:divBdr>
        </w:div>
        <w:div w:id="2036928838">
          <w:marLeft w:val="0"/>
          <w:marRight w:val="0"/>
          <w:marTop w:val="0"/>
          <w:marBottom w:val="0"/>
          <w:divBdr>
            <w:top w:val="none" w:sz="0" w:space="0" w:color="auto"/>
            <w:left w:val="none" w:sz="0" w:space="0" w:color="auto"/>
            <w:bottom w:val="none" w:sz="0" w:space="0" w:color="auto"/>
            <w:right w:val="none" w:sz="0" w:space="0" w:color="auto"/>
          </w:divBdr>
        </w:div>
        <w:div w:id="868763427">
          <w:marLeft w:val="0"/>
          <w:marRight w:val="0"/>
          <w:marTop w:val="0"/>
          <w:marBottom w:val="0"/>
          <w:divBdr>
            <w:top w:val="none" w:sz="0" w:space="0" w:color="auto"/>
            <w:left w:val="none" w:sz="0" w:space="0" w:color="auto"/>
            <w:bottom w:val="none" w:sz="0" w:space="0" w:color="auto"/>
            <w:right w:val="none" w:sz="0" w:space="0" w:color="auto"/>
          </w:divBdr>
        </w:div>
        <w:div w:id="519470149">
          <w:marLeft w:val="0"/>
          <w:marRight w:val="0"/>
          <w:marTop w:val="0"/>
          <w:marBottom w:val="0"/>
          <w:divBdr>
            <w:top w:val="none" w:sz="0" w:space="0" w:color="auto"/>
            <w:left w:val="none" w:sz="0" w:space="0" w:color="auto"/>
            <w:bottom w:val="none" w:sz="0" w:space="0" w:color="auto"/>
            <w:right w:val="none" w:sz="0" w:space="0" w:color="auto"/>
          </w:divBdr>
        </w:div>
        <w:div w:id="353771753">
          <w:marLeft w:val="0"/>
          <w:marRight w:val="0"/>
          <w:marTop w:val="0"/>
          <w:marBottom w:val="0"/>
          <w:divBdr>
            <w:top w:val="none" w:sz="0" w:space="0" w:color="auto"/>
            <w:left w:val="none" w:sz="0" w:space="0" w:color="auto"/>
            <w:bottom w:val="none" w:sz="0" w:space="0" w:color="auto"/>
            <w:right w:val="none" w:sz="0" w:space="0" w:color="auto"/>
          </w:divBdr>
        </w:div>
        <w:div w:id="562836487">
          <w:marLeft w:val="0"/>
          <w:marRight w:val="0"/>
          <w:marTop w:val="0"/>
          <w:marBottom w:val="0"/>
          <w:divBdr>
            <w:top w:val="none" w:sz="0" w:space="0" w:color="auto"/>
            <w:left w:val="none" w:sz="0" w:space="0" w:color="auto"/>
            <w:bottom w:val="none" w:sz="0" w:space="0" w:color="auto"/>
            <w:right w:val="none" w:sz="0" w:space="0" w:color="auto"/>
          </w:divBdr>
        </w:div>
        <w:div w:id="2023386252">
          <w:marLeft w:val="0"/>
          <w:marRight w:val="0"/>
          <w:marTop w:val="0"/>
          <w:marBottom w:val="0"/>
          <w:divBdr>
            <w:top w:val="none" w:sz="0" w:space="0" w:color="auto"/>
            <w:left w:val="none" w:sz="0" w:space="0" w:color="auto"/>
            <w:bottom w:val="none" w:sz="0" w:space="0" w:color="auto"/>
            <w:right w:val="none" w:sz="0" w:space="0" w:color="auto"/>
          </w:divBdr>
        </w:div>
        <w:div w:id="1913197818">
          <w:marLeft w:val="0"/>
          <w:marRight w:val="0"/>
          <w:marTop w:val="0"/>
          <w:marBottom w:val="0"/>
          <w:divBdr>
            <w:top w:val="none" w:sz="0" w:space="0" w:color="auto"/>
            <w:left w:val="none" w:sz="0" w:space="0" w:color="auto"/>
            <w:bottom w:val="none" w:sz="0" w:space="0" w:color="auto"/>
            <w:right w:val="none" w:sz="0" w:space="0" w:color="auto"/>
          </w:divBdr>
        </w:div>
        <w:div w:id="1002199386">
          <w:marLeft w:val="0"/>
          <w:marRight w:val="0"/>
          <w:marTop w:val="0"/>
          <w:marBottom w:val="0"/>
          <w:divBdr>
            <w:top w:val="none" w:sz="0" w:space="0" w:color="auto"/>
            <w:left w:val="none" w:sz="0" w:space="0" w:color="auto"/>
            <w:bottom w:val="none" w:sz="0" w:space="0" w:color="auto"/>
            <w:right w:val="none" w:sz="0" w:space="0" w:color="auto"/>
          </w:divBdr>
        </w:div>
      </w:divsChild>
    </w:div>
    <w:div w:id="659968358">
      <w:bodyDiv w:val="1"/>
      <w:marLeft w:val="0"/>
      <w:marRight w:val="0"/>
      <w:marTop w:val="0"/>
      <w:marBottom w:val="0"/>
      <w:divBdr>
        <w:top w:val="none" w:sz="0" w:space="0" w:color="auto"/>
        <w:left w:val="none" w:sz="0" w:space="0" w:color="auto"/>
        <w:bottom w:val="none" w:sz="0" w:space="0" w:color="auto"/>
        <w:right w:val="none" w:sz="0" w:space="0" w:color="auto"/>
      </w:divBdr>
    </w:div>
    <w:div w:id="776216583">
      <w:bodyDiv w:val="1"/>
      <w:marLeft w:val="0"/>
      <w:marRight w:val="0"/>
      <w:marTop w:val="0"/>
      <w:marBottom w:val="0"/>
      <w:divBdr>
        <w:top w:val="none" w:sz="0" w:space="0" w:color="auto"/>
        <w:left w:val="none" w:sz="0" w:space="0" w:color="auto"/>
        <w:bottom w:val="none" w:sz="0" w:space="0" w:color="auto"/>
        <w:right w:val="none" w:sz="0" w:space="0" w:color="auto"/>
      </w:divBdr>
      <w:divsChild>
        <w:div w:id="647173474">
          <w:marLeft w:val="0"/>
          <w:marRight w:val="0"/>
          <w:marTop w:val="0"/>
          <w:marBottom w:val="0"/>
          <w:divBdr>
            <w:top w:val="none" w:sz="0" w:space="0" w:color="auto"/>
            <w:left w:val="none" w:sz="0" w:space="0" w:color="auto"/>
            <w:bottom w:val="none" w:sz="0" w:space="0" w:color="auto"/>
            <w:right w:val="none" w:sz="0" w:space="0" w:color="auto"/>
          </w:divBdr>
        </w:div>
        <w:div w:id="1297636760">
          <w:marLeft w:val="0"/>
          <w:marRight w:val="0"/>
          <w:marTop w:val="0"/>
          <w:marBottom w:val="0"/>
          <w:divBdr>
            <w:top w:val="none" w:sz="0" w:space="0" w:color="auto"/>
            <w:left w:val="none" w:sz="0" w:space="0" w:color="auto"/>
            <w:bottom w:val="none" w:sz="0" w:space="0" w:color="auto"/>
            <w:right w:val="none" w:sz="0" w:space="0" w:color="auto"/>
          </w:divBdr>
        </w:div>
        <w:div w:id="941453256">
          <w:marLeft w:val="0"/>
          <w:marRight w:val="0"/>
          <w:marTop w:val="0"/>
          <w:marBottom w:val="0"/>
          <w:divBdr>
            <w:top w:val="none" w:sz="0" w:space="0" w:color="auto"/>
            <w:left w:val="none" w:sz="0" w:space="0" w:color="auto"/>
            <w:bottom w:val="none" w:sz="0" w:space="0" w:color="auto"/>
            <w:right w:val="none" w:sz="0" w:space="0" w:color="auto"/>
          </w:divBdr>
        </w:div>
        <w:div w:id="2068528031">
          <w:marLeft w:val="0"/>
          <w:marRight w:val="0"/>
          <w:marTop w:val="0"/>
          <w:marBottom w:val="0"/>
          <w:divBdr>
            <w:top w:val="none" w:sz="0" w:space="0" w:color="auto"/>
            <w:left w:val="none" w:sz="0" w:space="0" w:color="auto"/>
            <w:bottom w:val="none" w:sz="0" w:space="0" w:color="auto"/>
            <w:right w:val="none" w:sz="0" w:space="0" w:color="auto"/>
          </w:divBdr>
        </w:div>
      </w:divsChild>
    </w:div>
    <w:div w:id="794983462">
      <w:bodyDiv w:val="1"/>
      <w:marLeft w:val="0"/>
      <w:marRight w:val="0"/>
      <w:marTop w:val="0"/>
      <w:marBottom w:val="0"/>
      <w:divBdr>
        <w:top w:val="none" w:sz="0" w:space="0" w:color="auto"/>
        <w:left w:val="none" w:sz="0" w:space="0" w:color="auto"/>
        <w:bottom w:val="none" w:sz="0" w:space="0" w:color="auto"/>
        <w:right w:val="none" w:sz="0" w:space="0" w:color="auto"/>
      </w:divBdr>
      <w:divsChild>
        <w:div w:id="1428383366">
          <w:marLeft w:val="0"/>
          <w:marRight w:val="0"/>
          <w:marTop w:val="0"/>
          <w:marBottom w:val="0"/>
          <w:divBdr>
            <w:top w:val="none" w:sz="0" w:space="0" w:color="auto"/>
            <w:left w:val="none" w:sz="0" w:space="0" w:color="auto"/>
            <w:bottom w:val="none" w:sz="0" w:space="0" w:color="auto"/>
            <w:right w:val="none" w:sz="0" w:space="0" w:color="auto"/>
          </w:divBdr>
        </w:div>
      </w:divsChild>
    </w:div>
    <w:div w:id="850025273">
      <w:bodyDiv w:val="1"/>
      <w:marLeft w:val="0"/>
      <w:marRight w:val="0"/>
      <w:marTop w:val="0"/>
      <w:marBottom w:val="0"/>
      <w:divBdr>
        <w:top w:val="none" w:sz="0" w:space="0" w:color="auto"/>
        <w:left w:val="none" w:sz="0" w:space="0" w:color="auto"/>
        <w:bottom w:val="none" w:sz="0" w:space="0" w:color="auto"/>
        <w:right w:val="none" w:sz="0" w:space="0" w:color="auto"/>
      </w:divBdr>
    </w:div>
    <w:div w:id="862472852">
      <w:bodyDiv w:val="1"/>
      <w:marLeft w:val="0"/>
      <w:marRight w:val="0"/>
      <w:marTop w:val="0"/>
      <w:marBottom w:val="0"/>
      <w:divBdr>
        <w:top w:val="none" w:sz="0" w:space="0" w:color="auto"/>
        <w:left w:val="none" w:sz="0" w:space="0" w:color="auto"/>
        <w:bottom w:val="none" w:sz="0" w:space="0" w:color="auto"/>
        <w:right w:val="none" w:sz="0" w:space="0" w:color="auto"/>
      </w:divBdr>
    </w:div>
    <w:div w:id="998580298">
      <w:bodyDiv w:val="1"/>
      <w:marLeft w:val="0"/>
      <w:marRight w:val="0"/>
      <w:marTop w:val="0"/>
      <w:marBottom w:val="0"/>
      <w:divBdr>
        <w:top w:val="none" w:sz="0" w:space="0" w:color="auto"/>
        <w:left w:val="none" w:sz="0" w:space="0" w:color="auto"/>
        <w:bottom w:val="none" w:sz="0" w:space="0" w:color="auto"/>
        <w:right w:val="none" w:sz="0" w:space="0" w:color="auto"/>
      </w:divBdr>
      <w:divsChild>
        <w:div w:id="2027095963">
          <w:marLeft w:val="0"/>
          <w:marRight w:val="0"/>
          <w:marTop w:val="0"/>
          <w:marBottom w:val="0"/>
          <w:divBdr>
            <w:top w:val="none" w:sz="0" w:space="0" w:color="auto"/>
            <w:left w:val="none" w:sz="0" w:space="0" w:color="auto"/>
            <w:bottom w:val="none" w:sz="0" w:space="0" w:color="auto"/>
            <w:right w:val="none" w:sz="0" w:space="0" w:color="auto"/>
          </w:divBdr>
        </w:div>
        <w:div w:id="1373653397">
          <w:marLeft w:val="0"/>
          <w:marRight w:val="0"/>
          <w:marTop w:val="0"/>
          <w:marBottom w:val="0"/>
          <w:divBdr>
            <w:top w:val="none" w:sz="0" w:space="0" w:color="auto"/>
            <w:left w:val="none" w:sz="0" w:space="0" w:color="auto"/>
            <w:bottom w:val="none" w:sz="0" w:space="0" w:color="auto"/>
            <w:right w:val="none" w:sz="0" w:space="0" w:color="auto"/>
          </w:divBdr>
        </w:div>
        <w:div w:id="1908496464">
          <w:marLeft w:val="0"/>
          <w:marRight w:val="0"/>
          <w:marTop w:val="0"/>
          <w:marBottom w:val="0"/>
          <w:divBdr>
            <w:top w:val="none" w:sz="0" w:space="0" w:color="auto"/>
            <w:left w:val="none" w:sz="0" w:space="0" w:color="auto"/>
            <w:bottom w:val="none" w:sz="0" w:space="0" w:color="auto"/>
            <w:right w:val="none" w:sz="0" w:space="0" w:color="auto"/>
          </w:divBdr>
        </w:div>
        <w:div w:id="682125762">
          <w:marLeft w:val="0"/>
          <w:marRight w:val="0"/>
          <w:marTop w:val="0"/>
          <w:marBottom w:val="0"/>
          <w:divBdr>
            <w:top w:val="none" w:sz="0" w:space="0" w:color="auto"/>
            <w:left w:val="none" w:sz="0" w:space="0" w:color="auto"/>
            <w:bottom w:val="none" w:sz="0" w:space="0" w:color="auto"/>
            <w:right w:val="none" w:sz="0" w:space="0" w:color="auto"/>
          </w:divBdr>
        </w:div>
        <w:div w:id="1403257971">
          <w:marLeft w:val="0"/>
          <w:marRight w:val="0"/>
          <w:marTop w:val="0"/>
          <w:marBottom w:val="0"/>
          <w:divBdr>
            <w:top w:val="none" w:sz="0" w:space="0" w:color="auto"/>
            <w:left w:val="none" w:sz="0" w:space="0" w:color="auto"/>
            <w:bottom w:val="none" w:sz="0" w:space="0" w:color="auto"/>
            <w:right w:val="none" w:sz="0" w:space="0" w:color="auto"/>
          </w:divBdr>
        </w:div>
        <w:div w:id="835615244">
          <w:marLeft w:val="0"/>
          <w:marRight w:val="0"/>
          <w:marTop w:val="0"/>
          <w:marBottom w:val="0"/>
          <w:divBdr>
            <w:top w:val="none" w:sz="0" w:space="0" w:color="auto"/>
            <w:left w:val="none" w:sz="0" w:space="0" w:color="auto"/>
            <w:bottom w:val="none" w:sz="0" w:space="0" w:color="auto"/>
            <w:right w:val="none" w:sz="0" w:space="0" w:color="auto"/>
          </w:divBdr>
        </w:div>
        <w:div w:id="1308783978">
          <w:marLeft w:val="0"/>
          <w:marRight w:val="0"/>
          <w:marTop w:val="0"/>
          <w:marBottom w:val="0"/>
          <w:divBdr>
            <w:top w:val="none" w:sz="0" w:space="0" w:color="auto"/>
            <w:left w:val="none" w:sz="0" w:space="0" w:color="auto"/>
            <w:bottom w:val="none" w:sz="0" w:space="0" w:color="auto"/>
            <w:right w:val="none" w:sz="0" w:space="0" w:color="auto"/>
          </w:divBdr>
        </w:div>
      </w:divsChild>
    </w:div>
    <w:div w:id="1207329808">
      <w:bodyDiv w:val="1"/>
      <w:marLeft w:val="0"/>
      <w:marRight w:val="0"/>
      <w:marTop w:val="0"/>
      <w:marBottom w:val="0"/>
      <w:divBdr>
        <w:top w:val="none" w:sz="0" w:space="0" w:color="auto"/>
        <w:left w:val="none" w:sz="0" w:space="0" w:color="auto"/>
        <w:bottom w:val="none" w:sz="0" w:space="0" w:color="auto"/>
        <w:right w:val="none" w:sz="0" w:space="0" w:color="auto"/>
      </w:divBdr>
    </w:div>
    <w:div w:id="1434517907">
      <w:bodyDiv w:val="1"/>
      <w:marLeft w:val="0"/>
      <w:marRight w:val="0"/>
      <w:marTop w:val="0"/>
      <w:marBottom w:val="0"/>
      <w:divBdr>
        <w:top w:val="none" w:sz="0" w:space="0" w:color="auto"/>
        <w:left w:val="none" w:sz="0" w:space="0" w:color="auto"/>
        <w:bottom w:val="none" w:sz="0" w:space="0" w:color="auto"/>
        <w:right w:val="none" w:sz="0" w:space="0" w:color="auto"/>
      </w:divBdr>
      <w:divsChild>
        <w:div w:id="442530326">
          <w:marLeft w:val="0"/>
          <w:marRight w:val="0"/>
          <w:marTop w:val="0"/>
          <w:marBottom w:val="0"/>
          <w:divBdr>
            <w:top w:val="none" w:sz="0" w:space="0" w:color="auto"/>
            <w:left w:val="none" w:sz="0" w:space="0" w:color="auto"/>
            <w:bottom w:val="none" w:sz="0" w:space="0" w:color="auto"/>
            <w:right w:val="none" w:sz="0" w:space="0" w:color="auto"/>
          </w:divBdr>
          <w:divsChild>
            <w:div w:id="598373786">
              <w:marLeft w:val="0"/>
              <w:marRight w:val="0"/>
              <w:marTop w:val="0"/>
              <w:marBottom w:val="0"/>
              <w:divBdr>
                <w:top w:val="none" w:sz="0" w:space="0" w:color="auto"/>
                <w:left w:val="none" w:sz="0" w:space="0" w:color="auto"/>
                <w:bottom w:val="none" w:sz="0" w:space="0" w:color="auto"/>
                <w:right w:val="none" w:sz="0" w:space="0" w:color="auto"/>
              </w:divBdr>
            </w:div>
            <w:div w:id="787747097">
              <w:marLeft w:val="0"/>
              <w:marRight w:val="0"/>
              <w:marTop w:val="0"/>
              <w:marBottom w:val="0"/>
              <w:divBdr>
                <w:top w:val="none" w:sz="0" w:space="0" w:color="auto"/>
                <w:left w:val="none" w:sz="0" w:space="0" w:color="auto"/>
                <w:bottom w:val="none" w:sz="0" w:space="0" w:color="auto"/>
                <w:right w:val="none" w:sz="0" w:space="0" w:color="auto"/>
              </w:divBdr>
            </w:div>
            <w:div w:id="85154084">
              <w:marLeft w:val="0"/>
              <w:marRight w:val="0"/>
              <w:marTop w:val="0"/>
              <w:marBottom w:val="0"/>
              <w:divBdr>
                <w:top w:val="none" w:sz="0" w:space="0" w:color="auto"/>
                <w:left w:val="none" w:sz="0" w:space="0" w:color="auto"/>
                <w:bottom w:val="none" w:sz="0" w:space="0" w:color="auto"/>
                <w:right w:val="none" w:sz="0" w:space="0" w:color="auto"/>
              </w:divBdr>
            </w:div>
            <w:div w:id="1704358848">
              <w:marLeft w:val="0"/>
              <w:marRight w:val="0"/>
              <w:marTop w:val="0"/>
              <w:marBottom w:val="0"/>
              <w:divBdr>
                <w:top w:val="none" w:sz="0" w:space="0" w:color="auto"/>
                <w:left w:val="none" w:sz="0" w:space="0" w:color="auto"/>
                <w:bottom w:val="none" w:sz="0" w:space="0" w:color="auto"/>
                <w:right w:val="none" w:sz="0" w:space="0" w:color="auto"/>
              </w:divBdr>
            </w:div>
            <w:div w:id="1205485648">
              <w:marLeft w:val="0"/>
              <w:marRight w:val="0"/>
              <w:marTop w:val="0"/>
              <w:marBottom w:val="0"/>
              <w:divBdr>
                <w:top w:val="none" w:sz="0" w:space="0" w:color="auto"/>
                <w:left w:val="none" w:sz="0" w:space="0" w:color="auto"/>
                <w:bottom w:val="none" w:sz="0" w:space="0" w:color="auto"/>
                <w:right w:val="none" w:sz="0" w:space="0" w:color="auto"/>
              </w:divBdr>
            </w:div>
            <w:div w:id="1690177401">
              <w:marLeft w:val="0"/>
              <w:marRight w:val="0"/>
              <w:marTop w:val="0"/>
              <w:marBottom w:val="0"/>
              <w:divBdr>
                <w:top w:val="none" w:sz="0" w:space="0" w:color="auto"/>
                <w:left w:val="none" w:sz="0" w:space="0" w:color="auto"/>
                <w:bottom w:val="none" w:sz="0" w:space="0" w:color="auto"/>
                <w:right w:val="none" w:sz="0" w:space="0" w:color="auto"/>
              </w:divBdr>
            </w:div>
            <w:div w:id="691149865">
              <w:marLeft w:val="0"/>
              <w:marRight w:val="0"/>
              <w:marTop w:val="0"/>
              <w:marBottom w:val="0"/>
              <w:divBdr>
                <w:top w:val="none" w:sz="0" w:space="0" w:color="auto"/>
                <w:left w:val="none" w:sz="0" w:space="0" w:color="auto"/>
                <w:bottom w:val="none" w:sz="0" w:space="0" w:color="auto"/>
                <w:right w:val="none" w:sz="0" w:space="0" w:color="auto"/>
              </w:divBdr>
            </w:div>
            <w:div w:id="1345327484">
              <w:marLeft w:val="0"/>
              <w:marRight w:val="0"/>
              <w:marTop w:val="0"/>
              <w:marBottom w:val="0"/>
              <w:divBdr>
                <w:top w:val="none" w:sz="0" w:space="0" w:color="auto"/>
                <w:left w:val="none" w:sz="0" w:space="0" w:color="auto"/>
                <w:bottom w:val="none" w:sz="0" w:space="0" w:color="auto"/>
                <w:right w:val="none" w:sz="0" w:space="0" w:color="auto"/>
              </w:divBdr>
            </w:div>
            <w:div w:id="1417899403">
              <w:marLeft w:val="0"/>
              <w:marRight w:val="0"/>
              <w:marTop w:val="0"/>
              <w:marBottom w:val="0"/>
              <w:divBdr>
                <w:top w:val="none" w:sz="0" w:space="0" w:color="auto"/>
                <w:left w:val="none" w:sz="0" w:space="0" w:color="auto"/>
                <w:bottom w:val="none" w:sz="0" w:space="0" w:color="auto"/>
                <w:right w:val="none" w:sz="0" w:space="0" w:color="auto"/>
              </w:divBdr>
            </w:div>
            <w:div w:id="597326905">
              <w:marLeft w:val="0"/>
              <w:marRight w:val="0"/>
              <w:marTop w:val="0"/>
              <w:marBottom w:val="0"/>
              <w:divBdr>
                <w:top w:val="none" w:sz="0" w:space="0" w:color="auto"/>
                <w:left w:val="none" w:sz="0" w:space="0" w:color="auto"/>
                <w:bottom w:val="none" w:sz="0" w:space="0" w:color="auto"/>
                <w:right w:val="none" w:sz="0" w:space="0" w:color="auto"/>
              </w:divBdr>
            </w:div>
            <w:div w:id="1153253925">
              <w:marLeft w:val="0"/>
              <w:marRight w:val="0"/>
              <w:marTop w:val="0"/>
              <w:marBottom w:val="0"/>
              <w:divBdr>
                <w:top w:val="none" w:sz="0" w:space="0" w:color="auto"/>
                <w:left w:val="none" w:sz="0" w:space="0" w:color="auto"/>
                <w:bottom w:val="none" w:sz="0" w:space="0" w:color="auto"/>
                <w:right w:val="none" w:sz="0" w:space="0" w:color="auto"/>
              </w:divBdr>
            </w:div>
            <w:div w:id="653220808">
              <w:marLeft w:val="0"/>
              <w:marRight w:val="0"/>
              <w:marTop w:val="0"/>
              <w:marBottom w:val="0"/>
              <w:divBdr>
                <w:top w:val="none" w:sz="0" w:space="0" w:color="auto"/>
                <w:left w:val="none" w:sz="0" w:space="0" w:color="auto"/>
                <w:bottom w:val="none" w:sz="0" w:space="0" w:color="auto"/>
                <w:right w:val="none" w:sz="0" w:space="0" w:color="auto"/>
              </w:divBdr>
            </w:div>
            <w:div w:id="611941604">
              <w:marLeft w:val="0"/>
              <w:marRight w:val="0"/>
              <w:marTop w:val="0"/>
              <w:marBottom w:val="0"/>
              <w:divBdr>
                <w:top w:val="none" w:sz="0" w:space="0" w:color="auto"/>
                <w:left w:val="none" w:sz="0" w:space="0" w:color="auto"/>
                <w:bottom w:val="none" w:sz="0" w:space="0" w:color="auto"/>
                <w:right w:val="none" w:sz="0" w:space="0" w:color="auto"/>
              </w:divBdr>
            </w:div>
            <w:div w:id="1607690488">
              <w:marLeft w:val="0"/>
              <w:marRight w:val="0"/>
              <w:marTop w:val="0"/>
              <w:marBottom w:val="0"/>
              <w:divBdr>
                <w:top w:val="none" w:sz="0" w:space="0" w:color="auto"/>
                <w:left w:val="none" w:sz="0" w:space="0" w:color="auto"/>
                <w:bottom w:val="none" w:sz="0" w:space="0" w:color="auto"/>
                <w:right w:val="none" w:sz="0" w:space="0" w:color="auto"/>
              </w:divBdr>
            </w:div>
            <w:div w:id="506016788">
              <w:marLeft w:val="0"/>
              <w:marRight w:val="0"/>
              <w:marTop w:val="0"/>
              <w:marBottom w:val="0"/>
              <w:divBdr>
                <w:top w:val="none" w:sz="0" w:space="0" w:color="auto"/>
                <w:left w:val="none" w:sz="0" w:space="0" w:color="auto"/>
                <w:bottom w:val="none" w:sz="0" w:space="0" w:color="auto"/>
                <w:right w:val="none" w:sz="0" w:space="0" w:color="auto"/>
              </w:divBdr>
            </w:div>
            <w:div w:id="1904489620">
              <w:marLeft w:val="0"/>
              <w:marRight w:val="0"/>
              <w:marTop w:val="0"/>
              <w:marBottom w:val="0"/>
              <w:divBdr>
                <w:top w:val="none" w:sz="0" w:space="0" w:color="auto"/>
                <w:left w:val="none" w:sz="0" w:space="0" w:color="auto"/>
                <w:bottom w:val="none" w:sz="0" w:space="0" w:color="auto"/>
                <w:right w:val="none" w:sz="0" w:space="0" w:color="auto"/>
              </w:divBdr>
            </w:div>
            <w:div w:id="423262701">
              <w:marLeft w:val="0"/>
              <w:marRight w:val="0"/>
              <w:marTop w:val="0"/>
              <w:marBottom w:val="0"/>
              <w:divBdr>
                <w:top w:val="none" w:sz="0" w:space="0" w:color="auto"/>
                <w:left w:val="none" w:sz="0" w:space="0" w:color="auto"/>
                <w:bottom w:val="none" w:sz="0" w:space="0" w:color="auto"/>
                <w:right w:val="none" w:sz="0" w:space="0" w:color="auto"/>
              </w:divBdr>
            </w:div>
            <w:div w:id="893588370">
              <w:marLeft w:val="0"/>
              <w:marRight w:val="0"/>
              <w:marTop w:val="0"/>
              <w:marBottom w:val="0"/>
              <w:divBdr>
                <w:top w:val="none" w:sz="0" w:space="0" w:color="auto"/>
                <w:left w:val="none" w:sz="0" w:space="0" w:color="auto"/>
                <w:bottom w:val="none" w:sz="0" w:space="0" w:color="auto"/>
                <w:right w:val="none" w:sz="0" w:space="0" w:color="auto"/>
              </w:divBdr>
            </w:div>
            <w:div w:id="1384524170">
              <w:marLeft w:val="0"/>
              <w:marRight w:val="0"/>
              <w:marTop w:val="0"/>
              <w:marBottom w:val="0"/>
              <w:divBdr>
                <w:top w:val="none" w:sz="0" w:space="0" w:color="auto"/>
                <w:left w:val="none" w:sz="0" w:space="0" w:color="auto"/>
                <w:bottom w:val="none" w:sz="0" w:space="0" w:color="auto"/>
                <w:right w:val="none" w:sz="0" w:space="0" w:color="auto"/>
              </w:divBdr>
            </w:div>
            <w:div w:id="635186050">
              <w:marLeft w:val="0"/>
              <w:marRight w:val="0"/>
              <w:marTop w:val="0"/>
              <w:marBottom w:val="0"/>
              <w:divBdr>
                <w:top w:val="none" w:sz="0" w:space="0" w:color="auto"/>
                <w:left w:val="none" w:sz="0" w:space="0" w:color="auto"/>
                <w:bottom w:val="none" w:sz="0" w:space="0" w:color="auto"/>
                <w:right w:val="none" w:sz="0" w:space="0" w:color="auto"/>
              </w:divBdr>
            </w:div>
            <w:div w:id="929314702">
              <w:marLeft w:val="0"/>
              <w:marRight w:val="0"/>
              <w:marTop w:val="0"/>
              <w:marBottom w:val="0"/>
              <w:divBdr>
                <w:top w:val="none" w:sz="0" w:space="0" w:color="auto"/>
                <w:left w:val="none" w:sz="0" w:space="0" w:color="auto"/>
                <w:bottom w:val="none" w:sz="0" w:space="0" w:color="auto"/>
                <w:right w:val="none" w:sz="0" w:space="0" w:color="auto"/>
              </w:divBdr>
            </w:div>
            <w:div w:id="1604264153">
              <w:marLeft w:val="0"/>
              <w:marRight w:val="0"/>
              <w:marTop w:val="0"/>
              <w:marBottom w:val="0"/>
              <w:divBdr>
                <w:top w:val="none" w:sz="0" w:space="0" w:color="auto"/>
                <w:left w:val="none" w:sz="0" w:space="0" w:color="auto"/>
                <w:bottom w:val="none" w:sz="0" w:space="0" w:color="auto"/>
                <w:right w:val="none" w:sz="0" w:space="0" w:color="auto"/>
              </w:divBdr>
            </w:div>
            <w:div w:id="6316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971">
      <w:bodyDiv w:val="1"/>
      <w:marLeft w:val="0"/>
      <w:marRight w:val="0"/>
      <w:marTop w:val="0"/>
      <w:marBottom w:val="0"/>
      <w:divBdr>
        <w:top w:val="none" w:sz="0" w:space="0" w:color="auto"/>
        <w:left w:val="none" w:sz="0" w:space="0" w:color="auto"/>
        <w:bottom w:val="none" w:sz="0" w:space="0" w:color="auto"/>
        <w:right w:val="none" w:sz="0" w:space="0" w:color="auto"/>
      </w:divBdr>
      <w:divsChild>
        <w:div w:id="167446159">
          <w:marLeft w:val="0"/>
          <w:marRight w:val="0"/>
          <w:marTop w:val="0"/>
          <w:marBottom w:val="0"/>
          <w:divBdr>
            <w:top w:val="none" w:sz="0" w:space="0" w:color="auto"/>
            <w:left w:val="none" w:sz="0" w:space="0" w:color="auto"/>
            <w:bottom w:val="none" w:sz="0" w:space="0" w:color="auto"/>
            <w:right w:val="none" w:sz="0" w:space="0" w:color="auto"/>
          </w:divBdr>
        </w:div>
        <w:div w:id="372194462">
          <w:marLeft w:val="0"/>
          <w:marRight w:val="0"/>
          <w:marTop w:val="0"/>
          <w:marBottom w:val="0"/>
          <w:divBdr>
            <w:top w:val="none" w:sz="0" w:space="0" w:color="auto"/>
            <w:left w:val="none" w:sz="0" w:space="0" w:color="auto"/>
            <w:bottom w:val="none" w:sz="0" w:space="0" w:color="auto"/>
            <w:right w:val="none" w:sz="0" w:space="0" w:color="auto"/>
          </w:divBdr>
        </w:div>
        <w:div w:id="164590262">
          <w:marLeft w:val="0"/>
          <w:marRight w:val="0"/>
          <w:marTop w:val="0"/>
          <w:marBottom w:val="0"/>
          <w:divBdr>
            <w:top w:val="none" w:sz="0" w:space="0" w:color="auto"/>
            <w:left w:val="none" w:sz="0" w:space="0" w:color="auto"/>
            <w:bottom w:val="none" w:sz="0" w:space="0" w:color="auto"/>
            <w:right w:val="none" w:sz="0" w:space="0" w:color="auto"/>
          </w:divBdr>
        </w:div>
        <w:div w:id="1578663787">
          <w:marLeft w:val="0"/>
          <w:marRight w:val="0"/>
          <w:marTop w:val="0"/>
          <w:marBottom w:val="0"/>
          <w:divBdr>
            <w:top w:val="none" w:sz="0" w:space="0" w:color="auto"/>
            <w:left w:val="none" w:sz="0" w:space="0" w:color="auto"/>
            <w:bottom w:val="none" w:sz="0" w:space="0" w:color="auto"/>
            <w:right w:val="none" w:sz="0" w:space="0" w:color="auto"/>
          </w:divBdr>
        </w:div>
        <w:div w:id="1252467325">
          <w:marLeft w:val="0"/>
          <w:marRight w:val="0"/>
          <w:marTop w:val="0"/>
          <w:marBottom w:val="0"/>
          <w:divBdr>
            <w:top w:val="none" w:sz="0" w:space="0" w:color="auto"/>
            <w:left w:val="none" w:sz="0" w:space="0" w:color="auto"/>
            <w:bottom w:val="none" w:sz="0" w:space="0" w:color="auto"/>
            <w:right w:val="none" w:sz="0" w:space="0" w:color="auto"/>
          </w:divBdr>
        </w:div>
      </w:divsChild>
    </w:div>
    <w:div w:id="1574126578">
      <w:bodyDiv w:val="1"/>
      <w:marLeft w:val="0"/>
      <w:marRight w:val="0"/>
      <w:marTop w:val="0"/>
      <w:marBottom w:val="0"/>
      <w:divBdr>
        <w:top w:val="none" w:sz="0" w:space="0" w:color="auto"/>
        <w:left w:val="none" w:sz="0" w:space="0" w:color="auto"/>
        <w:bottom w:val="none" w:sz="0" w:space="0" w:color="auto"/>
        <w:right w:val="none" w:sz="0" w:space="0" w:color="auto"/>
      </w:divBdr>
      <w:divsChild>
        <w:div w:id="281763720">
          <w:marLeft w:val="0"/>
          <w:marRight w:val="0"/>
          <w:marTop w:val="0"/>
          <w:marBottom w:val="0"/>
          <w:divBdr>
            <w:top w:val="none" w:sz="0" w:space="0" w:color="auto"/>
            <w:left w:val="none" w:sz="0" w:space="0" w:color="auto"/>
            <w:bottom w:val="none" w:sz="0" w:space="0" w:color="auto"/>
            <w:right w:val="none" w:sz="0" w:space="0" w:color="auto"/>
          </w:divBdr>
        </w:div>
        <w:div w:id="410273030">
          <w:marLeft w:val="0"/>
          <w:marRight w:val="0"/>
          <w:marTop w:val="0"/>
          <w:marBottom w:val="0"/>
          <w:divBdr>
            <w:top w:val="none" w:sz="0" w:space="0" w:color="auto"/>
            <w:left w:val="none" w:sz="0" w:space="0" w:color="auto"/>
            <w:bottom w:val="none" w:sz="0" w:space="0" w:color="auto"/>
            <w:right w:val="none" w:sz="0" w:space="0" w:color="auto"/>
          </w:divBdr>
        </w:div>
      </w:divsChild>
    </w:div>
    <w:div w:id="1737971140">
      <w:bodyDiv w:val="1"/>
      <w:marLeft w:val="0"/>
      <w:marRight w:val="0"/>
      <w:marTop w:val="0"/>
      <w:marBottom w:val="0"/>
      <w:divBdr>
        <w:top w:val="none" w:sz="0" w:space="0" w:color="auto"/>
        <w:left w:val="none" w:sz="0" w:space="0" w:color="auto"/>
        <w:bottom w:val="none" w:sz="0" w:space="0" w:color="auto"/>
        <w:right w:val="none" w:sz="0" w:space="0" w:color="auto"/>
      </w:divBdr>
      <w:divsChild>
        <w:div w:id="1467311696">
          <w:marLeft w:val="0"/>
          <w:marRight w:val="0"/>
          <w:marTop w:val="0"/>
          <w:marBottom w:val="0"/>
          <w:divBdr>
            <w:top w:val="none" w:sz="0" w:space="0" w:color="auto"/>
            <w:left w:val="none" w:sz="0" w:space="0" w:color="auto"/>
            <w:bottom w:val="none" w:sz="0" w:space="0" w:color="auto"/>
            <w:right w:val="none" w:sz="0" w:space="0" w:color="auto"/>
          </w:divBdr>
        </w:div>
      </w:divsChild>
    </w:div>
    <w:div w:id="1740596327">
      <w:bodyDiv w:val="1"/>
      <w:marLeft w:val="0"/>
      <w:marRight w:val="0"/>
      <w:marTop w:val="0"/>
      <w:marBottom w:val="0"/>
      <w:divBdr>
        <w:top w:val="none" w:sz="0" w:space="0" w:color="auto"/>
        <w:left w:val="none" w:sz="0" w:space="0" w:color="auto"/>
        <w:bottom w:val="none" w:sz="0" w:space="0" w:color="auto"/>
        <w:right w:val="none" w:sz="0" w:space="0" w:color="auto"/>
      </w:divBdr>
    </w:div>
    <w:div w:id="1768429566">
      <w:bodyDiv w:val="1"/>
      <w:marLeft w:val="0"/>
      <w:marRight w:val="0"/>
      <w:marTop w:val="0"/>
      <w:marBottom w:val="0"/>
      <w:divBdr>
        <w:top w:val="none" w:sz="0" w:space="0" w:color="auto"/>
        <w:left w:val="none" w:sz="0" w:space="0" w:color="auto"/>
        <w:bottom w:val="none" w:sz="0" w:space="0" w:color="auto"/>
        <w:right w:val="none" w:sz="0" w:space="0" w:color="auto"/>
      </w:divBdr>
    </w:div>
    <w:div w:id="1937866060">
      <w:bodyDiv w:val="1"/>
      <w:marLeft w:val="0"/>
      <w:marRight w:val="0"/>
      <w:marTop w:val="0"/>
      <w:marBottom w:val="0"/>
      <w:divBdr>
        <w:top w:val="none" w:sz="0" w:space="0" w:color="auto"/>
        <w:left w:val="none" w:sz="0" w:space="0" w:color="auto"/>
        <w:bottom w:val="none" w:sz="0" w:space="0" w:color="auto"/>
        <w:right w:val="none" w:sz="0" w:space="0" w:color="auto"/>
      </w:divBdr>
    </w:div>
    <w:div w:id="1985547265">
      <w:bodyDiv w:val="1"/>
      <w:marLeft w:val="0"/>
      <w:marRight w:val="0"/>
      <w:marTop w:val="0"/>
      <w:marBottom w:val="0"/>
      <w:divBdr>
        <w:top w:val="none" w:sz="0" w:space="0" w:color="auto"/>
        <w:left w:val="none" w:sz="0" w:space="0" w:color="auto"/>
        <w:bottom w:val="none" w:sz="0" w:space="0" w:color="auto"/>
        <w:right w:val="none" w:sz="0" w:space="0" w:color="auto"/>
      </w:divBdr>
    </w:div>
    <w:div w:id="2075466419">
      <w:bodyDiv w:val="1"/>
      <w:marLeft w:val="0"/>
      <w:marRight w:val="0"/>
      <w:marTop w:val="0"/>
      <w:marBottom w:val="0"/>
      <w:divBdr>
        <w:top w:val="none" w:sz="0" w:space="0" w:color="auto"/>
        <w:left w:val="none" w:sz="0" w:space="0" w:color="auto"/>
        <w:bottom w:val="none" w:sz="0" w:space="0" w:color="auto"/>
        <w:right w:val="none" w:sz="0" w:space="0" w:color="auto"/>
      </w:divBdr>
      <w:divsChild>
        <w:div w:id="1620840797">
          <w:marLeft w:val="0"/>
          <w:marRight w:val="0"/>
          <w:marTop w:val="0"/>
          <w:marBottom w:val="0"/>
          <w:divBdr>
            <w:top w:val="none" w:sz="0" w:space="0" w:color="auto"/>
            <w:left w:val="none" w:sz="0" w:space="0" w:color="auto"/>
            <w:bottom w:val="none" w:sz="0" w:space="0" w:color="auto"/>
            <w:right w:val="none" w:sz="0" w:space="0" w:color="auto"/>
          </w:divBdr>
        </w:div>
        <w:div w:id="705718485">
          <w:marLeft w:val="0"/>
          <w:marRight w:val="0"/>
          <w:marTop w:val="0"/>
          <w:marBottom w:val="0"/>
          <w:divBdr>
            <w:top w:val="none" w:sz="0" w:space="0" w:color="auto"/>
            <w:left w:val="none" w:sz="0" w:space="0" w:color="auto"/>
            <w:bottom w:val="none" w:sz="0" w:space="0" w:color="auto"/>
            <w:right w:val="none" w:sz="0" w:space="0" w:color="auto"/>
          </w:divBdr>
        </w:div>
        <w:div w:id="1324890474">
          <w:marLeft w:val="0"/>
          <w:marRight w:val="0"/>
          <w:marTop w:val="0"/>
          <w:marBottom w:val="0"/>
          <w:divBdr>
            <w:top w:val="none" w:sz="0" w:space="0" w:color="auto"/>
            <w:left w:val="none" w:sz="0" w:space="0" w:color="auto"/>
            <w:bottom w:val="none" w:sz="0" w:space="0" w:color="auto"/>
            <w:right w:val="none" w:sz="0" w:space="0" w:color="auto"/>
          </w:divBdr>
        </w:div>
        <w:div w:id="889154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3D199-25C4-4168-99DD-E7B060D4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6491</TotalTime>
  <Pages>11</Pages>
  <Words>942</Words>
  <Characters>5373</Characters>
  <Application>Microsoft Office Word</Application>
  <DocSecurity>0</DocSecurity>
  <Lines>44</Lines>
  <Paragraphs>12</Paragraphs>
  <ScaleCrop>false</ScaleCrop>
  <Company>NONE</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ljp906</dc:creator>
  <cp:keywords/>
  <dc:description/>
  <cp:lastModifiedBy>jiang shutong</cp:lastModifiedBy>
  <cp:revision>2338</cp:revision>
  <dcterms:created xsi:type="dcterms:W3CDTF">2011-09-01T12:09:00Z</dcterms:created>
  <dcterms:modified xsi:type="dcterms:W3CDTF">2022-01-04T12:42:00Z</dcterms:modified>
</cp:coreProperties>
</file>