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61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7C26815C" w14:textId="77777777" w:rsidR="009A66DE" w:rsidRDefault="009A66DE" w:rsidP="003A7E85">
      <w:pPr>
        <w:pStyle w:val="21"/>
        <w:ind w:leftChars="0" w:left="0" w:firstLine="480"/>
      </w:pPr>
    </w:p>
    <w:p w14:paraId="6C3DAF8A" w14:textId="77777777" w:rsidR="00183062" w:rsidRDefault="00183062" w:rsidP="003A7E85">
      <w:pPr>
        <w:pStyle w:val="21"/>
        <w:ind w:leftChars="0" w:left="0" w:firstLine="480"/>
      </w:pPr>
    </w:p>
    <w:p w14:paraId="15842A8F" w14:textId="77777777" w:rsidR="009A66DE" w:rsidRDefault="000E32B3" w:rsidP="000E32B3">
      <w:pPr>
        <w:pStyle w:val="21"/>
        <w:ind w:leftChars="0" w:left="0" w:firstLine="480"/>
        <w:jc w:val="center"/>
      </w:pPr>
      <w:r>
        <w:rPr>
          <w:noProof/>
        </w:rPr>
        <w:drawing>
          <wp:inline distT="0" distB="0" distL="0" distR="0" wp14:anchorId="13F5FA2D" wp14:editId="5E8B4193">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0A61794F" w14:textId="77777777" w:rsidR="009A66DE" w:rsidRDefault="009A66DE" w:rsidP="009A66DE">
      <w:pPr>
        <w:pStyle w:val="21"/>
        <w:ind w:leftChars="0" w:left="0" w:firstLine="480"/>
      </w:pPr>
    </w:p>
    <w:p w14:paraId="58777881" w14:textId="77777777" w:rsidR="00183062" w:rsidRDefault="00183062" w:rsidP="009A66DE">
      <w:pPr>
        <w:pStyle w:val="21"/>
        <w:ind w:leftChars="0" w:left="0" w:firstLine="480"/>
      </w:pPr>
    </w:p>
    <w:p w14:paraId="7A56DE87" w14:textId="77777777" w:rsidR="00183062" w:rsidRDefault="00183062" w:rsidP="009A66DE">
      <w:pPr>
        <w:pStyle w:val="21"/>
        <w:ind w:leftChars="0" w:left="0" w:firstLine="480"/>
      </w:pPr>
    </w:p>
    <w:p w14:paraId="71A3CFEF"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376D5ADD" w14:textId="77777777" w:rsidTr="000E32B3">
        <w:trPr>
          <w:trHeight w:val="762"/>
          <w:jc w:val="center"/>
        </w:trPr>
        <w:tc>
          <w:tcPr>
            <w:tcW w:w="1908" w:type="dxa"/>
            <w:vAlign w:val="bottom"/>
            <w:hideMark/>
          </w:tcPr>
          <w:p w14:paraId="346CFD6F"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54435DAB" w14:textId="38C65672" w:rsidR="000E32B3" w:rsidRDefault="00353B12">
            <w:pPr>
              <w:spacing w:line="360" w:lineRule="auto"/>
              <w:rPr>
                <w:sz w:val="28"/>
                <w:szCs w:val="28"/>
              </w:rPr>
            </w:pPr>
            <w:r>
              <w:rPr>
                <w:rFonts w:hint="eastAsia"/>
                <w:sz w:val="28"/>
                <w:szCs w:val="28"/>
              </w:rPr>
              <w:t>L</w:t>
            </w:r>
            <w:r>
              <w:rPr>
                <w:sz w:val="28"/>
                <w:szCs w:val="28"/>
              </w:rPr>
              <w:t xml:space="preserve">ab1 </w:t>
            </w:r>
            <w:r>
              <w:rPr>
                <w:rFonts w:hint="eastAsia"/>
                <w:sz w:val="28"/>
                <w:szCs w:val="28"/>
              </w:rPr>
              <w:t>实验环境安装与验证</w:t>
            </w:r>
          </w:p>
        </w:tc>
      </w:tr>
      <w:tr w:rsidR="000E32B3" w14:paraId="1C79AB17" w14:textId="77777777" w:rsidTr="000E32B3">
        <w:trPr>
          <w:trHeight w:val="776"/>
          <w:jc w:val="center"/>
        </w:trPr>
        <w:tc>
          <w:tcPr>
            <w:tcW w:w="1908" w:type="dxa"/>
            <w:vAlign w:val="bottom"/>
            <w:hideMark/>
          </w:tcPr>
          <w:p w14:paraId="79439FC8"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3255B125" w14:textId="13F0E3A0" w:rsidR="000E32B3" w:rsidRDefault="00353B12">
            <w:pPr>
              <w:spacing w:line="360" w:lineRule="auto"/>
              <w:rPr>
                <w:sz w:val="28"/>
                <w:szCs w:val="28"/>
              </w:rPr>
            </w:pPr>
            <w:r>
              <w:rPr>
                <w:rFonts w:hint="eastAsia"/>
                <w:sz w:val="28"/>
                <w:szCs w:val="28"/>
              </w:rPr>
              <w:t>江姝潼</w:t>
            </w:r>
          </w:p>
        </w:tc>
      </w:tr>
      <w:tr w:rsidR="000E32B3" w14:paraId="0C8FE38C" w14:textId="77777777" w:rsidTr="000E32B3">
        <w:trPr>
          <w:trHeight w:val="772"/>
          <w:jc w:val="center"/>
        </w:trPr>
        <w:tc>
          <w:tcPr>
            <w:tcW w:w="1908" w:type="dxa"/>
            <w:vAlign w:val="bottom"/>
            <w:hideMark/>
          </w:tcPr>
          <w:p w14:paraId="02A5523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50F9E7" w14:textId="4563710C" w:rsidR="000E32B3" w:rsidRDefault="00353B12">
            <w:pPr>
              <w:spacing w:line="360" w:lineRule="auto"/>
              <w:rPr>
                <w:sz w:val="28"/>
                <w:szCs w:val="28"/>
              </w:rPr>
            </w:pPr>
            <w:r>
              <w:rPr>
                <w:rFonts w:hint="eastAsia"/>
                <w:sz w:val="28"/>
                <w:szCs w:val="28"/>
              </w:rPr>
              <w:t>2</w:t>
            </w:r>
            <w:r>
              <w:rPr>
                <w:sz w:val="28"/>
                <w:szCs w:val="28"/>
              </w:rPr>
              <w:t>019211653</w:t>
            </w:r>
          </w:p>
        </w:tc>
      </w:tr>
      <w:tr w:rsidR="000E32B3" w14:paraId="6AA0DEE1" w14:textId="77777777" w:rsidTr="000E32B3">
        <w:trPr>
          <w:trHeight w:val="764"/>
          <w:jc w:val="center"/>
        </w:trPr>
        <w:tc>
          <w:tcPr>
            <w:tcW w:w="1908" w:type="dxa"/>
            <w:vAlign w:val="bottom"/>
            <w:hideMark/>
          </w:tcPr>
          <w:p w14:paraId="07192710"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6AFC42F0" w14:textId="1EF49A4E" w:rsidR="000E32B3" w:rsidRDefault="00353B12">
            <w:pPr>
              <w:spacing w:line="360" w:lineRule="auto"/>
              <w:rPr>
                <w:rFonts w:hint="eastAsia"/>
                <w:sz w:val="28"/>
                <w:szCs w:val="28"/>
              </w:rPr>
            </w:pPr>
            <w:r>
              <w:rPr>
                <w:rFonts w:hint="eastAsia"/>
                <w:sz w:val="28"/>
                <w:szCs w:val="28"/>
              </w:rPr>
              <w:t>计算机学院</w:t>
            </w:r>
          </w:p>
        </w:tc>
      </w:tr>
      <w:tr w:rsidR="000E32B3" w14:paraId="1EB2B079" w14:textId="77777777" w:rsidTr="000E32B3">
        <w:trPr>
          <w:trHeight w:val="774"/>
          <w:jc w:val="center"/>
        </w:trPr>
        <w:tc>
          <w:tcPr>
            <w:tcW w:w="1908" w:type="dxa"/>
            <w:vAlign w:val="bottom"/>
            <w:hideMark/>
          </w:tcPr>
          <w:p w14:paraId="38935AF2"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0814BD66" w14:textId="3D9CECAB" w:rsidR="000E32B3" w:rsidRDefault="00353B12">
            <w:pPr>
              <w:spacing w:line="360" w:lineRule="auto"/>
              <w:rPr>
                <w:sz w:val="28"/>
                <w:szCs w:val="28"/>
              </w:rPr>
            </w:pPr>
            <w:r>
              <w:rPr>
                <w:rFonts w:hint="eastAsia"/>
                <w:sz w:val="28"/>
                <w:szCs w:val="28"/>
              </w:rPr>
              <w:t>网络工程</w:t>
            </w:r>
          </w:p>
        </w:tc>
      </w:tr>
      <w:tr w:rsidR="000E32B3" w14:paraId="319A74DD" w14:textId="77777777" w:rsidTr="000E32B3">
        <w:trPr>
          <w:trHeight w:val="757"/>
          <w:jc w:val="center"/>
        </w:trPr>
        <w:tc>
          <w:tcPr>
            <w:tcW w:w="1908" w:type="dxa"/>
            <w:vAlign w:val="bottom"/>
            <w:hideMark/>
          </w:tcPr>
          <w:p w14:paraId="4828D132"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60EE50B1" w14:textId="6782D7E6" w:rsidR="000E32B3" w:rsidRDefault="00353B12">
            <w:pPr>
              <w:spacing w:line="360" w:lineRule="auto"/>
              <w:rPr>
                <w:sz w:val="28"/>
                <w:szCs w:val="28"/>
              </w:rPr>
            </w:pPr>
            <w:r>
              <w:rPr>
                <w:rFonts w:hint="eastAsia"/>
                <w:sz w:val="28"/>
                <w:szCs w:val="28"/>
              </w:rPr>
              <w:t>戴志涛、刘健培</w:t>
            </w:r>
          </w:p>
        </w:tc>
      </w:tr>
    </w:tbl>
    <w:p w14:paraId="0D81FE9B" w14:textId="77777777" w:rsidR="000E32B3" w:rsidRDefault="000E32B3" w:rsidP="000E32B3">
      <w:pPr>
        <w:spacing w:line="360" w:lineRule="auto"/>
        <w:rPr>
          <w:rFonts w:ascii="Times New Roman" w:hAnsi="Times New Roman" w:cs="Times New Roman"/>
          <w:sz w:val="24"/>
          <w:szCs w:val="24"/>
        </w:rPr>
      </w:pPr>
    </w:p>
    <w:p w14:paraId="4F113C40" w14:textId="77777777" w:rsidR="00183062" w:rsidRDefault="00183062" w:rsidP="000E32B3">
      <w:pPr>
        <w:spacing w:line="360" w:lineRule="auto"/>
        <w:rPr>
          <w:sz w:val="24"/>
        </w:rPr>
      </w:pPr>
    </w:p>
    <w:p w14:paraId="63414913" w14:textId="77777777" w:rsidR="006F62A0" w:rsidRDefault="006F62A0" w:rsidP="000E32B3">
      <w:pPr>
        <w:spacing w:line="360" w:lineRule="auto"/>
        <w:rPr>
          <w:sz w:val="24"/>
        </w:rPr>
      </w:pPr>
    </w:p>
    <w:p w14:paraId="5A9D5855" w14:textId="77777777" w:rsidR="00183062" w:rsidRDefault="00183062" w:rsidP="000E32B3">
      <w:pPr>
        <w:spacing w:line="360" w:lineRule="auto"/>
        <w:rPr>
          <w:sz w:val="24"/>
        </w:rPr>
      </w:pPr>
    </w:p>
    <w:p w14:paraId="6152AD70" w14:textId="219999B3" w:rsidR="000E32B3" w:rsidRDefault="00F7598B"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11</w:t>
      </w:r>
      <w:r w:rsidR="000E32B3">
        <w:rPr>
          <w:sz w:val="28"/>
          <w:szCs w:val="28"/>
        </w:rPr>
        <w:t xml:space="preserve"> </w:t>
      </w:r>
      <w:r w:rsidR="000E32B3">
        <w:rPr>
          <w:rFonts w:hint="eastAsia"/>
          <w:sz w:val="28"/>
          <w:szCs w:val="28"/>
        </w:rPr>
        <w:t>月</w:t>
      </w:r>
      <w:r w:rsidR="000E32B3">
        <w:rPr>
          <w:sz w:val="28"/>
          <w:szCs w:val="28"/>
        </w:rPr>
        <w:t xml:space="preserve"> </w:t>
      </w:r>
      <w:r>
        <w:rPr>
          <w:sz w:val="28"/>
          <w:szCs w:val="28"/>
        </w:rPr>
        <w:t>3</w:t>
      </w:r>
      <w:r w:rsidR="000E32B3">
        <w:rPr>
          <w:sz w:val="28"/>
          <w:szCs w:val="28"/>
        </w:rPr>
        <w:t xml:space="preserve"> </w:t>
      </w:r>
      <w:r w:rsidR="000E32B3">
        <w:rPr>
          <w:rFonts w:hint="eastAsia"/>
          <w:sz w:val="28"/>
          <w:szCs w:val="28"/>
        </w:rPr>
        <w:t>日</w:t>
      </w:r>
    </w:p>
    <w:p w14:paraId="3BD4857E" w14:textId="77777777" w:rsidR="009A66DE" w:rsidRDefault="009A66DE" w:rsidP="009A66DE">
      <w:pPr>
        <w:widowControl/>
        <w:jc w:val="left"/>
        <w:rPr>
          <w:rFonts w:ascii="Times New Roman" w:eastAsia="宋体" w:hAnsi="Times New Roman" w:cs="Times New Roman"/>
          <w:sz w:val="24"/>
          <w:szCs w:val="24"/>
        </w:rPr>
      </w:pPr>
      <w:r>
        <w:br w:type="page"/>
      </w:r>
    </w:p>
    <w:p w14:paraId="63120A83" w14:textId="77777777" w:rsidR="004B6C04" w:rsidRDefault="00F80341" w:rsidP="00047214">
      <w:pPr>
        <w:pStyle w:val="1"/>
        <w:rPr>
          <w:sz w:val="36"/>
          <w:szCs w:val="36"/>
        </w:rPr>
      </w:pPr>
      <w:bookmarkStart w:id="1" w:name="_Toc513131980"/>
      <w:r>
        <w:rPr>
          <w:rFonts w:hint="eastAsia"/>
          <w:sz w:val="36"/>
          <w:szCs w:val="36"/>
        </w:rPr>
        <w:lastRenderedPageBreak/>
        <w:t>实验</w:t>
      </w:r>
      <w:r>
        <w:rPr>
          <w:sz w:val="36"/>
          <w:szCs w:val="36"/>
        </w:rPr>
        <w:t>目的</w:t>
      </w:r>
      <w:bookmarkEnd w:id="1"/>
    </w:p>
    <w:p w14:paraId="10CC4E4D" w14:textId="22C2A9C6" w:rsidR="00F7598B" w:rsidRPr="00F7598B" w:rsidRDefault="00F7598B" w:rsidP="00F7598B">
      <w:pPr>
        <w:pStyle w:val="21"/>
        <w:spacing w:after="0" w:line="360" w:lineRule="auto"/>
        <w:ind w:firstLineChars="0" w:firstLine="0"/>
        <w:rPr>
          <w:rFonts w:ascii="宋体" w:hAnsi="宋体" w:hint="eastAsia"/>
        </w:rPr>
      </w:pPr>
      <w:r w:rsidRPr="00F7598B">
        <w:rPr>
          <w:rFonts w:ascii="宋体" w:hAnsi="宋体" w:hint="eastAsia"/>
        </w:rPr>
        <w:t>安装开发环境</w:t>
      </w:r>
      <w:r>
        <w:rPr>
          <w:rFonts w:ascii="宋体" w:hAnsi="宋体" w:hint="eastAsia"/>
        </w:rPr>
        <w:t>，</w:t>
      </w:r>
      <w:r w:rsidRPr="00F7598B">
        <w:rPr>
          <w:rFonts w:ascii="宋体" w:hAnsi="宋体" w:hint="eastAsia"/>
        </w:rPr>
        <w:t>熟悉开发环境/工具</w:t>
      </w:r>
      <w:r>
        <w:rPr>
          <w:rFonts w:ascii="宋体" w:hAnsi="宋体" w:hint="eastAsia"/>
        </w:rPr>
        <w:t>。</w:t>
      </w:r>
      <w:r w:rsidRPr="00F7598B">
        <w:rPr>
          <w:rFonts w:ascii="宋体" w:hAnsi="宋体" w:hint="eastAsia"/>
        </w:rPr>
        <w:t xml:space="preserve"> </w:t>
      </w:r>
    </w:p>
    <w:p w14:paraId="205CCBC4" w14:textId="1408911D" w:rsidR="00F7598B" w:rsidRPr="00F7598B" w:rsidRDefault="00311BB6" w:rsidP="00F7598B">
      <w:pPr>
        <w:pStyle w:val="1"/>
        <w:rPr>
          <w:rFonts w:hint="eastAsia"/>
          <w:sz w:val="36"/>
          <w:szCs w:val="36"/>
        </w:rPr>
      </w:pPr>
      <w:bookmarkStart w:id="2" w:name="_Toc513131981"/>
      <w:r w:rsidRPr="00C546CD">
        <w:rPr>
          <w:rFonts w:hint="eastAsia"/>
          <w:sz w:val="36"/>
          <w:szCs w:val="36"/>
        </w:rPr>
        <w:t>实验环境</w:t>
      </w:r>
      <w:bookmarkEnd w:id="2"/>
    </w:p>
    <w:p w14:paraId="7C237986" w14:textId="24365BAE" w:rsidR="00F7598B" w:rsidRDefault="00F7598B" w:rsidP="00F7598B">
      <w:pPr>
        <w:pStyle w:val="21"/>
        <w:numPr>
          <w:ilvl w:val="0"/>
          <w:numId w:val="32"/>
        </w:numPr>
        <w:ind w:leftChars="0" w:firstLineChars="0"/>
      </w:pPr>
      <w:r>
        <w:t>FS-STM32F407</w:t>
      </w:r>
      <w:r>
        <w:rPr>
          <w:rFonts w:hint="eastAsia"/>
        </w:rPr>
        <w:t>开发平台</w:t>
      </w:r>
    </w:p>
    <w:p w14:paraId="77F9FABE" w14:textId="18FFF284" w:rsidR="00F7598B" w:rsidRDefault="00F7598B" w:rsidP="00F7598B">
      <w:pPr>
        <w:pStyle w:val="21"/>
        <w:numPr>
          <w:ilvl w:val="0"/>
          <w:numId w:val="32"/>
        </w:numPr>
        <w:ind w:leftChars="0" w:firstLineChars="0"/>
      </w:pPr>
      <w:r>
        <w:t xml:space="preserve">ST-Link </w:t>
      </w:r>
      <w:r>
        <w:rPr>
          <w:rFonts w:hint="eastAsia"/>
        </w:rPr>
        <w:t>仿真器</w:t>
      </w:r>
    </w:p>
    <w:p w14:paraId="4C154EF9" w14:textId="6BF08876" w:rsidR="00F7598B" w:rsidRDefault="00F7598B" w:rsidP="00F7598B">
      <w:pPr>
        <w:pStyle w:val="21"/>
        <w:numPr>
          <w:ilvl w:val="0"/>
          <w:numId w:val="32"/>
        </w:numPr>
        <w:ind w:leftChars="0" w:firstLineChars="0"/>
      </w:pPr>
      <w:r>
        <w:t>RealView MDK5.23</w:t>
      </w:r>
      <w:r>
        <w:rPr>
          <w:rFonts w:hint="eastAsia"/>
        </w:rPr>
        <w:t>集成开发软件</w:t>
      </w:r>
    </w:p>
    <w:p w14:paraId="68837B59" w14:textId="4A92576A" w:rsidR="00F7598B" w:rsidRDefault="00F7598B" w:rsidP="00F7598B">
      <w:pPr>
        <w:pStyle w:val="21"/>
        <w:numPr>
          <w:ilvl w:val="0"/>
          <w:numId w:val="32"/>
        </w:numPr>
        <w:ind w:leftChars="0" w:firstLineChars="0"/>
      </w:pPr>
      <w:r>
        <w:rPr>
          <w:rFonts w:hint="eastAsia"/>
        </w:rPr>
        <w:t>串口调试工具</w:t>
      </w:r>
    </w:p>
    <w:p w14:paraId="19655FE9" w14:textId="299DC25E" w:rsidR="00F7598B" w:rsidRDefault="00F7598B" w:rsidP="00F7598B">
      <w:pPr>
        <w:pStyle w:val="21"/>
        <w:numPr>
          <w:ilvl w:val="0"/>
          <w:numId w:val="32"/>
        </w:numPr>
        <w:ind w:leftChars="0" w:firstLineChars="0"/>
      </w:pPr>
      <w:r>
        <w:t>PC</w:t>
      </w:r>
      <w:r>
        <w:rPr>
          <w:rFonts w:hint="eastAsia"/>
        </w:rPr>
        <w:t>机</w:t>
      </w:r>
      <w:r>
        <w:t>Window10 (64bit)</w:t>
      </w:r>
    </w:p>
    <w:p w14:paraId="25AC378B"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4A1590DB" w14:textId="77777777" w:rsidR="00F7598B" w:rsidRPr="00F7598B" w:rsidRDefault="00F7598B" w:rsidP="00F7598B">
      <w:pPr>
        <w:pStyle w:val="21"/>
        <w:spacing w:after="0" w:line="360" w:lineRule="auto"/>
        <w:ind w:firstLineChars="0" w:firstLine="0"/>
        <w:rPr>
          <w:rFonts w:ascii="宋体" w:hAnsi="宋体"/>
        </w:rPr>
      </w:pPr>
      <w:bookmarkStart w:id="4" w:name="_Toc513131983"/>
      <w:r w:rsidRPr="00F7598B">
        <w:rPr>
          <w:rFonts w:ascii="宋体" w:hAnsi="宋体" w:hint="eastAsia"/>
        </w:rPr>
        <w:t>1.按照以下实验过程的说明阅读相关材料，完成MDK开发环境的安装，并创建示例项目验证安装过程。</w:t>
      </w:r>
    </w:p>
    <w:p w14:paraId="38630E6E" w14:textId="77777777" w:rsidR="00F7598B" w:rsidRDefault="00F7598B" w:rsidP="00F7598B">
      <w:pPr>
        <w:pStyle w:val="21"/>
        <w:spacing w:after="0" w:line="360" w:lineRule="auto"/>
        <w:ind w:firstLineChars="0" w:firstLine="0"/>
        <w:rPr>
          <w:rFonts w:ascii="宋体" w:hAnsi="宋体"/>
        </w:rPr>
      </w:pPr>
      <w:r w:rsidRPr="00F7598B">
        <w:rPr>
          <w:rFonts w:ascii="宋体" w:hAnsi="宋体" w:hint="eastAsia"/>
        </w:rPr>
        <w:t>2.完成实验过程，将过程与分析结果截图贴在作业答卷里。</w:t>
      </w:r>
    </w:p>
    <w:p w14:paraId="3621CF41" w14:textId="77777777" w:rsidR="0019632D" w:rsidRDefault="0019632D" w:rsidP="00861473">
      <w:pPr>
        <w:pStyle w:val="1"/>
        <w:rPr>
          <w:sz w:val="36"/>
          <w:szCs w:val="36"/>
        </w:rPr>
      </w:pPr>
      <w:r w:rsidRPr="00861473">
        <w:rPr>
          <w:rFonts w:hint="eastAsia"/>
          <w:sz w:val="36"/>
          <w:szCs w:val="36"/>
        </w:rPr>
        <w:t>实验</w:t>
      </w:r>
      <w:r w:rsidR="00DF3F6B" w:rsidRPr="00861473">
        <w:rPr>
          <w:rFonts w:hint="eastAsia"/>
          <w:sz w:val="36"/>
          <w:szCs w:val="36"/>
        </w:rPr>
        <w:t>原理</w:t>
      </w:r>
      <w:bookmarkEnd w:id="4"/>
    </w:p>
    <w:p w14:paraId="4B108C2A" w14:textId="3DB45D37" w:rsidR="00FE0393" w:rsidRPr="00FE31EA" w:rsidRDefault="00FE31EA" w:rsidP="00FE31EA">
      <w:pPr>
        <w:pStyle w:val="21"/>
        <w:spacing w:after="0" w:line="360" w:lineRule="auto"/>
        <w:ind w:leftChars="0" w:left="0" w:firstLine="480"/>
        <w:rPr>
          <w:rFonts w:ascii="宋体" w:hAnsi="宋体"/>
        </w:rPr>
      </w:pPr>
      <w:r w:rsidRPr="00FE31EA">
        <w:rPr>
          <w:rFonts w:ascii="宋体" w:hAnsi="宋体" w:hint="eastAsia"/>
        </w:rPr>
        <w:t>实验指定特定的处理器型号</w:t>
      </w:r>
      <w:r>
        <w:rPr>
          <w:rFonts w:ascii="宋体" w:hAnsi="宋体" w:hint="eastAsia"/>
        </w:rPr>
        <w:t>为</w:t>
      </w:r>
      <w:r w:rsidRPr="00FE31EA">
        <w:rPr>
          <w:rFonts w:ascii="宋体" w:hAnsi="宋体" w:hint="eastAsia"/>
        </w:rPr>
        <w:t>-pSTM32F103RB</w:t>
      </w:r>
      <w:r>
        <w:rPr>
          <w:rFonts w:ascii="宋体" w:hAnsi="宋体" w:hint="eastAsia"/>
        </w:rPr>
        <w:t>，其中</w:t>
      </w:r>
      <w:r w:rsidRPr="00FE31EA">
        <w:rPr>
          <w:rFonts w:ascii="宋体" w:hAnsi="宋体" w:hint="eastAsia"/>
        </w:rPr>
        <w:t>16LED 对应的芯片引脚是 PORTA.5</w:t>
      </w:r>
      <w:r>
        <w:rPr>
          <w:rFonts w:ascii="宋体" w:hAnsi="宋体" w:hint="eastAsia"/>
        </w:rPr>
        <w:t>，</w:t>
      </w:r>
      <w:r w:rsidRPr="00FE31EA">
        <w:rPr>
          <w:rFonts w:ascii="宋体" w:hAnsi="宋体" w:hint="eastAsia"/>
        </w:rPr>
        <w:t>按键对应的芯片引脚是PORTC.13</w:t>
      </w:r>
      <w:r>
        <w:rPr>
          <w:rFonts w:ascii="宋体" w:hAnsi="宋体" w:hint="eastAsia"/>
        </w:rPr>
        <w:t>，</w:t>
      </w:r>
      <w:r w:rsidRPr="00FE31EA">
        <w:rPr>
          <w:rFonts w:ascii="宋体" w:hAnsi="宋体" w:hint="eastAsia"/>
        </w:rPr>
        <w:t>printf使用串口UART2 输出。</w:t>
      </w:r>
    </w:p>
    <w:p w14:paraId="03E4C672" w14:textId="60B0286B" w:rsidR="00FE31EA" w:rsidRPr="00FE31EA" w:rsidRDefault="00BC6BED" w:rsidP="00BC6BED">
      <w:pPr>
        <w:pStyle w:val="21"/>
        <w:spacing w:after="0" w:line="360" w:lineRule="auto"/>
        <w:ind w:leftChars="0" w:left="0" w:firstLine="480"/>
        <w:rPr>
          <w:rFonts w:ascii="宋体" w:hAnsi="宋体" w:hint="eastAsia"/>
        </w:rPr>
      </w:pPr>
      <w:r>
        <w:rPr>
          <w:rFonts w:ascii="宋体" w:hAnsi="宋体" w:hint="eastAsia"/>
        </w:rPr>
        <w:t>从</w:t>
      </w:r>
      <w:r w:rsidR="00FE31EA" w:rsidRPr="00FE31EA">
        <w:rPr>
          <w:rFonts w:ascii="宋体" w:hAnsi="宋体" w:hint="eastAsia"/>
        </w:rPr>
        <w:t xml:space="preserve">Blinky.c </w:t>
      </w:r>
      <w:r>
        <w:rPr>
          <w:rFonts w:ascii="宋体" w:hAnsi="宋体" w:hint="eastAsia"/>
        </w:rPr>
        <w:t>的代码中可以看出，</w:t>
      </w:r>
      <w:r w:rsidR="00FE31EA" w:rsidRPr="00FE31EA">
        <w:rPr>
          <w:rFonts w:ascii="宋体" w:hAnsi="宋体" w:hint="eastAsia"/>
        </w:rPr>
        <w:t>在 for 死循环中，每隔 0.5 秒，翻转一次 LED 灯的状态 （LED_On(num)- Delay(500)- LED_Off(num)- Delay(500)）。</w:t>
      </w:r>
      <w:r>
        <w:rPr>
          <w:rFonts w:ascii="宋体" w:hAnsi="宋体" w:hint="eastAsia"/>
        </w:rPr>
        <w:t>本实验主要就通过控制按键的行为（例如屏蔽按键或者手动模拟按键的过程），观察其对LED灯闪烁的影响。</w:t>
      </w:r>
    </w:p>
    <w:p w14:paraId="4EE05806" w14:textId="3B8EDDA6" w:rsidR="00F75B14" w:rsidRDefault="00F75B14" w:rsidP="00490AE4">
      <w:pPr>
        <w:pStyle w:val="1"/>
        <w:rPr>
          <w:sz w:val="36"/>
          <w:szCs w:val="36"/>
        </w:rPr>
      </w:pPr>
      <w:bookmarkStart w:id="5" w:name="_Toc513131984"/>
      <w:r w:rsidRPr="00490AE4">
        <w:rPr>
          <w:rFonts w:hint="eastAsia"/>
          <w:sz w:val="36"/>
          <w:szCs w:val="36"/>
        </w:rPr>
        <w:t>实验步骤</w:t>
      </w:r>
      <w:bookmarkEnd w:id="5"/>
    </w:p>
    <w:p w14:paraId="0F9DC210" w14:textId="6D6D83EF" w:rsidR="000C6DB4" w:rsidRDefault="00762970" w:rsidP="00BC6BED">
      <w:pPr>
        <w:pStyle w:val="21"/>
        <w:ind w:leftChars="0" w:left="0" w:firstLineChars="0" w:firstLine="0"/>
      </w:pPr>
      <w:r>
        <w:rPr>
          <w:rFonts w:hint="eastAsia"/>
        </w:rPr>
        <w:t>1</w:t>
      </w:r>
      <w:r>
        <w:rPr>
          <w:rFonts w:hint="eastAsia"/>
        </w:rPr>
        <w:t>、安装好</w:t>
      </w:r>
      <w:r w:rsidRPr="00FE31EA">
        <w:rPr>
          <w:rFonts w:ascii="宋体" w:hAnsi="宋体" w:hint="eastAsia"/>
        </w:rPr>
        <w:t>STM32F103RB</w:t>
      </w:r>
      <w:r>
        <w:rPr>
          <w:rFonts w:ascii="宋体" w:hAnsi="宋体" w:hint="eastAsia"/>
        </w:rPr>
        <w:t>的相关安装包，并导入Blinky的范例代码。</w:t>
      </w:r>
    </w:p>
    <w:p w14:paraId="164CA486" w14:textId="0DEBEA68" w:rsidR="00BC6BED" w:rsidRDefault="00762970" w:rsidP="00BC6BED">
      <w:pPr>
        <w:pStyle w:val="21"/>
        <w:ind w:leftChars="0" w:left="0" w:firstLineChars="0" w:firstLine="0"/>
      </w:pPr>
      <w:r>
        <w:rPr>
          <w:noProof/>
        </w:rPr>
        <w:lastRenderedPageBreak/>
        <w:drawing>
          <wp:inline distT="0" distB="0" distL="0" distR="0" wp14:anchorId="0C9519A7" wp14:editId="55DC76FF">
            <wp:extent cx="5274310" cy="28314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1465"/>
                    </a:xfrm>
                    <a:prstGeom prst="rect">
                      <a:avLst/>
                    </a:prstGeom>
                  </pic:spPr>
                </pic:pic>
              </a:graphicData>
            </a:graphic>
          </wp:inline>
        </w:drawing>
      </w:r>
    </w:p>
    <w:p w14:paraId="73C398A9" w14:textId="5AF6FA68" w:rsidR="00762970" w:rsidRDefault="00762970" w:rsidP="00BC6BED">
      <w:pPr>
        <w:pStyle w:val="21"/>
        <w:ind w:leftChars="0" w:left="0" w:firstLineChars="0" w:firstLine="0"/>
        <w:rPr>
          <w:rFonts w:hint="eastAsia"/>
        </w:rPr>
      </w:pPr>
      <w:r>
        <w:rPr>
          <w:rFonts w:hint="eastAsia"/>
        </w:rPr>
        <w:t>2</w:t>
      </w:r>
      <w:r>
        <w:rPr>
          <w:rFonts w:hint="eastAsia"/>
        </w:rPr>
        <w:t>、先将两句</w:t>
      </w:r>
      <w:r>
        <w:rPr>
          <w:rFonts w:hint="eastAsia"/>
        </w:rPr>
        <w:t>while</w:t>
      </w:r>
      <w:r>
        <w:rPr>
          <w:rFonts w:hint="eastAsia"/>
        </w:rPr>
        <w:t>注释掉，即忽略按键，然后运行，得运行波形图如下：</w:t>
      </w:r>
    </w:p>
    <w:p w14:paraId="26D675A1" w14:textId="0C6B7496" w:rsidR="00762970" w:rsidRDefault="00762970" w:rsidP="00BC6BED">
      <w:pPr>
        <w:pStyle w:val="21"/>
        <w:ind w:leftChars="0" w:left="0" w:firstLineChars="0" w:firstLine="0"/>
        <w:rPr>
          <w:rFonts w:hint="eastAsia"/>
        </w:rPr>
      </w:pPr>
      <w:r>
        <w:rPr>
          <w:noProof/>
        </w:rPr>
        <w:drawing>
          <wp:inline distT="0" distB="0" distL="0" distR="0" wp14:anchorId="3428765D" wp14:editId="5F9470A1">
            <wp:extent cx="5274310" cy="28295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9560"/>
                    </a:xfrm>
                    <a:prstGeom prst="rect">
                      <a:avLst/>
                    </a:prstGeom>
                  </pic:spPr>
                </pic:pic>
              </a:graphicData>
            </a:graphic>
          </wp:inline>
        </w:drawing>
      </w:r>
    </w:p>
    <w:p w14:paraId="64EF20B1" w14:textId="116462D4" w:rsidR="00BC6BED" w:rsidRDefault="00762970" w:rsidP="00762970">
      <w:pPr>
        <w:pStyle w:val="21"/>
        <w:spacing w:line="360" w:lineRule="auto"/>
        <w:ind w:leftChars="0" w:left="0" w:firstLineChars="0" w:firstLine="0"/>
      </w:pPr>
      <w:r>
        <w:rPr>
          <w:noProof/>
        </w:rPr>
        <w:lastRenderedPageBreak/>
        <w:drawing>
          <wp:inline distT="0" distB="0" distL="0" distR="0" wp14:anchorId="4FBEC1CE" wp14:editId="6859DA3E">
            <wp:extent cx="5274310" cy="27743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4315"/>
                    </a:xfrm>
                    <a:prstGeom prst="rect">
                      <a:avLst/>
                    </a:prstGeom>
                  </pic:spPr>
                </pic:pic>
              </a:graphicData>
            </a:graphic>
          </wp:inline>
        </w:drawing>
      </w:r>
    </w:p>
    <w:p w14:paraId="53302BAB" w14:textId="1BCBAE26" w:rsidR="00762970" w:rsidRDefault="00762970" w:rsidP="00762970">
      <w:pPr>
        <w:pStyle w:val="21"/>
        <w:spacing w:line="360" w:lineRule="auto"/>
        <w:ind w:leftChars="0" w:left="0" w:firstLineChars="0" w:firstLine="0"/>
        <w:rPr>
          <w:rFonts w:hint="eastAsia"/>
        </w:rPr>
      </w:pPr>
      <w:r>
        <w:rPr>
          <w:rFonts w:hint="eastAsia"/>
        </w:rPr>
        <w:t>可以看出，</w:t>
      </w:r>
      <w:r>
        <w:rPr>
          <w:rFonts w:hint="eastAsia"/>
        </w:rPr>
        <w:t>LED</w:t>
      </w:r>
      <w:r w:rsidR="005856DB">
        <w:rPr>
          <w:rFonts w:hint="eastAsia"/>
        </w:rPr>
        <w:t>灯的状态随着时间每</w:t>
      </w:r>
      <w:r w:rsidR="005856DB">
        <w:rPr>
          <w:rFonts w:hint="eastAsia"/>
        </w:rPr>
        <w:t>5s</w:t>
      </w:r>
      <w:r w:rsidR="005856DB">
        <w:rPr>
          <w:rFonts w:hint="eastAsia"/>
        </w:rPr>
        <w:t>规律翻转一次，符合实验预期。</w:t>
      </w:r>
    </w:p>
    <w:p w14:paraId="7FFF5D32" w14:textId="5C2C8238" w:rsidR="00BC6BED" w:rsidRDefault="005856DB" w:rsidP="00762970">
      <w:pPr>
        <w:pStyle w:val="21"/>
        <w:spacing w:line="360" w:lineRule="auto"/>
        <w:ind w:leftChars="0" w:left="0" w:firstLineChars="0" w:firstLine="0"/>
      </w:pPr>
      <w:r>
        <w:rPr>
          <w:rFonts w:hint="eastAsia"/>
        </w:rPr>
        <w:t>3</w:t>
      </w:r>
      <w:r>
        <w:rPr>
          <w:rFonts w:hint="eastAsia"/>
        </w:rPr>
        <w:t>、取消注释，重新编译运行，波形图显示如下：</w:t>
      </w:r>
    </w:p>
    <w:p w14:paraId="322A9829" w14:textId="5015C3A7" w:rsidR="0069169C" w:rsidRDefault="005856DB" w:rsidP="00762970">
      <w:pPr>
        <w:pStyle w:val="21"/>
        <w:spacing w:line="360" w:lineRule="auto"/>
        <w:ind w:leftChars="0" w:left="0" w:firstLineChars="0" w:firstLine="0"/>
      </w:pPr>
      <w:r>
        <w:rPr>
          <w:noProof/>
        </w:rPr>
        <w:drawing>
          <wp:inline distT="0" distB="0" distL="0" distR="0" wp14:anchorId="6DFFB45C" wp14:editId="6C080D74">
            <wp:extent cx="5274310" cy="28105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14:paraId="4666EFD7" w14:textId="1E470FA3" w:rsidR="00762970" w:rsidRDefault="005856DB" w:rsidP="00762970">
      <w:pPr>
        <w:pStyle w:val="21"/>
        <w:spacing w:line="360" w:lineRule="auto"/>
        <w:ind w:leftChars="0" w:left="0" w:firstLineChars="0" w:firstLine="0"/>
      </w:pPr>
      <w:r>
        <w:rPr>
          <w:rFonts w:hint="eastAsia"/>
        </w:rPr>
        <w:t>可以看出，</w:t>
      </w:r>
      <w:r w:rsidRPr="005856DB">
        <w:rPr>
          <w:rFonts w:hint="eastAsia"/>
        </w:rPr>
        <w:t xml:space="preserve"> LED</w:t>
      </w:r>
      <w:r w:rsidRPr="005856DB">
        <w:rPr>
          <w:rFonts w:hint="eastAsia"/>
        </w:rPr>
        <w:t>的</w:t>
      </w:r>
      <w:r w:rsidRPr="005856DB">
        <w:rPr>
          <w:rFonts w:hint="eastAsia"/>
        </w:rPr>
        <w:t xml:space="preserve"> PORTA.5 </w:t>
      </w:r>
      <w:r w:rsidRPr="005856DB">
        <w:rPr>
          <w:rFonts w:hint="eastAsia"/>
        </w:rPr>
        <w:t>一直处于高电平</w:t>
      </w:r>
      <w:r>
        <w:rPr>
          <w:rFonts w:hint="eastAsia"/>
        </w:rPr>
        <w:t>，原因是程序一直在等待按键。单步调试代码，显示当前运行的位置在</w:t>
      </w:r>
      <w:r>
        <w:rPr>
          <w:rFonts w:hint="eastAsia"/>
        </w:rPr>
        <w:t>while</w:t>
      </w:r>
      <w:r>
        <w:rPr>
          <w:rFonts w:hint="eastAsia"/>
        </w:rPr>
        <w:t>内。</w:t>
      </w:r>
    </w:p>
    <w:p w14:paraId="364A6062" w14:textId="1CEAE271" w:rsidR="00762970" w:rsidRDefault="005856DB" w:rsidP="00762970">
      <w:pPr>
        <w:pStyle w:val="21"/>
        <w:spacing w:line="360" w:lineRule="auto"/>
        <w:ind w:leftChars="0" w:left="0" w:firstLineChars="0" w:firstLine="0"/>
      </w:pPr>
      <w:r>
        <w:rPr>
          <w:noProof/>
        </w:rPr>
        <w:drawing>
          <wp:inline distT="0" distB="0" distL="0" distR="0" wp14:anchorId="79FDDB05" wp14:editId="662B017C">
            <wp:extent cx="5274310" cy="726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6440"/>
                    </a:xfrm>
                    <a:prstGeom prst="rect">
                      <a:avLst/>
                    </a:prstGeom>
                  </pic:spPr>
                </pic:pic>
              </a:graphicData>
            </a:graphic>
          </wp:inline>
        </w:drawing>
      </w:r>
    </w:p>
    <w:p w14:paraId="6596469A" w14:textId="5049E64D" w:rsidR="00762970" w:rsidRDefault="005856DB" w:rsidP="00762970">
      <w:pPr>
        <w:pStyle w:val="21"/>
        <w:spacing w:line="360" w:lineRule="auto"/>
        <w:ind w:leftChars="0" w:left="0" w:firstLineChars="0" w:firstLine="0"/>
        <w:rPr>
          <w:rFonts w:hint="eastAsia"/>
        </w:rPr>
      </w:pPr>
      <w:r>
        <w:rPr>
          <w:rFonts w:hint="eastAsia"/>
        </w:rPr>
        <w:t>4</w:t>
      </w:r>
      <w:r>
        <w:rPr>
          <w:rFonts w:hint="eastAsia"/>
        </w:rPr>
        <w:t>、在</w:t>
      </w:r>
      <w:r>
        <w:rPr>
          <w:rFonts w:hint="eastAsia"/>
        </w:rPr>
        <w:t>Command</w:t>
      </w:r>
      <w:r>
        <w:rPr>
          <w:rFonts w:hint="eastAsia"/>
        </w:rPr>
        <w:t>窗口输入命令修改</w:t>
      </w:r>
      <w:r>
        <w:rPr>
          <w:rFonts w:hint="eastAsia"/>
        </w:rPr>
        <w:t>PORTC.</w:t>
      </w:r>
      <w:r>
        <w:t>13</w:t>
      </w:r>
      <w:r>
        <w:rPr>
          <w:rFonts w:hint="eastAsia"/>
        </w:rPr>
        <w:t>的值，</w:t>
      </w:r>
      <w:r w:rsidR="002274FE">
        <w:rPr>
          <w:rFonts w:hint="eastAsia"/>
        </w:rPr>
        <w:t>同时观察变化，显示如下：</w:t>
      </w:r>
    </w:p>
    <w:p w14:paraId="3E897170" w14:textId="113E5513" w:rsidR="00762970" w:rsidRDefault="002274FE" w:rsidP="00762970">
      <w:pPr>
        <w:pStyle w:val="21"/>
        <w:spacing w:line="360" w:lineRule="auto"/>
        <w:ind w:leftChars="0" w:left="0" w:firstLineChars="0" w:firstLine="0"/>
      </w:pPr>
      <w:r>
        <w:rPr>
          <w:noProof/>
        </w:rPr>
        <w:lastRenderedPageBreak/>
        <w:drawing>
          <wp:inline distT="0" distB="0" distL="0" distR="0" wp14:anchorId="1F527878" wp14:editId="7B257D72">
            <wp:extent cx="5274310" cy="27362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6215"/>
                    </a:xfrm>
                    <a:prstGeom prst="rect">
                      <a:avLst/>
                    </a:prstGeom>
                  </pic:spPr>
                </pic:pic>
              </a:graphicData>
            </a:graphic>
          </wp:inline>
        </w:drawing>
      </w:r>
    </w:p>
    <w:p w14:paraId="068AA486" w14:textId="0C6CA0C2" w:rsidR="00762970" w:rsidRDefault="002274FE" w:rsidP="00762970">
      <w:pPr>
        <w:pStyle w:val="21"/>
        <w:spacing w:line="360" w:lineRule="auto"/>
        <w:ind w:leftChars="0" w:left="0" w:firstLineChars="0" w:firstLine="0"/>
        <w:rPr>
          <w:rFonts w:hint="eastAsia"/>
        </w:rPr>
      </w:pPr>
      <w:r>
        <w:rPr>
          <w:rFonts w:hint="eastAsia"/>
        </w:rPr>
        <w:t>输入命令后，</w:t>
      </w:r>
      <w:r>
        <w:rPr>
          <w:rFonts w:hint="eastAsia"/>
        </w:rPr>
        <w:t>LED</w:t>
      </w:r>
      <w:r>
        <w:rPr>
          <w:rFonts w:hint="eastAsia"/>
        </w:rPr>
        <w:t>灯的状态发生了跳转，</w:t>
      </w:r>
      <w:r w:rsidRPr="002274FE">
        <w:rPr>
          <w:rFonts w:hint="eastAsia"/>
        </w:rPr>
        <w:t>输入命令</w:t>
      </w:r>
      <w:r w:rsidRPr="002274FE">
        <w:rPr>
          <w:rFonts w:hint="eastAsia"/>
        </w:rPr>
        <w:t xml:space="preserve"> dir vtreg </w:t>
      </w:r>
      <w:r w:rsidRPr="002274FE">
        <w:rPr>
          <w:rFonts w:hint="eastAsia"/>
        </w:rPr>
        <w:t>查看</w:t>
      </w:r>
      <w:r>
        <w:rPr>
          <w:rFonts w:hint="eastAsia"/>
        </w:rPr>
        <w:t>，可以看到</w:t>
      </w:r>
      <w:r>
        <w:rPr>
          <w:rFonts w:hint="eastAsia"/>
        </w:rPr>
        <w:t>PORTC</w:t>
      </w:r>
      <w:r>
        <w:rPr>
          <w:rFonts w:hint="eastAsia"/>
        </w:rPr>
        <w:t>的值发生了改变。</w:t>
      </w:r>
    </w:p>
    <w:p w14:paraId="3475C51A" w14:textId="36A68BD1" w:rsidR="00762970" w:rsidRDefault="002274FE" w:rsidP="00762970">
      <w:pPr>
        <w:pStyle w:val="21"/>
        <w:spacing w:line="360" w:lineRule="auto"/>
        <w:ind w:leftChars="0" w:left="0" w:firstLineChars="0" w:firstLine="0"/>
      </w:pPr>
      <w:r>
        <w:rPr>
          <w:noProof/>
        </w:rPr>
        <w:drawing>
          <wp:inline distT="0" distB="0" distL="0" distR="0" wp14:anchorId="2E4E9E54" wp14:editId="2A025F26">
            <wp:extent cx="5274310" cy="1474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4470"/>
                    </a:xfrm>
                    <a:prstGeom prst="rect">
                      <a:avLst/>
                    </a:prstGeom>
                  </pic:spPr>
                </pic:pic>
              </a:graphicData>
            </a:graphic>
          </wp:inline>
        </w:drawing>
      </w:r>
    </w:p>
    <w:p w14:paraId="444E8C11" w14:textId="6D07C77A" w:rsidR="00762970" w:rsidRDefault="002274FE" w:rsidP="002274FE">
      <w:pPr>
        <w:pStyle w:val="21"/>
        <w:spacing w:line="360" w:lineRule="auto"/>
        <w:ind w:leftChars="0" w:left="0" w:firstLineChars="0" w:firstLine="0"/>
      </w:pPr>
      <w:r>
        <w:rPr>
          <w:rFonts w:hint="eastAsia"/>
        </w:rPr>
        <w:t>5</w:t>
      </w:r>
      <w:r>
        <w:rPr>
          <w:rFonts w:hint="eastAsia"/>
        </w:rPr>
        <w:t>、通过修改</w:t>
      </w:r>
      <w:r>
        <w:rPr>
          <w:rFonts w:hint="eastAsia"/>
        </w:rPr>
        <w:t xml:space="preserve">GPIOC </w:t>
      </w:r>
      <w:r>
        <w:rPr>
          <w:rFonts w:hint="eastAsia"/>
        </w:rPr>
        <w:t>窗口的</w:t>
      </w:r>
      <w:r>
        <w:rPr>
          <w:rFonts w:hint="eastAsia"/>
        </w:rPr>
        <w:t xml:space="preserve"> pins </w:t>
      </w:r>
      <w:r>
        <w:rPr>
          <w:rFonts w:hint="eastAsia"/>
        </w:rPr>
        <w:t>项下</w:t>
      </w:r>
      <w:r>
        <w:rPr>
          <w:rFonts w:hint="eastAsia"/>
        </w:rPr>
        <w:t>，</w:t>
      </w:r>
      <w:r>
        <w:rPr>
          <w:rFonts w:hint="eastAsia"/>
        </w:rPr>
        <w:t>改变</w:t>
      </w:r>
      <w:r>
        <w:rPr>
          <w:rFonts w:hint="eastAsia"/>
        </w:rPr>
        <w:t xml:space="preserve"> bit 13 </w:t>
      </w:r>
      <w:r>
        <w:rPr>
          <w:rFonts w:hint="eastAsia"/>
        </w:rPr>
        <w:t>的值</w:t>
      </w:r>
      <w:r>
        <w:rPr>
          <w:rFonts w:hint="eastAsia"/>
        </w:rPr>
        <w:t>，也能实现</w:t>
      </w:r>
      <w:r>
        <w:rPr>
          <w:rFonts w:hint="eastAsia"/>
        </w:rPr>
        <w:t>LED</w:t>
      </w:r>
      <w:r>
        <w:rPr>
          <w:rFonts w:hint="eastAsia"/>
        </w:rPr>
        <w:t>跳转的效果。</w:t>
      </w:r>
    </w:p>
    <w:p w14:paraId="3E452F61" w14:textId="601AF369" w:rsidR="00D83734" w:rsidRDefault="002274FE" w:rsidP="002274FE">
      <w:pPr>
        <w:pStyle w:val="21"/>
        <w:spacing w:line="360" w:lineRule="auto"/>
        <w:ind w:leftChars="0" w:left="0" w:firstLineChars="0" w:firstLine="0"/>
        <w:rPr>
          <w:rFonts w:hint="eastAsia"/>
        </w:rPr>
      </w:pPr>
      <w:r>
        <w:rPr>
          <w:rFonts w:hint="eastAsia"/>
        </w:rPr>
        <w:t>值得一提的是，当</w:t>
      </w:r>
      <w:r>
        <w:rPr>
          <w:rFonts w:hint="eastAsia"/>
        </w:rPr>
        <w:t>bit</w:t>
      </w:r>
      <w:r>
        <w:t>13</w:t>
      </w:r>
      <w:r>
        <w:rPr>
          <w:rFonts w:hint="eastAsia"/>
        </w:rPr>
        <w:t>的值勾选为</w:t>
      </w:r>
      <w:r>
        <w:rPr>
          <w:rFonts w:hint="eastAsia"/>
        </w:rPr>
        <w:t>1</w:t>
      </w:r>
      <w:r>
        <w:rPr>
          <w:rFonts w:hint="eastAsia"/>
        </w:rPr>
        <w:t>时，会</w:t>
      </w:r>
      <w:r w:rsidR="00D83734">
        <w:rPr>
          <w:rFonts w:hint="eastAsia"/>
        </w:rPr>
        <w:t>按照成程序每</w:t>
      </w:r>
      <w:r w:rsidR="00D83734">
        <w:rPr>
          <w:rFonts w:hint="eastAsia"/>
        </w:rPr>
        <w:t>5s</w:t>
      </w:r>
      <w:r w:rsidR="00D83734">
        <w:rPr>
          <w:rFonts w:hint="eastAsia"/>
        </w:rPr>
        <w:t>跳转一次，若取消勾选，则不再发生跳转。如果在短时间内多次确定又取消勾选，只要在</w:t>
      </w:r>
      <w:r w:rsidR="00D83734">
        <w:t>5</w:t>
      </w:r>
      <w:r w:rsidR="00D83734">
        <w:rPr>
          <w:rFonts w:hint="eastAsia"/>
        </w:rPr>
        <w:t>s</w:t>
      </w:r>
      <w:r w:rsidR="00D83734">
        <w:rPr>
          <w:rFonts w:hint="eastAsia"/>
        </w:rPr>
        <w:t>的时间范围内，便不会对</w:t>
      </w:r>
      <w:r w:rsidR="00D83734">
        <w:rPr>
          <w:rFonts w:hint="eastAsia"/>
        </w:rPr>
        <w:t>LED</w:t>
      </w:r>
      <w:r w:rsidR="00D83734">
        <w:rPr>
          <w:rFonts w:hint="eastAsia"/>
        </w:rPr>
        <w:t>产生影响，原因是每</w:t>
      </w:r>
      <w:r w:rsidR="00D83734">
        <w:rPr>
          <w:rFonts w:hint="eastAsia"/>
        </w:rPr>
        <w:t>5s</w:t>
      </w:r>
      <w:r w:rsidR="00D83734">
        <w:rPr>
          <w:rFonts w:hint="eastAsia"/>
        </w:rPr>
        <w:t>才会</w:t>
      </w:r>
      <w:r w:rsidR="00D83734">
        <w:rPr>
          <w:rFonts w:hint="eastAsia"/>
        </w:rPr>
        <w:t>for</w:t>
      </w:r>
      <w:r w:rsidR="00D83734">
        <w:rPr>
          <w:rFonts w:hint="eastAsia"/>
        </w:rPr>
        <w:t>循环运行至</w:t>
      </w:r>
      <w:r w:rsidR="00D83734">
        <w:rPr>
          <w:rFonts w:hint="eastAsia"/>
        </w:rPr>
        <w:t>while</w:t>
      </w:r>
      <w:r w:rsidR="00D83734">
        <w:rPr>
          <w:rFonts w:hint="eastAsia"/>
        </w:rPr>
        <w:t>的地方，那里需要对按键的状态判断。</w:t>
      </w:r>
    </w:p>
    <w:p w14:paraId="0DA58FD9" w14:textId="1D4D2BCC" w:rsidR="00D83734" w:rsidRDefault="00D83734" w:rsidP="002274FE">
      <w:pPr>
        <w:pStyle w:val="21"/>
        <w:spacing w:line="360" w:lineRule="auto"/>
        <w:ind w:leftChars="0" w:left="0" w:firstLineChars="0" w:firstLine="0"/>
        <w:rPr>
          <w:rFonts w:hint="eastAsia"/>
        </w:rPr>
      </w:pPr>
      <w:r>
        <w:rPr>
          <w:noProof/>
        </w:rPr>
        <w:lastRenderedPageBreak/>
        <w:drawing>
          <wp:inline distT="0" distB="0" distL="0" distR="0" wp14:anchorId="3495F37F" wp14:editId="078B3D60">
            <wp:extent cx="5274310" cy="27552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55265"/>
                    </a:xfrm>
                    <a:prstGeom prst="rect">
                      <a:avLst/>
                    </a:prstGeom>
                  </pic:spPr>
                </pic:pic>
              </a:graphicData>
            </a:graphic>
          </wp:inline>
        </w:drawing>
      </w:r>
    </w:p>
    <w:p w14:paraId="48745756" w14:textId="428BE24C" w:rsidR="00762970" w:rsidRDefault="002274FE" w:rsidP="00762970">
      <w:pPr>
        <w:pStyle w:val="21"/>
        <w:spacing w:line="360" w:lineRule="auto"/>
        <w:ind w:leftChars="0" w:left="0" w:firstLineChars="0" w:firstLine="0"/>
        <w:rPr>
          <w:rFonts w:hint="eastAsia"/>
        </w:rPr>
      </w:pPr>
      <w:r>
        <w:rPr>
          <w:noProof/>
        </w:rPr>
        <w:drawing>
          <wp:inline distT="0" distB="0" distL="0" distR="0" wp14:anchorId="1740C44F" wp14:editId="2AB7B70F">
            <wp:extent cx="3856054" cy="3696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054" cy="3696020"/>
                    </a:xfrm>
                    <a:prstGeom prst="rect">
                      <a:avLst/>
                    </a:prstGeom>
                  </pic:spPr>
                </pic:pic>
              </a:graphicData>
            </a:graphic>
          </wp:inline>
        </w:drawing>
      </w:r>
    </w:p>
    <w:p w14:paraId="55A4BE67" w14:textId="17EFCEB0" w:rsidR="005577B5" w:rsidRDefault="005577B5" w:rsidP="00FF6607">
      <w:pPr>
        <w:pStyle w:val="1"/>
        <w:rPr>
          <w:sz w:val="36"/>
          <w:szCs w:val="36"/>
        </w:rPr>
      </w:pPr>
      <w:bookmarkStart w:id="6" w:name="_Toc513131988"/>
      <w:r w:rsidRPr="00FF6607">
        <w:rPr>
          <w:rFonts w:hint="eastAsia"/>
          <w:sz w:val="36"/>
          <w:szCs w:val="36"/>
        </w:rPr>
        <w:t>实验结果</w:t>
      </w:r>
      <w:bookmarkEnd w:id="6"/>
      <w:r w:rsidR="00C375E9">
        <w:rPr>
          <w:rFonts w:hint="eastAsia"/>
          <w:sz w:val="36"/>
          <w:szCs w:val="36"/>
        </w:rPr>
        <w:t>与总结</w:t>
      </w:r>
    </w:p>
    <w:p w14:paraId="22F74BBE" w14:textId="3EEC50CE" w:rsidR="00605811" w:rsidRPr="00C375E9" w:rsidRDefault="00C375E9" w:rsidP="004958A3">
      <w:pPr>
        <w:pStyle w:val="21"/>
        <w:spacing w:line="360" w:lineRule="auto"/>
        <w:ind w:leftChars="0" w:left="0" w:firstLine="480"/>
        <w:rPr>
          <w:rFonts w:ascii="宋体" w:hAnsi="宋体" w:hint="eastAsia"/>
        </w:rPr>
      </w:pPr>
      <w:r w:rsidRPr="00C375E9">
        <w:rPr>
          <w:rFonts w:ascii="宋体" w:hAnsi="宋体" w:hint="eastAsia"/>
        </w:rPr>
        <w:t>实验结果如上图</w:t>
      </w:r>
      <w:r>
        <w:rPr>
          <w:rFonts w:ascii="宋体" w:hAnsi="宋体" w:hint="eastAsia"/>
        </w:rPr>
        <w:t>，主要完成了MDK开发环境的安装，熟悉了Keil</w:t>
      </w:r>
      <w:r>
        <w:rPr>
          <w:rFonts w:ascii="宋体" w:hAnsi="宋体"/>
        </w:rPr>
        <w:t xml:space="preserve"> u</w:t>
      </w:r>
      <w:r>
        <w:rPr>
          <w:rFonts w:ascii="宋体" w:hAnsi="宋体" w:hint="eastAsia"/>
        </w:rPr>
        <w:t>Vision</w:t>
      </w:r>
      <w:r>
        <w:rPr>
          <w:rFonts w:ascii="宋体" w:hAnsi="宋体"/>
        </w:rPr>
        <w:t>5</w:t>
      </w:r>
      <w:r>
        <w:rPr>
          <w:rFonts w:ascii="宋体" w:hAnsi="宋体" w:hint="eastAsia"/>
        </w:rPr>
        <w:t>的页面和基本操作，并结合实例Blinky了解了项目的运行方式，</w:t>
      </w:r>
      <w:r w:rsidR="00C51C02">
        <w:rPr>
          <w:rFonts w:ascii="宋体" w:hAnsi="宋体" w:hint="eastAsia"/>
        </w:rPr>
        <w:t>这为后面自己写项目代码并运行奠定了良好的基础</w:t>
      </w:r>
      <w:r w:rsidR="00C51C02">
        <w:rPr>
          <w:rFonts w:ascii="宋体" w:hAnsi="宋体" w:hint="eastAsia"/>
        </w:rPr>
        <w:t>。</w:t>
      </w:r>
      <w:r>
        <w:rPr>
          <w:rFonts w:ascii="宋体" w:hAnsi="宋体" w:hint="eastAsia"/>
        </w:rPr>
        <w:t>本次实验</w:t>
      </w:r>
      <w:r w:rsidR="00C51C02">
        <w:rPr>
          <w:rFonts w:ascii="宋体" w:hAnsi="宋体" w:hint="eastAsia"/>
        </w:rPr>
        <w:t>还学习了解了</w:t>
      </w:r>
      <w:r w:rsidR="00C51C02">
        <w:rPr>
          <w:rFonts w:ascii="宋体" w:hAnsi="宋体" w:hint="eastAsia"/>
        </w:rPr>
        <w:t>debug的方法</w:t>
      </w:r>
      <w:r w:rsidR="00C51C02">
        <w:rPr>
          <w:rFonts w:ascii="宋体" w:hAnsi="宋体" w:hint="eastAsia"/>
        </w:rPr>
        <w:t>，由于实验</w:t>
      </w:r>
      <w:r>
        <w:rPr>
          <w:rFonts w:ascii="宋体" w:hAnsi="宋体" w:hint="eastAsia"/>
        </w:rPr>
        <w:t>所运行的代码是没有bug的示例代码，但在日后书写代码时，难以避免会</w:t>
      </w:r>
      <w:r>
        <w:rPr>
          <w:rFonts w:ascii="宋体" w:hAnsi="宋体" w:hint="eastAsia"/>
        </w:rPr>
        <w:lastRenderedPageBreak/>
        <w:t>发生一些错误，可以采用debug一步步执行的方式去查找。同时，嵌入式系统</w:t>
      </w:r>
      <w:r w:rsidR="00C51C02">
        <w:rPr>
          <w:rFonts w:ascii="宋体" w:hAnsi="宋体" w:hint="eastAsia"/>
        </w:rPr>
        <w:t>特别的点在于，它需要与硬件相结合，如和芯片引脚绑定、模拟LED灯、按钮等实际组件，</w:t>
      </w:r>
      <w:r w:rsidR="004958A3">
        <w:rPr>
          <w:rFonts w:ascii="宋体" w:hAnsi="宋体" w:hint="eastAsia"/>
        </w:rPr>
        <w:t>需要将实际的组件和代码中抽象的变量联系起来，这也是完成后面实验必备的能力基础。</w:t>
      </w:r>
    </w:p>
    <w:sectPr w:rsidR="00605811" w:rsidRPr="00C375E9"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72EB4" w14:textId="77777777" w:rsidR="00166B9F" w:rsidRDefault="00166B9F" w:rsidP="00F82B51">
      <w:r>
        <w:separator/>
      </w:r>
    </w:p>
  </w:endnote>
  <w:endnote w:type="continuationSeparator" w:id="0">
    <w:p w14:paraId="0374BCBD" w14:textId="77777777" w:rsidR="00166B9F" w:rsidRDefault="00166B9F"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E932C" w14:textId="77777777" w:rsidR="00166B9F" w:rsidRDefault="00166B9F" w:rsidP="00F82B51">
      <w:r>
        <w:separator/>
      </w:r>
    </w:p>
  </w:footnote>
  <w:footnote w:type="continuationSeparator" w:id="0">
    <w:p w14:paraId="1200AC65" w14:textId="77777777" w:rsidR="00166B9F" w:rsidRDefault="00166B9F"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9B6F7A"/>
    <w:multiLevelType w:val="hybridMultilevel"/>
    <w:tmpl w:val="D79C2F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7"/>
  </w:num>
  <w:num w:numId="16">
    <w:abstractNumId w:val="6"/>
  </w:num>
  <w:num w:numId="17">
    <w:abstractNumId w:val="5"/>
  </w:num>
  <w:num w:numId="18">
    <w:abstractNumId w:val="3"/>
  </w:num>
  <w:num w:numId="19">
    <w:abstractNumId w:val="0"/>
  </w:num>
  <w:num w:numId="20">
    <w:abstractNumId w:val="4"/>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66B9F"/>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274FE"/>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3B12"/>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58A3"/>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56DB"/>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29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6BE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375E9"/>
    <w:rsid w:val="00C40B2A"/>
    <w:rsid w:val="00C40B69"/>
    <w:rsid w:val="00C43EFA"/>
    <w:rsid w:val="00C448B7"/>
    <w:rsid w:val="00C452BD"/>
    <w:rsid w:val="00C46B87"/>
    <w:rsid w:val="00C46C2D"/>
    <w:rsid w:val="00C47D6A"/>
    <w:rsid w:val="00C51038"/>
    <w:rsid w:val="00C51C02"/>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734"/>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151"/>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98B"/>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393"/>
    <w:rsid w:val="00FE05F3"/>
    <w:rsid w:val="00FE0880"/>
    <w:rsid w:val="00FE168D"/>
    <w:rsid w:val="00FE2577"/>
    <w:rsid w:val="00FE31EA"/>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C2E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254">
      <w:bodyDiv w:val="1"/>
      <w:marLeft w:val="0"/>
      <w:marRight w:val="0"/>
      <w:marTop w:val="0"/>
      <w:marBottom w:val="0"/>
      <w:divBdr>
        <w:top w:val="none" w:sz="0" w:space="0" w:color="auto"/>
        <w:left w:val="none" w:sz="0" w:space="0" w:color="auto"/>
        <w:bottom w:val="none" w:sz="0" w:space="0" w:color="auto"/>
        <w:right w:val="none" w:sz="0" w:space="0" w:color="auto"/>
      </w:divBdr>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4094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6018</TotalTime>
  <Pages>7</Pages>
  <Words>201</Words>
  <Characters>1149</Characters>
  <Application>Microsoft Office Word</Application>
  <DocSecurity>0</DocSecurity>
  <Lines>9</Lines>
  <Paragraphs>2</Paragraphs>
  <ScaleCrop>false</ScaleCrop>
  <Company>NONE</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2338</cp:revision>
  <dcterms:created xsi:type="dcterms:W3CDTF">2011-09-01T12:09:00Z</dcterms:created>
  <dcterms:modified xsi:type="dcterms:W3CDTF">2021-11-03T06:53:00Z</dcterms:modified>
</cp:coreProperties>
</file>