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61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7C26815C" w14:textId="77777777" w:rsidR="009A66DE" w:rsidRDefault="009A66DE" w:rsidP="003A7E85">
      <w:pPr>
        <w:pStyle w:val="21"/>
        <w:ind w:leftChars="0" w:left="0" w:firstLine="480"/>
      </w:pPr>
    </w:p>
    <w:p w14:paraId="6C3DAF8A" w14:textId="77777777" w:rsidR="00183062" w:rsidRDefault="00183062" w:rsidP="003A7E85">
      <w:pPr>
        <w:pStyle w:val="21"/>
        <w:ind w:leftChars="0" w:left="0" w:firstLine="480"/>
      </w:pPr>
    </w:p>
    <w:p w14:paraId="15842A8F" w14:textId="77777777" w:rsidR="009A66DE" w:rsidRDefault="000E32B3" w:rsidP="000E32B3">
      <w:pPr>
        <w:pStyle w:val="21"/>
        <w:ind w:leftChars="0" w:left="0" w:firstLine="480"/>
        <w:jc w:val="center"/>
      </w:pPr>
      <w:r>
        <w:rPr>
          <w:noProof/>
        </w:rPr>
        <w:drawing>
          <wp:inline distT="0" distB="0" distL="0" distR="0" wp14:anchorId="13F5FA2D" wp14:editId="5E8B4193">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0A61794F" w14:textId="77777777" w:rsidR="009A66DE" w:rsidRDefault="009A66DE" w:rsidP="009A66DE">
      <w:pPr>
        <w:pStyle w:val="21"/>
        <w:ind w:leftChars="0" w:left="0" w:firstLine="480"/>
      </w:pPr>
    </w:p>
    <w:p w14:paraId="58777881" w14:textId="77777777" w:rsidR="00183062" w:rsidRDefault="00183062" w:rsidP="009A66DE">
      <w:pPr>
        <w:pStyle w:val="21"/>
        <w:ind w:leftChars="0" w:left="0" w:firstLine="480"/>
      </w:pPr>
    </w:p>
    <w:p w14:paraId="7A56DE87" w14:textId="77777777" w:rsidR="00183062" w:rsidRDefault="00183062" w:rsidP="009A66DE">
      <w:pPr>
        <w:pStyle w:val="21"/>
        <w:ind w:leftChars="0" w:left="0" w:firstLine="480"/>
      </w:pPr>
    </w:p>
    <w:p w14:paraId="71A3CFEF"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376D5ADD" w14:textId="77777777" w:rsidTr="000E32B3">
        <w:trPr>
          <w:trHeight w:val="762"/>
          <w:jc w:val="center"/>
        </w:trPr>
        <w:tc>
          <w:tcPr>
            <w:tcW w:w="1908" w:type="dxa"/>
            <w:vAlign w:val="bottom"/>
            <w:hideMark/>
          </w:tcPr>
          <w:p w14:paraId="346CFD6F"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54435DAB" w14:textId="5EFD5C3A" w:rsidR="000E32B3" w:rsidRDefault="00353B12">
            <w:pPr>
              <w:spacing w:line="360" w:lineRule="auto"/>
              <w:rPr>
                <w:sz w:val="28"/>
                <w:szCs w:val="28"/>
              </w:rPr>
            </w:pPr>
            <w:r>
              <w:rPr>
                <w:rFonts w:hint="eastAsia"/>
                <w:sz w:val="28"/>
                <w:szCs w:val="28"/>
              </w:rPr>
              <w:t>L</w:t>
            </w:r>
            <w:r>
              <w:rPr>
                <w:sz w:val="28"/>
                <w:szCs w:val="28"/>
              </w:rPr>
              <w:t>ab</w:t>
            </w:r>
            <w:r w:rsidR="00C1743C">
              <w:rPr>
                <w:sz w:val="28"/>
                <w:szCs w:val="28"/>
              </w:rPr>
              <w:t>3</w:t>
            </w:r>
            <w:r>
              <w:rPr>
                <w:sz w:val="28"/>
                <w:szCs w:val="28"/>
              </w:rPr>
              <w:t xml:space="preserve"> </w:t>
            </w:r>
            <w:r w:rsidR="00C1743C">
              <w:rPr>
                <w:rFonts w:hint="eastAsia"/>
                <w:sz w:val="28"/>
                <w:szCs w:val="28"/>
              </w:rPr>
              <w:t>嵌入式</w:t>
            </w:r>
            <w:r w:rsidR="00C1743C">
              <w:rPr>
                <w:rFonts w:hint="eastAsia"/>
                <w:sz w:val="28"/>
                <w:szCs w:val="28"/>
              </w:rPr>
              <w:t>C</w:t>
            </w:r>
            <w:r w:rsidR="00C1743C">
              <w:rPr>
                <w:rFonts w:hint="eastAsia"/>
                <w:sz w:val="28"/>
                <w:szCs w:val="28"/>
              </w:rPr>
              <w:t>程序生命周期观察与分析</w:t>
            </w:r>
          </w:p>
        </w:tc>
      </w:tr>
      <w:tr w:rsidR="000E32B3" w14:paraId="1C79AB17" w14:textId="77777777" w:rsidTr="000E32B3">
        <w:trPr>
          <w:trHeight w:val="776"/>
          <w:jc w:val="center"/>
        </w:trPr>
        <w:tc>
          <w:tcPr>
            <w:tcW w:w="1908" w:type="dxa"/>
            <w:vAlign w:val="bottom"/>
            <w:hideMark/>
          </w:tcPr>
          <w:p w14:paraId="79439FC8"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3255B125" w14:textId="13F0E3A0" w:rsidR="000E32B3" w:rsidRDefault="00353B12">
            <w:pPr>
              <w:spacing w:line="360" w:lineRule="auto"/>
              <w:rPr>
                <w:sz w:val="28"/>
                <w:szCs w:val="28"/>
              </w:rPr>
            </w:pPr>
            <w:r>
              <w:rPr>
                <w:rFonts w:hint="eastAsia"/>
                <w:sz w:val="28"/>
                <w:szCs w:val="28"/>
              </w:rPr>
              <w:t>江姝潼</w:t>
            </w:r>
          </w:p>
        </w:tc>
      </w:tr>
      <w:tr w:rsidR="000E32B3" w14:paraId="0C8FE38C" w14:textId="77777777" w:rsidTr="000E32B3">
        <w:trPr>
          <w:trHeight w:val="772"/>
          <w:jc w:val="center"/>
        </w:trPr>
        <w:tc>
          <w:tcPr>
            <w:tcW w:w="1908" w:type="dxa"/>
            <w:vAlign w:val="bottom"/>
            <w:hideMark/>
          </w:tcPr>
          <w:p w14:paraId="02A5523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50F9E7" w14:textId="4563710C" w:rsidR="000E32B3" w:rsidRDefault="00353B12">
            <w:pPr>
              <w:spacing w:line="360" w:lineRule="auto"/>
              <w:rPr>
                <w:sz w:val="28"/>
                <w:szCs w:val="28"/>
              </w:rPr>
            </w:pPr>
            <w:r>
              <w:rPr>
                <w:rFonts w:hint="eastAsia"/>
                <w:sz w:val="28"/>
                <w:szCs w:val="28"/>
              </w:rPr>
              <w:t>2</w:t>
            </w:r>
            <w:r>
              <w:rPr>
                <w:sz w:val="28"/>
                <w:szCs w:val="28"/>
              </w:rPr>
              <w:t>019211653</w:t>
            </w:r>
          </w:p>
        </w:tc>
      </w:tr>
      <w:tr w:rsidR="000E32B3" w14:paraId="6AA0DEE1" w14:textId="77777777" w:rsidTr="000E32B3">
        <w:trPr>
          <w:trHeight w:val="764"/>
          <w:jc w:val="center"/>
        </w:trPr>
        <w:tc>
          <w:tcPr>
            <w:tcW w:w="1908" w:type="dxa"/>
            <w:vAlign w:val="bottom"/>
            <w:hideMark/>
          </w:tcPr>
          <w:p w14:paraId="07192710"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6AFC42F0" w14:textId="1EF49A4E" w:rsidR="000E32B3" w:rsidRDefault="00353B12">
            <w:pPr>
              <w:spacing w:line="360" w:lineRule="auto"/>
              <w:rPr>
                <w:sz w:val="28"/>
                <w:szCs w:val="28"/>
              </w:rPr>
            </w:pPr>
            <w:r>
              <w:rPr>
                <w:rFonts w:hint="eastAsia"/>
                <w:sz w:val="28"/>
                <w:szCs w:val="28"/>
              </w:rPr>
              <w:t>计算机学院</w:t>
            </w:r>
          </w:p>
        </w:tc>
      </w:tr>
      <w:tr w:rsidR="000E32B3" w14:paraId="1EB2B079" w14:textId="77777777" w:rsidTr="000E32B3">
        <w:trPr>
          <w:trHeight w:val="774"/>
          <w:jc w:val="center"/>
        </w:trPr>
        <w:tc>
          <w:tcPr>
            <w:tcW w:w="1908" w:type="dxa"/>
            <w:vAlign w:val="bottom"/>
            <w:hideMark/>
          </w:tcPr>
          <w:p w14:paraId="38935AF2"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0814BD66" w14:textId="3D9CECAB" w:rsidR="000E32B3" w:rsidRDefault="00353B12">
            <w:pPr>
              <w:spacing w:line="360" w:lineRule="auto"/>
              <w:rPr>
                <w:sz w:val="28"/>
                <w:szCs w:val="28"/>
              </w:rPr>
            </w:pPr>
            <w:r>
              <w:rPr>
                <w:rFonts w:hint="eastAsia"/>
                <w:sz w:val="28"/>
                <w:szCs w:val="28"/>
              </w:rPr>
              <w:t>网络工程</w:t>
            </w:r>
          </w:p>
        </w:tc>
      </w:tr>
      <w:tr w:rsidR="000E32B3" w14:paraId="319A74DD" w14:textId="77777777" w:rsidTr="000E32B3">
        <w:trPr>
          <w:trHeight w:val="757"/>
          <w:jc w:val="center"/>
        </w:trPr>
        <w:tc>
          <w:tcPr>
            <w:tcW w:w="1908" w:type="dxa"/>
            <w:vAlign w:val="bottom"/>
            <w:hideMark/>
          </w:tcPr>
          <w:p w14:paraId="4828D132"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60EE50B1" w14:textId="6782D7E6" w:rsidR="000E32B3" w:rsidRDefault="00353B12">
            <w:pPr>
              <w:spacing w:line="360" w:lineRule="auto"/>
              <w:rPr>
                <w:sz w:val="28"/>
                <w:szCs w:val="28"/>
              </w:rPr>
            </w:pPr>
            <w:r>
              <w:rPr>
                <w:rFonts w:hint="eastAsia"/>
                <w:sz w:val="28"/>
                <w:szCs w:val="28"/>
              </w:rPr>
              <w:t>戴志涛、刘健培</w:t>
            </w:r>
          </w:p>
        </w:tc>
      </w:tr>
    </w:tbl>
    <w:p w14:paraId="0D81FE9B" w14:textId="77777777" w:rsidR="000E32B3" w:rsidRDefault="000E32B3" w:rsidP="000E32B3">
      <w:pPr>
        <w:spacing w:line="360" w:lineRule="auto"/>
        <w:rPr>
          <w:rFonts w:ascii="Times New Roman" w:hAnsi="Times New Roman" w:cs="Times New Roman"/>
          <w:sz w:val="24"/>
          <w:szCs w:val="24"/>
        </w:rPr>
      </w:pPr>
    </w:p>
    <w:p w14:paraId="4F113C40" w14:textId="77777777" w:rsidR="00183062" w:rsidRDefault="00183062" w:rsidP="000E32B3">
      <w:pPr>
        <w:spacing w:line="360" w:lineRule="auto"/>
        <w:rPr>
          <w:sz w:val="24"/>
        </w:rPr>
      </w:pPr>
    </w:p>
    <w:p w14:paraId="63414913" w14:textId="77777777" w:rsidR="006F62A0" w:rsidRDefault="006F62A0" w:rsidP="000E32B3">
      <w:pPr>
        <w:spacing w:line="360" w:lineRule="auto"/>
        <w:rPr>
          <w:sz w:val="24"/>
        </w:rPr>
      </w:pPr>
    </w:p>
    <w:p w14:paraId="5A9D5855" w14:textId="77777777" w:rsidR="00183062" w:rsidRDefault="00183062" w:rsidP="000E32B3">
      <w:pPr>
        <w:spacing w:line="360" w:lineRule="auto"/>
        <w:rPr>
          <w:sz w:val="24"/>
        </w:rPr>
      </w:pPr>
    </w:p>
    <w:p w14:paraId="6152AD70" w14:textId="763161FD" w:rsidR="000E32B3" w:rsidRDefault="00F7598B"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11</w:t>
      </w:r>
      <w:r w:rsidR="000E32B3">
        <w:rPr>
          <w:sz w:val="28"/>
          <w:szCs w:val="28"/>
        </w:rPr>
        <w:t xml:space="preserve"> </w:t>
      </w:r>
      <w:r w:rsidR="000E32B3">
        <w:rPr>
          <w:rFonts w:hint="eastAsia"/>
          <w:sz w:val="28"/>
          <w:szCs w:val="28"/>
        </w:rPr>
        <w:t>月</w:t>
      </w:r>
      <w:r w:rsidR="000E32B3">
        <w:rPr>
          <w:sz w:val="28"/>
          <w:szCs w:val="28"/>
        </w:rPr>
        <w:t xml:space="preserve"> </w:t>
      </w:r>
      <w:r w:rsidR="00C1743C">
        <w:rPr>
          <w:sz w:val="28"/>
          <w:szCs w:val="28"/>
        </w:rPr>
        <w:t>10</w:t>
      </w:r>
      <w:r w:rsidR="000E32B3">
        <w:rPr>
          <w:sz w:val="28"/>
          <w:szCs w:val="28"/>
        </w:rPr>
        <w:t xml:space="preserve"> </w:t>
      </w:r>
      <w:r w:rsidR="000E32B3">
        <w:rPr>
          <w:rFonts w:hint="eastAsia"/>
          <w:sz w:val="28"/>
          <w:szCs w:val="28"/>
        </w:rPr>
        <w:t>日</w:t>
      </w:r>
    </w:p>
    <w:p w14:paraId="3BD4857E" w14:textId="77777777" w:rsidR="009A66DE" w:rsidRDefault="009A66DE" w:rsidP="009A66DE">
      <w:pPr>
        <w:widowControl/>
        <w:jc w:val="left"/>
        <w:rPr>
          <w:rFonts w:ascii="Times New Roman" w:eastAsia="宋体" w:hAnsi="Times New Roman" w:cs="Times New Roman"/>
          <w:sz w:val="24"/>
          <w:szCs w:val="24"/>
        </w:rPr>
      </w:pPr>
      <w:r>
        <w:br w:type="page"/>
      </w:r>
    </w:p>
    <w:p w14:paraId="10CC4E4D" w14:textId="5BD53255" w:rsidR="00F7598B" w:rsidRPr="00A7685B" w:rsidRDefault="00F80341" w:rsidP="00A7685B">
      <w:pPr>
        <w:pStyle w:val="1"/>
        <w:rPr>
          <w:sz w:val="36"/>
          <w:szCs w:val="36"/>
        </w:rPr>
      </w:pPr>
      <w:bookmarkStart w:id="1" w:name="_Toc513131980"/>
      <w:r>
        <w:rPr>
          <w:rFonts w:hint="eastAsia"/>
          <w:sz w:val="36"/>
          <w:szCs w:val="36"/>
        </w:rPr>
        <w:lastRenderedPageBreak/>
        <w:t>实验</w:t>
      </w:r>
      <w:r>
        <w:rPr>
          <w:sz w:val="36"/>
          <w:szCs w:val="36"/>
        </w:rPr>
        <w:t>目的</w:t>
      </w:r>
      <w:bookmarkEnd w:id="1"/>
      <w:r w:rsidR="00F7598B" w:rsidRPr="00A7685B">
        <w:rPr>
          <w:rFonts w:ascii="宋体" w:hAnsi="宋体" w:hint="eastAsia"/>
        </w:rPr>
        <w:t xml:space="preserve"> </w:t>
      </w:r>
    </w:p>
    <w:p w14:paraId="03FBD9A1" w14:textId="5DF3FCD2" w:rsidR="00A7685B" w:rsidRPr="00F7598B" w:rsidRDefault="00A7685B" w:rsidP="00CD673C">
      <w:pPr>
        <w:pStyle w:val="21"/>
        <w:spacing w:line="360" w:lineRule="auto"/>
        <w:ind w:firstLine="480"/>
        <w:rPr>
          <w:rFonts w:ascii="宋体" w:hAnsi="宋体"/>
        </w:rPr>
      </w:pPr>
      <w:r>
        <w:rPr>
          <w:rFonts w:ascii="宋体" w:hAnsi="宋体" w:hint="eastAsia"/>
        </w:rPr>
        <w:t>在上一个实验</w:t>
      </w:r>
      <w:r w:rsidRPr="00A7685B">
        <w:rPr>
          <w:rFonts w:ascii="宋体" w:hAnsi="宋体" w:hint="eastAsia"/>
        </w:rPr>
        <w:t>Lab1</w:t>
      </w:r>
      <w:r>
        <w:rPr>
          <w:rFonts w:ascii="宋体" w:hAnsi="宋体" w:hint="eastAsia"/>
        </w:rPr>
        <w:t>中，</w:t>
      </w:r>
      <w:r w:rsidRPr="00A7685B">
        <w:rPr>
          <w:rFonts w:ascii="宋体" w:hAnsi="宋体" w:hint="eastAsia"/>
        </w:rPr>
        <w:t>使用</w:t>
      </w:r>
      <w:r>
        <w:rPr>
          <w:rFonts w:ascii="宋体" w:hAnsi="宋体" w:hint="eastAsia"/>
        </w:rPr>
        <w:t>的是</w:t>
      </w:r>
      <w:r w:rsidRPr="00A7685B">
        <w:rPr>
          <w:rFonts w:ascii="宋体" w:hAnsi="宋体" w:hint="eastAsia"/>
        </w:rPr>
        <w:t>预先配置好的 example 工程，概览了 MDK下程序的编译、调试</w:t>
      </w:r>
      <w:r>
        <w:rPr>
          <w:rFonts w:ascii="宋体" w:hAnsi="宋体" w:hint="eastAsia"/>
        </w:rPr>
        <w:t>，</w:t>
      </w:r>
      <w:r w:rsidRPr="00A7685B">
        <w:rPr>
          <w:rFonts w:ascii="宋体" w:hAnsi="宋体" w:hint="eastAsia"/>
        </w:rPr>
        <w:t>本实验将使用MDK</w:t>
      </w:r>
      <w:r w:rsidR="00CD673C">
        <w:rPr>
          <w:rFonts w:ascii="宋体" w:hAnsi="宋体" w:hint="eastAsia"/>
        </w:rPr>
        <w:t>的调试功能</w:t>
      </w:r>
      <w:r w:rsidRPr="00A7685B">
        <w:rPr>
          <w:rFonts w:ascii="宋体" w:hAnsi="宋体" w:hint="eastAsia"/>
        </w:rPr>
        <w:t>，</w:t>
      </w:r>
      <w:r w:rsidR="00CD673C" w:rsidRPr="00CD673C">
        <w:rPr>
          <w:rFonts w:ascii="宋体" w:hAnsi="宋体" w:hint="eastAsia"/>
        </w:rPr>
        <w:t>按照步骤观察程序的编译、链接、加载、运行过程，</w:t>
      </w:r>
      <w:r w:rsidR="00CD673C">
        <w:rPr>
          <w:rFonts w:ascii="宋体" w:hAnsi="宋体" w:hint="eastAsia"/>
        </w:rPr>
        <w:t>观察了解嵌入式C语言程序的生命周期。</w:t>
      </w:r>
    </w:p>
    <w:p w14:paraId="205CCBC4" w14:textId="1408911D" w:rsidR="00F7598B" w:rsidRPr="00F7598B" w:rsidRDefault="00311BB6" w:rsidP="00F7598B">
      <w:pPr>
        <w:pStyle w:val="1"/>
        <w:rPr>
          <w:sz w:val="36"/>
          <w:szCs w:val="36"/>
        </w:rPr>
      </w:pPr>
      <w:bookmarkStart w:id="2" w:name="_Toc513131981"/>
      <w:r w:rsidRPr="00C546CD">
        <w:rPr>
          <w:rFonts w:hint="eastAsia"/>
          <w:sz w:val="36"/>
          <w:szCs w:val="36"/>
        </w:rPr>
        <w:t>实验环境</w:t>
      </w:r>
      <w:bookmarkEnd w:id="2"/>
    </w:p>
    <w:p w14:paraId="7C237986" w14:textId="24365BAE" w:rsidR="00F7598B" w:rsidRDefault="00F7598B" w:rsidP="00F7598B">
      <w:pPr>
        <w:pStyle w:val="21"/>
        <w:numPr>
          <w:ilvl w:val="0"/>
          <w:numId w:val="32"/>
        </w:numPr>
        <w:ind w:leftChars="0" w:firstLineChars="0"/>
      </w:pPr>
      <w:r>
        <w:t>FS-STM32F407</w:t>
      </w:r>
      <w:r>
        <w:rPr>
          <w:rFonts w:hint="eastAsia"/>
        </w:rPr>
        <w:t>开发平台</w:t>
      </w:r>
    </w:p>
    <w:p w14:paraId="77F9FABE" w14:textId="18FFF284" w:rsidR="00F7598B" w:rsidRDefault="00F7598B" w:rsidP="00F7598B">
      <w:pPr>
        <w:pStyle w:val="21"/>
        <w:numPr>
          <w:ilvl w:val="0"/>
          <w:numId w:val="32"/>
        </w:numPr>
        <w:ind w:leftChars="0" w:firstLineChars="0"/>
      </w:pPr>
      <w:r>
        <w:t xml:space="preserve">ST-Link </w:t>
      </w:r>
      <w:r>
        <w:rPr>
          <w:rFonts w:hint="eastAsia"/>
        </w:rPr>
        <w:t>仿真器</w:t>
      </w:r>
    </w:p>
    <w:p w14:paraId="4C154EF9" w14:textId="362DC7A0" w:rsidR="00F7598B" w:rsidRDefault="00723CF4" w:rsidP="00F7598B">
      <w:pPr>
        <w:pStyle w:val="21"/>
        <w:numPr>
          <w:ilvl w:val="0"/>
          <w:numId w:val="32"/>
        </w:numPr>
        <w:ind w:leftChars="0" w:firstLineChars="0"/>
      </w:pPr>
      <w:r>
        <w:rPr>
          <w:rFonts w:hint="eastAsia"/>
        </w:rPr>
        <w:t>KeiluVision</w:t>
      </w:r>
      <w:r w:rsidR="00F7598B">
        <w:t xml:space="preserve"> MDK</w:t>
      </w:r>
      <w:r w:rsidR="00F7598B">
        <w:rPr>
          <w:rFonts w:hint="eastAsia"/>
        </w:rPr>
        <w:t>集成开发软件</w:t>
      </w:r>
    </w:p>
    <w:p w14:paraId="68837B59" w14:textId="4A92576A" w:rsidR="00F7598B" w:rsidRDefault="00F7598B" w:rsidP="00F7598B">
      <w:pPr>
        <w:pStyle w:val="21"/>
        <w:numPr>
          <w:ilvl w:val="0"/>
          <w:numId w:val="32"/>
        </w:numPr>
        <w:ind w:leftChars="0" w:firstLineChars="0"/>
      </w:pPr>
      <w:r>
        <w:rPr>
          <w:rFonts w:hint="eastAsia"/>
        </w:rPr>
        <w:t>串口调试工具</w:t>
      </w:r>
    </w:p>
    <w:p w14:paraId="19655FE9" w14:textId="299DC25E" w:rsidR="00F7598B" w:rsidRDefault="00F7598B" w:rsidP="00F7598B">
      <w:pPr>
        <w:pStyle w:val="21"/>
        <w:numPr>
          <w:ilvl w:val="0"/>
          <w:numId w:val="32"/>
        </w:numPr>
        <w:ind w:leftChars="0" w:firstLineChars="0"/>
      </w:pPr>
      <w:r>
        <w:t>PC</w:t>
      </w:r>
      <w:r>
        <w:rPr>
          <w:rFonts w:hint="eastAsia"/>
        </w:rPr>
        <w:t>机</w:t>
      </w:r>
      <w:r>
        <w:t>Window10 (64bit)</w:t>
      </w:r>
    </w:p>
    <w:p w14:paraId="25AC378B"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7DC865F9" w14:textId="77777777" w:rsidR="00CD673C" w:rsidRDefault="00A7685B" w:rsidP="00CD673C">
      <w:pPr>
        <w:pStyle w:val="21"/>
        <w:spacing w:after="0" w:line="360" w:lineRule="auto"/>
        <w:ind w:leftChars="0" w:left="0" w:firstLineChars="0"/>
        <w:rPr>
          <w:rFonts w:ascii="宋体" w:hAnsi="宋体"/>
        </w:rPr>
      </w:pPr>
      <w:bookmarkStart w:id="4" w:name="_Toc513131983"/>
      <w:r>
        <w:rPr>
          <w:rFonts w:ascii="宋体" w:hAnsi="宋体"/>
        </w:rPr>
        <w:t>1</w:t>
      </w:r>
      <w:r w:rsidRPr="00A7685B">
        <w:rPr>
          <w:rFonts w:ascii="宋体" w:hAnsi="宋体" w:hint="eastAsia"/>
        </w:rPr>
        <w:t>.</w:t>
      </w:r>
      <w:r w:rsidR="00CD673C" w:rsidRPr="00CD673C">
        <w:rPr>
          <w:rFonts w:ascii="宋体" w:hAnsi="宋体" w:hint="eastAsia"/>
        </w:rPr>
        <w:t xml:space="preserve">阅读相关材料，按照步骤观察程序的编译、链接、加载、运行过程，并练习使用MDK配置/控制该过程的方法。 </w:t>
      </w:r>
    </w:p>
    <w:p w14:paraId="19A99A29" w14:textId="056E914A" w:rsidR="00CD673C" w:rsidRDefault="00CD673C" w:rsidP="00CD673C">
      <w:pPr>
        <w:pStyle w:val="21"/>
        <w:spacing w:after="0" w:line="360" w:lineRule="auto"/>
        <w:ind w:leftChars="0" w:left="0" w:firstLineChars="0"/>
        <w:rPr>
          <w:rFonts w:ascii="宋体" w:hAnsi="宋体" w:hint="eastAsia"/>
        </w:rPr>
      </w:pPr>
      <w:r w:rsidRPr="00CD673C">
        <w:rPr>
          <w:rFonts w:ascii="宋体" w:hAnsi="宋体" w:hint="eastAsia"/>
        </w:rPr>
        <w:t>2.完成实验步骤 2.3，将程序的启动与运行的流程图贴在作业答卷里。</w:t>
      </w:r>
    </w:p>
    <w:p w14:paraId="44E6462B" w14:textId="31761047" w:rsidR="00A7685B" w:rsidRPr="008532DB" w:rsidRDefault="0019632D" w:rsidP="008532DB">
      <w:pPr>
        <w:pStyle w:val="1"/>
        <w:rPr>
          <w:sz w:val="36"/>
          <w:szCs w:val="36"/>
        </w:rPr>
      </w:pPr>
      <w:r w:rsidRPr="00861473">
        <w:rPr>
          <w:rFonts w:hint="eastAsia"/>
          <w:sz w:val="36"/>
          <w:szCs w:val="36"/>
        </w:rPr>
        <w:t>实验</w:t>
      </w:r>
      <w:r w:rsidR="00DF3F6B" w:rsidRPr="00861473">
        <w:rPr>
          <w:rFonts w:hint="eastAsia"/>
          <w:sz w:val="36"/>
          <w:szCs w:val="36"/>
        </w:rPr>
        <w:t>原理</w:t>
      </w:r>
      <w:bookmarkEnd w:id="4"/>
    </w:p>
    <w:p w14:paraId="19CD7CEE" w14:textId="74CA1E5C" w:rsidR="00E973A3" w:rsidRDefault="00A7685B" w:rsidP="008532DB">
      <w:pPr>
        <w:pStyle w:val="21"/>
        <w:spacing w:after="0" w:line="360" w:lineRule="auto"/>
        <w:ind w:leftChars="0" w:left="0" w:firstLine="480"/>
        <w:rPr>
          <w:rFonts w:ascii="宋体" w:hAnsi="宋体"/>
        </w:rPr>
      </w:pPr>
      <w:r>
        <w:rPr>
          <w:rFonts w:ascii="宋体" w:hAnsi="宋体" w:hint="eastAsia"/>
        </w:rPr>
        <w:t>本实验</w:t>
      </w:r>
      <w:r w:rsidR="00E973A3">
        <w:rPr>
          <w:rFonts w:ascii="宋体" w:hAnsi="宋体" w:hint="eastAsia"/>
        </w:rPr>
        <w:t>旨在了解当使用</w:t>
      </w:r>
      <w:r w:rsidR="00E973A3" w:rsidRPr="00E973A3">
        <w:rPr>
          <w:rFonts w:ascii="宋体" w:hAnsi="宋体" w:hint="eastAsia"/>
        </w:rPr>
        <w:t>MDK编写</w:t>
      </w:r>
      <w:r w:rsidR="00E973A3">
        <w:rPr>
          <w:rFonts w:ascii="宋体" w:hAnsi="宋体" w:hint="eastAsia"/>
        </w:rPr>
        <w:t>好</w:t>
      </w:r>
      <w:r w:rsidR="00E973A3" w:rsidRPr="00E973A3">
        <w:rPr>
          <w:rFonts w:ascii="宋体" w:hAnsi="宋体" w:hint="eastAsia"/>
        </w:rPr>
        <w:t>源代码，再把</w:t>
      </w:r>
      <w:r w:rsidR="00E973A3">
        <w:rPr>
          <w:rFonts w:ascii="宋体" w:hAnsi="宋体" w:hint="eastAsia"/>
        </w:rPr>
        <w:t>代码</w:t>
      </w:r>
      <w:r w:rsidR="00E973A3" w:rsidRPr="00E973A3">
        <w:rPr>
          <w:rFonts w:ascii="宋体" w:hAnsi="宋体" w:hint="eastAsia"/>
        </w:rPr>
        <w:t>下载到模拟器上运行</w:t>
      </w:r>
      <w:r w:rsidR="00E973A3">
        <w:rPr>
          <w:rFonts w:ascii="宋体" w:hAnsi="宋体" w:hint="eastAsia"/>
        </w:rPr>
        <w:t>的这个过程究竟做</w:t>
      </w:r>
      <w:r w:rsidR="00E973A3" w:rsidRPr="00E973A3">
        <w:rPr>
          <w:rFonts w:ascii="宋体" w:hAnsi="宋体" w:hint="eastAsia"/>
        </w:rPr>
        <w:t>了</w:t>
      </w:r>
      <w:r w:rsidR="00E973A3">
        <w:rPr>
          <w:rFonts w:ascii="宋体" w:hAnsi="宋体" w:hint="eastAsia"/>
        </w:rPr>
        <w:t>哪些</w:t>
      </w:r>
      <w:r w:rsidR="00E973A3" w:rsidRPr="00E973A3">
        <w:rPr>
          <w:rFonts w:ascii="宋体" w:hAnsi="宋体" w:hint="eastAsia"/>
        </w:rPr>
        <w:t>工作</w:t>
      </w:r>
      <w:r w:rsidR="00F209A8">
        <w:rPr>
          <w:rFonts w:ascii="宋体" w:hAnsi="宋体" w:hint="eastAsia"/>
        </w:rPr>
        <w:t>，已经</w:t>
      </w:r>
      <w:r w:rsidR="00E973A3" w:rsidRPr="00E973A3">
        <w:rPr>
          <w:rFonts w:ascii="宋体" w:hAnsi="宋体" w:hint="eastAsia"/>
        </w:rPr>
        <w:t>处理器从上电开始</w:t>
      </w:r>
      <w:r w:rsidR="00F209A8">
        <w:rPr>
          <w:rFonts w:ascii="宋体" w:hAnsi="宋体" w:hint="eastAsia"/>
        </w:rPr>
        <w:t>至</w:t>
      </w:r>
      <w:r w:rsidR="00E973A3" w:rsidRPr="00E973A3">
        <w:rPr>
          <w:rFonts w:ascii="宋体" w:hAnsi="宋体" w:hint="eastAsia"/>
        </w:rPr>
        <w:t>找到第一条指令并正确执行</w:t>
      </w:r>
      <w:r w:rsidR="00F209A8">
        <w:rPr>
          <w:rFonts w:ascii="宋体" w:hAnsi="宋体" w:hint="eastAsia"/>
        </w:rPr>
        <w:t>过程所经历的操作。</w:t>
      </w:r>
    </w:p>
    <w:p w14:paraId="2AEDB4B1" w14:textId="39B02A38" w:rsidR="00E973A3" w:rsidRPr="00723CF4" w:rsidRDefault="00F209A8" w:rsidP="00723CF4">
      <w:pPr>
        <w:pStyle w:val="21"/>
        <w:spacing w:after="0" w:line="360" w:lineRule="auto"/>
        <w:ind w:leftChars="0" w:left="0" w:firstLine="480"/>
        <w:rPr>
          <w:rFonts w:ascii="宋体" w:hAnsi="宋体" w:hint="eastAsia"/>
        </w:rPr>
      </w:pPr>
      <w:r>
        <w:rPr>
          <w:rFonts w:ascii="宋体" w:hAnsi="宋体" w:hint="eastAsia"/>
        </w:rPr>
        <w:t>在</w:t>
      </w:r>
      <w:r w:rsidRPr="00F209A8">
        <w:rPr>
          <w:rFonts w:ascii="宋体" w:hAnsi="宋体" w:hint="eastAsia"/>
        </w:rPr>
        <w:t>MDK编译系统</w:t>
      </w:r>
      <w:r>
        <w:rPr>
          <w:rFonts w:ascii="宋体" w:hAnsi="宋体" w:hint="eastAsia"/>
        </w:rPr>
        <w:t>里对</w:t>
      </w:r>
      <w:r w:rsidRPr="00F209A8">
        <w:rPr>
          <w:rFonts w:ascii="宋体" w:hAnsi="宋体" w:hint="eastAsia"/>
        </w:rPr>
        <w:t>源程序的编译与链接</w:t>
      </w:r>
      <w:r>
        <w:rPr>
          <w:rFonts w:ascii="宋体" w:hAnsi="宋体" w:hint="eastAsia"/>
        </w:rPr>
        <w:t>和C源程序的执行大体流程相似，包括编译、链接和格式转换三个步骤。在</w:t>
      </w:r>
      <w:r w:rsidRPr="00F209A8">
        <w:rPr>
          <w:rFonts w:ascii="宋体" w:hAnsi="宋体" w:hint="eastAsia"/>
        </w:rPr>
        <w:t>编译</w:t>
      </w:r>
      <w:r>
        <w:rPr>
          <w:rFonts w:ascii="宋体" w:hAnsi="宋体" w:hint="eastAsia"/>
        </w:rPr>
        <w:t>的过程中</w:t>
      </w:r>
      <w:r w:rsidRPr="00F209A8">
        <w:rPr>
          <w:rFonts w:ascii="宋体" w:hAnsi="宋体" w:hint="eastAsia"/>
        </w:rPr>
        <w:t>，MDK软件使用 armcc 和 armasm</w:t>
      </w:r>
      <w:r>
        <w:rPr>
          <w:rFonts w:ascii="宋体" w:hAnsi="宋体" w:hint="eastAsia"/>
        </w:rPr>
        <w:t>编译器</w:t>
      </w:r>
      <w:r w:rsidRPr="00F209A8">
        <w:rPr>
          <w:rFonts w:ascii="宋体" w:hAnsi="宋体" w:hint="eastAsia"/>
        </w:rPr>
        <w:t>根据每个 c/c++ 和汇编源文件编译成对应的以".o"为后缀名的对象文件</w:t>
      </w:r>
      <w:r>
        <w:rPr>
          <w:rFonts w:ascii="宋体" w:hAnsi="宋体" w:hint="eastAsia"/>
        </w:rPr>
        <w:t>；在</w:t>
      </w:r>
      <w:r w:rsidRPr="00F209A8">
        <w:rPr>
          <w:rFonts w:ascii="宋体" w:hAnsi="宋体" w:hint="eastAsia"/>
        </w:rPr>
        <w:t>链接</w:t>
      </w:r>
      <w:r>
        <w:rPr>
          <w:rFonts w:ascii="宋体" w:hAnsi="宋体" w:hint="eastAsia"/>
        </w:rPr>
        <w:t>的步骤中</w:t>
      </w:r>
      <w:r w:rsidRPr="00F209A8">
        <w:rPr>
          <w:rFonts w:ascii="宋体" w:hAnsi="宋体" w:hint="eastAsia"/>
        </w:rPr>
        <w:t>，链接器 armlink 把各个.o 文件及库文件链接成一个可执行的映像文件，</w:t>
      </w:r>
      <w:r>
        <w:rPr>
          <w:rFonts w:ascii="宋体" w:hAnsi="宋体" w:hint="eastAsia"/>
        </w:rPr>
        <w:t>是以</w:t>
      </w:r>
      <w:r w:rsidRPr="00F209A8">
        <w:rPr>
          <w:rFonts w:ascii="宋体" w:hAnsi="宋体" w:hint="eastAsia"/>
        </w:rPr>
        <w:t>".axf"或".elf"</w:t>
      </w:r>
      <w:r>
        <w:rPr>
          <w:rFonts w:ascii="宋体" w:hAnsi="宋体" w:hint="eastAsia"/>
        </w:rPr>
        <w:t>为</w:t>
      </w:r>
      <w:r w:rsidRPr="00F209A8">
        <w:rPr>
          <w:rFonts w:ascii="宋体" w:hAnsi="宋体" w:hint="eastAsia"/>
        </w:rPr>
        <w:t>后缀</w:t>
      </w:r>
      <w:r>
        <w:rPr>
          <w:rFonts w:ascii="宋体" w:hAnsi="宋体" w:hint="eastAsia"/>
        </w:rPr>
        <w:t>的</w:t>
      </w:r>
      <w:r w:rsidRPr="00F209A8">
        <w:rPr>
          <w:rFonts w:ascii="宋体" w:hAnsi="宋体" w:hint="eastAsia"/>
        </w:rPr>
        <w:t>二进制格式</w:t>
      </w:r>
      <w:r>
        <w:rPr>
          <w:rFonts w:ascii="宋体" w:hAnsi="宋体" w:hint="eastAsia"/>
        </w:rPr>
        <w:t>文件；最后再进</w:t>
      </w:r>
      <w:r>
        <w:rPr>
          <w:rFonts w:ascii="宋体" w:hAnsi="宋体" w:hint="eastAsia"/>
        </w:rPr>
        <w:lastRenderedPageBreak/>
        <w:t>行</w:t>
      </w:r>
      <w:r w:rsidRPr="00F209A8">
        <w:rPr>
          <w:rFonts w:ascii="宋体" w:hAnsi="宋体" w:hint="eastAsia"/>
        </w:rPr>
        <w:t>格式转换</w:t>
      </w:r>
      <w:r>
        <w:rPr>
          <w:rFonts w:ascii="宋体" w:hAnsi="宋体" w:hint="eastAsia"/>
        </w:rPr>
        <w:t>，由于</w:t>
      </w:r>
      <w:r w:rsidRPr="00F209A8">
        <w:rPr>
          <w:rFonts w:ascii="宋体" w:hAnsi="宋体" w:hint="eastAsia"/>
        </w:rPr>
        <w:t>需要把文件的内容加载到芯片上，</w:t>
      </w:r>
      <w:r>
        <w:rPr>
          <w:rFonts w:ascii="宋体" w:hAnsi="宋体" w:hint="eastAsia"/>
        </w:rPr>
        <w:t>故</w:t>
      </w:r>
      <w:r w:rsidRPr="00F209A8">
        <w:rPr>
          <w:rFonts w:ascii="宋体" w:hAnsi="宋体" w:hint="eastAsia"/>
        </w:rPr>
        <w:t>需要对链接器生成的 elf映像文件利用格式转换器 fromelf转换成".bin"或".hex"文件，交给下载器下载到芯片的 FLASH 或 ROM中，在上电后由处理器启动运行。</w:t>
      </w:r>
    </w:p>
    <w:p w14:paraId="1860FB89" w14:textId="366C2526" w:rsidR="00FB65B7" w:rsidRDefault="00FB65B7" w:rsidP="00FB65B7">
      <w:pPr>
        <w:pStyle w:val="1"/>
        <w:rPr>
          <w:sz w:val="36"/>
          <w:szCs w:val="36"/>
        </w:rPr>
      </w:pPr>
      <w:bookmarkStart w:id="5" w:name="_Toc513131984"/>
      <w:r>
        <w:rPr>
          <w:rFonts w:hint="eastAsia"/>
          <w:sz w:val="36"/>
          <w:szCs w:val="36"/>
        </w:rPr>
        <w:t>预备知识</w:t>
      </w:r>
    </w:p>
    <w:p w14:paraId="570D22B7" w14:textId="7665D5CE" w:rsidR="00982751" w:rsidRDefault="00F273A8" w:rsidP="00982751">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要了解</w:t>
      </w:r>
      <w:r w:rsidR="00982751">
        <w:rPr>
          <w:rFonts w:ascii="宋体" w:eastAsia="宋体" w:hAnsi="宋体" w:cs="Times New Roman" w:hint="eastAsia"/>
          <w:sz w:val="24"/>
          <w:szCs w:val="24"/>
        </w:rPr>
        <w:t>S</w:t>
      </w:r>
      <w:r w:rsidR="00982751" w:rsidRPr="00982751">
        <w:rPr>
          <w:rFonts w:ascii="宋体" w:eastAsia="宋体" w:hAnsi="宋体" w:cs="Times New Roman"/>
          <w:sz w:val="24"/>
          <w:szCs w:val="24"/>
        </w:rPr>
        <w:t>TM32F103</w:t>
      </w:r>
      <w:r w:rsidR="00982751">
        <w:rPr>
          <w:rFonts w:ascii="宋体" w:eastAsia="宋体" w:hAnsi="宋体" w:cs="Times New Roman" w:hint="eastAsia"/>
          <w:sz w:val="24"/>
          <w:szCs w:val="24"/>
        </w:rPr>
        <w:t>的启动流程，先需要阅读了解</w:t>
      </w:r>
      <w:r w:rsidRPr="00F273A8">
        <w:rPr>
          <w:rFonts w:ascii="宋体" w:eastAsia="宋体" w:hAnsi="宋体" w:cs="Times New Roman" w:hint="eastAsia"/>
          <w:sz w:val="24"/>
          <w:szCs w:val="24"/>
        </w:rPr>
        <w:t>startup_stm32f10x_md.s 文件</w:t>
      </w:r>
      <w:r w:rsidR="00982751">
        <w:rPr>
          <w:rFonts w:ascii="宋体" w:eastAsia="宋体" w:hAnsi="宋体" w:cs="Times New Roman" w:hint="eastAsia"/>
          <w:sz w:val="24"/>
          <w:szCs w:val="24"/>
        </w:rPr>
        <w:t>。</w:t>
      </w:r>
      <w:r w:rsidR="00982751" w:rsidRPr="00982751">
        <w:rPr>
          <w:rFonts w:ascii="宋体" w:eastAsia="宋体" w:hAnsi="宋体" w:cs="Times New Roman" w:hint="eastAsia"/>
          <w:sz w:val="24"/>
          <w:szCs w:val="24"/>
        </w:rPr>
        <w:t>STM32E103的启动代码由4个段构成</w:t>
      </w:r>
      <w:r w:rsidR="00982751">
        <w:rPr>
          <w:rFonts w:ascii="宋体" w:eastAsia="宋体" w:hAnsi="宋体" w:cs="Times New Roman" w:hint="eastAsia"/>
          <w:sz w:val="24"/>
          <w:szCs w:val="24"/>
        </w:rPr>
        <w:t>，分别为</w:t>
      </w:r>
      <w:r w:rsidR="00982751" w:rsidRPr="00982751">
        <w:rPr>
          <w:rFonts w:ascii="宋体" w:eastAsia="宋体" w:hAnsi="宋体" w:cs="Times New Roman" w:hint="eastAsia"/>
          <w:sz w:val="24"/>
          <w:szCs w:val="24"/>
        </w:rPr>
        <w:t>STACK段、HEAP段、RESET段（数据段）和</w:t>
      </w:r>
      <w:r w:rsidR="00982751">
        <w:rPr>
          <w:rFonts w:ascii="宋体" w:eastAsia="宋体" w:hAnsi="宋体" w:cs="Times New Roman" w:hint="eastAsia"/>
          <w:sz w:val="24"/>
          <w:szCs w:val="24"/>
        </w:rPr>
        <w:t>|</w:t>
      </w:r>
      <w:r w:rsidR="00982751" w:rsidRPr="00982751">
        <w:rPr>
          <w:rFonts w:ascii="宋体" w:eastAsia="宋体" w:hAnsi="宋体" w:cs="Times New Roman" w:hint="eastAsia"/>
          <w:sz w:val="24"/>
          <w:szCs w:val="24"/>
        </w:rPr>
        <w:t>text</w:t>
      </w:r>
      <w:r w:rsidR="00982751">
        <w:rPr>
          <w:rFonts w:ascii="宋体" w:eastAsia="宋体" w:hAnsi="宋体" w:cs="Times New Roman"/>
          <w:sz w:val="24"/>
          <w:szCs w:val="24"/>
        </w:rPr>
        <w:t>|</w:t>
      </w:r>
      <w:r w:rsidR="00982751" w:rsidRPr="00982751">
        <w:rPr>
          <w:rFonts w:ascii="宋体" w:eastAsia="宋体" w:hAnsi="宋体" w:cs="Times New Roman" w:hint="eastAsia"/>
          <w:sz w:val="24"/>
          <w:szCs w:val="24"/>
        </w:rPr>
        <w:t>段（代码段）。其中，</w:t>
      </w:r>
      <w:r w:rsidR="00982751">
        <w:rPr>
          <w:rFonts w:ascii="宋体" w:eastAsia="宋体" w:hAnsi="宋体" w:cs="Times New Roman"/>
          <w:sz w:val="24"/>
          <w:szCs w:val="24"/>
        </w:rPr>
        <w:t>|</w:t>
      </w:r>
      <w:r w:rsidR="00982751">
        <w:rPr>
          <w:rFonts w:ascii="宋体" w:eastAsia="宋体" w:hAnsi="宋体" w:cs="Times New Roman" w:hint="eastAsia"/>
          <w:sz w:val="24"/>
          <w:szCs w:val="24"/>
        </w:rPr>
        <w:t>.</w:t>
      </w:r>
      <w:r w:rsidR="00982751" w:rsidRPr="00982751">
        <w:rPr>
          <w:rFonts w:ascii="宋体" w:eastAsia="宋体" w:hAnsi="宋体" w:cs="Times New Roman" w:hint="eastAsia"/>
          <w:sz w:val="24"/>
          <w:szCs w:val="24"/>
        </w:rPr>
        <w:t>text|段是一个通过某种方式与C库关联的代码段。STM32F103的启动代码主要完成以下工作：定义栈空间（STACK段），定义堆空间（HEAP段），定义异常向量表（RESET段），定义异常服务程序（</w:t>
      </w:r>
      <w:r w:rsidR="00982751">
        <w:rPr>
          <w:rFonts w:ascii="宋体" w:eastAsia="宋体" w:hAnsi="宋体" w:cs="Times New Roman"/>
          <w:sz w:val="24"/>
          <w:szCs w:val="24"/>
        </w:rPr>
        <w:t>|</w:t>
      </w:r>
      <w:r w:rsidR="00982751" w:rsidRPr="00982751">
        <w:rPr>
          <w:rFonts w:ascii="宋体" w:eastAsia="宋体" w:hAnsi="宋体" w:cs="Times New Roman" w:hint="eastAsia"/>
          <w:sz w:val="24"/>
          <w:szCs w:val="24"/>
        </w:rPr>
        <w:t>.text</w:t>
      </w:r>
      <w:r w:rsidR="00982751">
        <w:rPr>
          <w:rFonts w:ascii="宋体" w:eastAsia="宋体" w:hAnsi="宋体" w:cs="Times New Roman"/>
          <w:sz w:val="24"/>
          <w:szCs w:val="24"/>
        </w:rPr>
        <w:t>|</w:t>
      </w:r>
      <w:r w:rsidR="00982751" w:rsidRPr="00982751">
        <w:rPr>
          <w:rFonts w:ascii="宋体" w:eastAsia="宋体" w:hAnsi="宋体" w:cs="Times New Roman" w:hint="eastAsia"/>
          <w:sz w:val="24"/>
          <w:szCs w:val="24"/>
        </w:rPr>
        <w:t>段），以及初始化堆栈（</w:t>
      </w:r>
      <w:r w:rsidR="00982751">
        <w:rPr>
          <w:rFonts w:ascii="宋体" w:eastAsia="宋体" w:hAnsi="宋体" w:cs="Times New Roman"/>
          <w:sz w:val="24"/>
          <w:szCs w:val="24"/>
        </w:rPr>
        <w:t>|</w:t>
      </w:r>
      <w:r w:rsidR="00982751" w:rsidRPr="00982751">
        <w:rPr>
          <w:rFonts w:ascii="宋体" w:eastAsia="宋体" w:hAnsi="宋体" w:cs="Times New Roman" w:hint="eastAsia"/>
          <w:sz w:val="24"/>
          <w:szCs w:val="24"/>
        </w:rPr>
        <w:t>.tex</w:t>
      </w:r>
      <w:r w:rsidR="00982751">
        <w:rPr>
          <w:rFonts w:ascii="宋体" w:eastAsia="宋体" w:hAnsi="宋体" w:cs="Times New Roman"/>
          <w:sz w:val="24"/>
          <w:szCs w:val="24"/>
        </w:rPr>
        <w:t>t|</w:t>
      </w:r>
      <w:r w:rsidR="00982751" w:rsidRPr="00982751">
        <w:rPr>
          <w:rFonts w:ascii="宋体" w:eastAsia="宋体" w:hAnsi="宋体" w:cs="Times New Roman" w:hint="eastAsia"/>
          <w:sz w:val="24"/>
          <w:szCs w:val="24"/>
        </w:rPr>
        <w:t>段）。</w:t>
      </w:r>
    </w:p>
    <w:p w14:paraId="4B80567E" w14:textId="36E00DEF" w:rsidR="00982751" w:rsidRDefault="00982751" w:rsidP="00982751">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在stack段中，</w:t>
      </w:r>
      <w:r w:rsidRPr="00982751">
        <w:rPr>
          <w:rFonts w:ascii="宋体" w:eastAsia="宋体" w:hAnsi="宋体" w:cs="Times New Roman" w:hint="eastAsia"/>
          <w:sz w:val="24"/>
          <w:szCs w:val="24"/>
        </w:rPr>
        <w:t>STM32F103启动代码仅定义栈内存空间而不进行初始化，栈的大小为Stack</w:t>
      </w:r>
      <w:r>
        <w:rPr>
          <w:rFonts w:ascii="宋体" w:eastAsia="宋体" w:hAnsi="宋体" w:cs="Times New Roman" w:hint="eastAsia"/>
          <w:sz w:val="24"/>
          <w:szCs w:val="24"/>
        </w:rPr>
        <w:t>_</w:t>
      </w:r>
      <w:r w:rsidRPr="00982751">
        <w:rPr>
          <w:rFonts w:ascii="宋体" w:eastAsia="宋体" w:hAnsi="宋体" w:cs="Times New Roman" w:hint="eastAsia"/>
          <w:sz w:val="24"/>
          <w:szCs w:val="24"/>
        </w:rPr>
        <w:t>Size，即 0x00000400，1KB，其中，标号Stack_Mem表示栈底地址，标号</w:t>
      </w:r>
      <w:r w:rsidR="00505F85">
        <w:rPr>
          <w:rFonts w:ascii="宋体" w:eastAsia="宋体" w:hAnsi="宋体" w:cs="Times New Roman" w:hint="eastAsia"/>
          <w:sz w:val="24"/>
          <w:szCs w:val="24"/>
        </w:rPr>
        <w:t>_</w:t>
      </w:r>
      <w:r w:rsidR="00505F85">
        <w:rPr>
          <w:rFonts w:ascii="宋体" w:eastAsia="宋体" w:hAnsi="宋体" w:cs="Times New Roman"/>
          <w:sz w:val="24"/>
          <w:szCs w:val="24"/>
        </w:rPr>
        <w:t>_</w:t>
      </w:r>
      <w:r w:rsidRPr="00982751">
        <w:rPr>
          <w:rFonts w:ascii="宋体" w:eastAsia="宋体" w:hAnsi="宋体" w:cs="Times New Roman" w:hint="eastAsia"/>
          <w:sz w:val="24"/>
          <w:szCs w:val="24"/>
        </w:rPr>
        <w:t>ini</w:t>
      </w:r>
      <w:r w:rsidR="00505F85">
        <w:rPr>
          <w:rFonts w:ascii="宋体" w:eastAsia="宋体" w:hAnsi="宋体" w:cs="Times New Roman"/>
          <w:sz w:val="24"/>
          <w:szCs w:val="24"/>
        </w:rPr>
        <w:t>tial_sp</w:t>
      </w:r>
      <w:r w:rsidRPr="00982751">
        <w:rPr>
          <w:rFonts w:ascii="宋体" w:eastAsia="宋体" w:hAnsi="宋体" w:cs="Times New Roman" w:hint="eastAsia"/>
          <w:sz w:val="24"/>
          <w:szCs w:val="24"/>
        </w:rPr>
        <w:t>表</w:t>
      </w:r>
      <w:r w:rsidR="00505F85">
        <w:rPr>
          <w:rFonts w:ascii="宋体" w:eastAsia="宋体" w:hAnsi="宋体" w:cs="Times New Roman" w:hint="eastAsia"/>
          <w:sz w:val="24"/>
          <w:szCs w:val="24"/>
        </w:rPr>
        <w:t>示栈顶指针。</w:t>
      </w:r>
    </w:p>
    <w:p w14:paraId="5D9451CA" w14:textId="3B348A4A" w:rsidR="00982751" w:rsidRDefault="00982751" w:rsidP="00982751">
      <w:pPr>
        <w:spacing w:line="360" w:lineRule="auto"/>
        <w:rPr>
          <w:rFonts w:ascii="宋体" w:eastAsia="宋体" w:hAnsi="宋体" w:cs="Times New Roman" w:hint="eastAsia"/>
          <w:sz w:val="24"/>
          <w:szCs w:val="24"/>
        </w:rPr>
      </w:pPr>
      <w:r>
        <w:rPr>
          <w:noProof/>
        </w:rPr>
        <w:drawing>
          <wp:inline distT="0" distB="0" distL="0" distR="0" wp14:anchorId="69AA162B" wp14:editId="3D214EEE">
            <wp:extent cx="4938188" cy="937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188" cy="937341"/>
                    </a:xfrm>
                    <a:prstGeom prst="rect">
                      <a:avLst/>
                    </a:prstGeom>
                  </pic:spPr>
                </pic:pic>
              </a:graphicData>
            </a:graphic>
          </wp:inline>
        </w:drawing>
      </w:r>
    </w:p>
    <w:p w14:paraId="5F512BA8" w14:textId="57EAFF28" w:rsidR="00982751" w:rsidRDefault="00505F85" w:rsidP="00505F85">
      <w:pPr>
        <w:spacing w:line="360" w:lineRule="auto"/>
        <w:ind w:firstLine="420"/>
        <w:rPr>
          <w:rFonts w:ascii="宋体" w:eastAsia="宋体" w:hAnsi="宋体" w:cs="Times New Roman" w:hint="eastAsia"/>
          <w:sz w:val="24"/>
          <w:szCs w:val="24"/>
        </w:rPr>
      </w:pPr>
      <w:r>
        <w:rPr>
          <w:rFonts w:ascii="宋体" w:eastAsia="宋体" w:hAnsi="宋体" w:cs="Times New Roman" w:hint="eastAsia"/>
          <w:sz w:val="24"/>
          <w:szCs w:val="24"/>
        </w:rPr>
        <w:t>在HEAP段中，</w:t>
      </w:r>
      <w:r w:rsidRPr="00505F85">
        <w:rPr>
          <w:rFonts w:ascii="宋体" w:eastAsia="宋体" w:hAnsi="宋体" w:cs="Times New Roman" w:hint="eastAsia"/>
          <w:sz w:val="24"/>
          <w:szCs w:val="24"/>
        </w:rPr>
        <w:t>STM32F103启动代码仅定义堆内存空间而不进行初始化，堆的大小为Heap</w:t>
      </w:r>
      <w:r>
        <w:rPr>
          <w:rFonts w:ascii="宋体" w:eastAsia="宋体" w:hAnsi="宋体" w:cs="Times New Roman"/>
          <w:sz w:val="24"/>
          <w:szCs w:val="24"/>
        </w:rPr>
        <w:t>_</w:t>
      </w:r>
      <w:r w:rsidRPr="00505F85">
        <w:rPr>
          <w:rFonts w:ascii="宋体" w:eastAsia="宋体" w:hAnsi="宋体" w:cs="Times New Roman" w:hint="eastAsia"/>
          <w:sz w:val="24"/>
          <w:szCs w:val="24"/>
        </w:rPr>
        <w:t>Size，即0x00000200，512B。其中，标号heap_base表示堆空间起始地址，标号heap_limit表示堆空间结束地址。</w:t>
      </w:r>
    </w:p>
    <w:p w14:paraId="786FCA3F" w14:textId="5F74074B" w:rsidR="00982751" w:rsidRDefault="00505F85" w:rsidP="00982751">
      <w:pPr>
        <w:spacing w:line="360" w:lineRule="auto"/>
        <w:rPr>
          <w:rFonts w:ascii="宋体" w:eastAsia="宋体" w:hAnsi="宋体" w:cs="Times New Roman"/>
          <w:sz w:val="24"/>
          <w:szCs w:val="24"/>
        </w:rPr>
      </w:pPr>
      <w:r>
        <w:rPr>
          <w:noProof/>
        </w:rPr>
        <w:drawing>
          <wp:inline distT="0" distB="0" distL="0" distR="0" wp14:anchorId="606E11B1" wp14:editId="79A99CB9">
            <wp:extent cx="5067739" cy="16384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739" cy="1638442"/>
                    </a:xfrm>
                    <a:prstGeom prst="rect">
                      <a:avLst/>
                    </a:prstGeom>
                  </pic:spPr>
                </pic:pic>
              </a:graphicData>
            </a:graphic>
          </wp:inline>
        </w:drawing>
      </w:r>
    </w:p>
    <w:p w14:paraId="0148B57F" w14:textId="7B38FECF" w:rsidR="00505F85" w:rsidRDefault="00505F85" w:rsidP="00505F85">
      <w:pPr>
        <w:spacing w:line="360" w:lineRule="auto"/>
        <w:ind w:firstLine="420"/>
        <w:rPr>
          <w:rFonts w:ascii="宋体" w:eastAsia="宋体" w:hAnsi="宋体" w:cs="Times New Roman"/>
          <w:sz w:val="24"/>
          <w:szCs w:val="24"/>
        </w:rPr>
      </w:pPr>
      <w:r w:rsidRPr="00505F85">
        <w:rPr>
          <w:rFonts w:ascii="宋体" w:eastAsia="宋体" w:hAnsi="宋体" w:cs="Times New Roman" w:hint="eastAsia"/>
          <w:sz w:val="24"/>
          <w:szCs w:val="24"/>
        </w:rPr>
        <w:t>STM32F103启动代码</w:t>
      </w:r>
      <w:r>
        <w:rPr>
          <w:rFonts w:ascii="宋体" w:eastAsia="宋体" w:hAnsi="宋体" w:cs="Times New Roman" w:hint="eastAsia"/>
          <w:sz w:val="24"/>
          <w:szCs w:val="24"/>
        </w:rPr>
        <w:t>还</w:t>
      </w:r>
      <w:r w:rsidRPr="00505F85">
        <w:rPr>
          <w:rFonts w:ascii="宋体" w:eastAsia="宋体" w:hAnsi="宋体" w:cs="Times New Roman" w:hint="eastAsia"/>
          <w:sz w:val="24"/>
          <w:szCs w:val="24"/>
        </w:rPr>
        <w:t>定义了STM32F103的异常向量表。异常向量表的起始地址为Vectors，结束地址为Vectors</w:t>
      </w:r>
      <w:r>
        <w:rPr>
          <w:rFonts w:ascii="宋体" w:eastAsia="宋体" w:hAnsi="宋体" w:cs="Times New Roman" w:hint="eastAsia"/>
          <w:sz w:val="24"/>
          <w:szCs w:val="24"/>
        </w:rPr>
        <w:t>_</w:t>
      </w:r>
      <w:r w:rsidRPr="00505F85">
        <w:rPr>
          <w:rFonts w:ascii="宋体" w:eastAsia="宋体" w:hAnsi="宋体" w:cs="Times New Roman" w:hint="eastAsia"/>
          <w:sz w:val="24"/>
          <w:szCs w:val="24"/>
        </w:rPr>
        <w:t>E</w:t>
      </w:r>
      <w:r>
        <w:rPr>
          <w:rFonts w:ascii="宋体" w:eastAsia="宋体" w:hAnsi="宋体" w:cs="Times New Roman"/>
          <w:sz w:val="24"/>
          <w:szCs w:val="24"/>
        </w:rPr>
        <w:t>n</w:t>
      </w:r>
      <w:r w:rsidRPr="00505F85">
        <w:rPr>
          <w:rFonts w:ascii="宋体" w:eastAsia="宋体" w:hAnsi="宋体" w:cs="Times New Roman" w:hint="eastAsia"/>
          <w:sz w:val="24"/>
          <w:szCs w:val="24"/>
        </w:rPr>
        <w:t>d，大小为Vectore</w:t>
      </w:r>
      <w:r>
        <w:rPr>
          <w:rFonts w:ascii="宋体" w:eastAsia="宋体" w:hAnsi="宋体" w:cs="Times New Roman"/>
          <w:sz w:val="24"/>
          <w:szCs w:val="24"/>
        </w:rPr>
        <w:t>_</w:t>
      </w:r>
      <w:r w:rsidRPr="00505F85">
        <w:rPr>
          <w:rFonts w:ascii="宋体" w:eastAsia="宋体" w:hAnsi="宋体" w:cs="Times New Roman" w:hint="eastAsia"/>
          <w:sz w:val="24"/>
          <w:szCs w:val="24"/>
        </w:rPr>
        <w:t>Size。</w:t>
      </w:r>
    </w:p>
    <w:p w14:paraId="7A092D70" w14:textId="5C6B26FF" w:rsidR="00505F85" w:rsidRDefault="00505F85" w:rsidP="00982751">
      <w:pPr>
        <w:spacing w:line="360" w:lineRule="auto"/>
        <w:rPr>
          <w:rFonts w:ascii="宋体" w:eastAsia="宋体" w:hAnsi="宋体" w:cs="Times New Roman" w:hint="eastAsia"/>
          <w:sz w:val="24"/>
          <w:szCs w:val="24"/>
        </w:rPr>
      </w:pPr>
      <w:r>
        <w:rPr>
          <w:noProof/>
        </w:rPr>
        <w:lastRenderedPageBreak/>
        <w:drawing>
          <wp:inline distT="0" distB="0" distL="0" distR="0" wp14:anchorId="3138CD58" wp14:editId="7656CE65">
            <wp:extent cx="5274310" cy="2364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64105"/>
                    </a:xfrm>
                    <a:prstGeom prst="rect">
                      <a:avLst/>
                    </a:prstGeom>
                  </pic:spPr>
                </pic:pic>
              </a:graphicData>
            </a:graphic>
          </wp:inline>
        </w:drawing>
      </w:r>
    </w:p>
    <w:p w14:paraId="15CD9060" w14:textId="24AC03C6" w:rsidR="00505F85" w:rsidRDefault="00505F85" w:rsidP="00505F85">
      <w:pPr>
        <w:spacing w:line="360" w:lineRule="auto"/>
        <w:ind w:firstLine="420"/>
        <w:rPr>
          <w:rFonts w:ascii="宋体" w:eastAsia="宋体" w:hAnsi="宋体" w:cs="Times New Roman"/>
          <w:sz w:val="24"/>
          <w:szCs w:val="24"/>
        </w:rPr>
      </w:pPr>
      <w:r w:rsidRPr="00982751">
        <w:rPr>
          <w:rFonts w:ascii="宋体" w:eastAsia="宋体" w:hAnsi="宋体" w:cs="Times New Roman" w:hint="eastAsia"/>
          <w:sz w:val="24"/>
          <w:szCs w:val="24"/>
        </w:rPr>
        <w:t>定义异常服务程序（</w:t>
      </w:r>
      <w:r>
        <w:rPr>
          <w:rFonts w:ascii="宋体" w:eastAsia="宋体" w:hAnsi="宋体" w:cs="Times New Roman"/>
          <w:sz w:val="24"/>
          <w:szCs w:val="24"/>
        </w:rPr>
        <w:t>|</w:t>
      </w:r>
      <w:r w:rsidRPr="00982751">
        <w:rPr>
          <w:rFonts w:ascii="宋体" w:eastAsia="宋体" w:hAnsi="宋体" w:cs="Times New Roman" w:hint="eastAsia"/>
          <w:sz w:val="24"/>
          <w:szCs w:val="24"/>
        </w:rPr>
        <w:t>.text</w:t>
      </w:r>
      <w:r>
        <w:rPr>
          <w:rFonts w:ascii="宋体" w:eastAsia="宋体" w:hAnsi="宋体" w:cs="Times New Roman"/>
          <w:sz w:val="24"/>
          <w:szCs w:val="24"/>
        </w:rPr>
        <w:t>|</w:t>
      </w:r>
      <w:r w:rsidRPr="00982751">
        <w:rPr>
          <w:rFonts w:ascii="宋体" w:eastAsia="宋体" w:hAnsi="宋体" w:cs="Times New Roman" w:hint="eastAsia"/>
          <w:sz w:val="24"/>
          <w:szCs w:val="24"/>
        </w:rPr>
        <w:t>段）</w:t>
      </w:r>
      <w:r>
        <w:rPr>
          <w:rFonts w:ascii="宋体" w:eastAsia="宋体" w:hAnsi="宋体" w:cs="Times New Roman" w:hint="eastAsia"/>
          <w:sz w:val="24"/>
          <w:szCs w:val="24"/>
        </w:rPr>
        <w:t>为启动代码的核心部分，</w:t>
      </w:r>
    </w:p>
    <w:p w14:paraId="46BC3FF8" w14:textId="70E64131" w:rsidR="00505F85" w:rsidRDefault="00343609" w:rsidP="00343609">
      <w:pPr>
        <w:spacing w:line="360" w:lineRule="auto"/>
        <w:rPr>
          <w:rFonts w:ascii="宋体" w:eastAsia="宋体" w:hAnsi="宋体" w:cs="Times New Roman" w:hint="eastAsia"/>
          <w:sz w:val="24"/>
          <w:szCs w:val="24"/>
        </w:rPr>
      </w:pPr>
      <w:r w:rsidRPr="00343609">
        <w:rPr>
          <w:rFonts w:ascii="宋体" w:eastAsia="宋体" w:hAnsi="宋体" w:cs="Times New Roman" w:hint="eastAsia"/>
          <w:sz w:val="24"/>
          <w:szCs w:val="24"/>
        </w:rPr>
        <w:t>异常服务程序在STM32F103启动代码的定义，</w:t>
      </w:r>
      <w:r>
        <w:rPr>
          <w:rFonts w:ascii="宋体" w:eastAsia="宋体" w:hAnsi="宋体" w:cs="Times New Roman" w:hint="eastAsia"/>
          <w:sz w:val="24"/>
          <w:szCs w:val="24"/>
        </w:rPr>
        <w:t>包括</w:t>
      </w:r>
      <w:r w:rsidRPr="00343609">
        <w:rPr>
          <w:rFonts w:ascii="宋体" w:eastAsia="宋体" w:hAnsi="宋体" w:cs="Times New Roman" w:hint="eastAsia"/>
          <w:sz w:val="24"/>
          <w:szCs w:val="24"/>
        </w:rPr>
        <w:t>复位异常服务程序</w:t>
      </w:r>
      <w:r>
        <w:rPr>
          <w:rFonts w:ascii="宋体" w:eastAsia="宋体" w:hAnsi="宋体" w:cs="Times New Roman" w:hint="eastAsia"/>
          <w:sz w:val="24"/>
          <w:szCs w:val="24"/>
        </w:rPr>
        <w:t>、默认异常服务程序、其他异常服务程序三个部分。其中，</w:t>
      </w:r>
      <w:r w:rsidRPr="00343609">
        <w:rPr>
          <w:rFonts w:ascii="宋体" w:eastAsia="宋体" w:hAnsi="宋体" w:cs="Times New Roman" w:hint="eastAsia"/>
          <w:sz w:val="24"/>
          <w:szCs w:val="24"/>
        </w:rPr>
        <w:t>复位异常服务程序Reset_Handler是最重要的一个异常服务程序，</w:t>
      </w:r>
      <w:r w:rsidR="0004776A">
        <w:rPr>
          <w:rFonts w:ascii="宋体" w:eastAsia="宋体" w:hAnsi="宋体" w:cs="Times New Roman" w:hint="eastAsia"/>
          <w:sz w:val="24"/>
          <w:szCs w:val="24"/>
        </w:rPr>
        <w:t>它执行S</w:t>
      </w:r>
      <w:r w:rsidR="0004776A">
        <w:rPr>
          <w:rFonts w:ascii="宋体" w:eastAsia="宋体" w:hAnsi="宋体" w:cs="Times New Roman"/>
          <w:sz w:val="24"/>
          <w:szCs w:val="24"/>
        </w:rPr>
        <w:t>ystemInit()</w:t>
      </w:r>
      <w:r w:rsidR="0004776A">
        <w:rPr>
          <w:rFonts w:ascii="宋体" w:eastAsia="宋体" w:hAnsi="宋体" w:cs="Times New Roman" w:hint="eastAsia"/>
          <w:sz w:val="24"/>
          <w:szCs w:val="24"/>
        </w:rPr>
        <w:t>和</w:t>
      </w:r>
      <w:r w:rsidR="0004776A">
        <w:rPr>
          <w:rFonts w:ascii="宋体" w:eastAsia="宋体" w:hAnsi="宋体" w:cs="Times New Roman"/>
          <w:sz w:val="24"/>
          <w:szCs w:val="24"/>
        </w:rPr>
        <w:t xml:space="preserve">__main() </w:t>
      </w:r>
      <w:r w:rsidR="0004776A">
        <w:rPr>
          <w:rFonts w:ascii="宋体" w:eastAsia="宋体" w:hAnsi="宋体" w:cs="Times New Roman" w:hint="eastAsia"/>
          <w:sz w:val="24"/>
          <w:szCs w:val="24"/>
        </w:rPr>
        <w:t>函数，其中，</w:t>
      </w:r>
      <w:r w:rsidR="0004776A">
        <w:rPr>
          <w:rFonts w:ascii="宋体" w:eastAsia="宋体" w:hAnsi="宋体" w:cs="Times New Roman" w:hint="eastAsia"/>
          <w:sz w:val="24"/>
          <w:szCs w:val="24"/>
        </w:rPr>
        <w:t>S</w:t>
      </w:r>
      <w:r w:rsidR="0004776A">
        <w:rPr>
          <w:rFonts w:ascii="宋体" w:eastAsia="宋体" w:hAnsi="宋体" w:cs="Times New Roman"/>
          <w:sz w:val="24"/>
          <w:szCs w:val="24"/>
        </w:rPr>
        <w:t>ystemInit()</w:t>
      </w:r>
      <w:r w:rsidR="0004776A">
        <w:rPr>
          <w:rFonts w:ascii="宋体" w:eastAsia="宋体" w:hAnsi="宋体" w:cs="Times New Roman" w:hint="eastAsia"/>
          <w:sz w:val="24"/>
          <w:szCs w:val="24"/>
        </w:rPr>
        <w:t>完成硬件初始化工作，包括初始化始终系统和使能Flash预取缓冲区，而</w:t>
      </w:r>
      <w:r w:rsidR="0004776A">
        <w:rPr>
          <w:rFonts w:ascii="宋体" w:eastAsia="宋体" w:hAnsi="宋体" w:cs="Times New Roman"/>
          <w:sz w:val="24"/>
          <w:szCs w:val="24"/>
        </w:rPr>
        <w:t xml:space="preserve">__main() </w:t>
      </w:r>
      <w:r w:rsidR="0004776A">
        <w:rPr>
          <w:rFonts w:ascii="宋体" w:eastAsia="宋体" w:hAnsi="宋体" w:cs="Times New Roman" w:hint="eastAsia"/>
          <w:sz w:val="24"/>
          <w:szCs w:val="24"/>
        </w:rPr>
        <w:t>函数</w:t>
      </w:r>
      <w:r w:rsidR="0004776A">
        <w:rPr>
          <w:rFonts w:ascii="宋体" w:eastAsia="宋体" w:hAnsi="宋体" w:cs="Times New Roman" w:hint="eastAsia"/>
          <w:sz w:val="24"/>
          <w:szCs w:val="24"/>
        </w:rPr>
        <w:t>则负责完成应用程序运行环境的初始化工作。包括把RW/</w:t>
      </w:r>
      <w:r w:rsidR="0004776A">
        <w:rPr>
          <w:rFonts w:ascii="宋体" w:eastAsia="宋体" w:hAnsi="宋体" w:cs="Times New Roman"/>
          <w:sz w:val="24"/>
          <w:szCs w:val="24"/>
        </w:rPr>
        <w:t xml:space="preserve">RO </w:t>
      </w:r>
      <w:r w:rsidR="0004776A">
        <w:rPr>
          <w:rFonts w:ascii="宋体" w:eastAsia="宋体" w:hAnsi="宋体" w:cs="Times New Roman" w:hint="eastAsia"/>
          <w:sz w:val="24"/>
          <w:szCs w:val="24"/>
        </w:rPr>
        <w:t>输出端从装载域地址复制到运行</w:t>
      </w:r>
      <w:r w:rsidR="0004776A">
        <w:rPr>
          <w:rFonts w:ascii="宋体" w:eastAsia="宋体" w:hAnsi="宋体" w:cs="Times New Roman" w:hint="eastAsia"/>
          <w:sz w:val="24"/>
          <w:szCs w:val="24"/>
        </w:rPr>
        <w:t>域地址</w:t>
      </w:r>
      <w:r w:rsidR="0004776A">
        <w:rPr>
          <w:rFonts w:ascii="宋体" w:eastAsia="宋体" w:hAnsi="宋体" w:cs="Times New Roman" w:hint="eastAsia"/>
          <w:sz w:val="24"/>
          <w:szCs w:val="24"/>
        </w:rPr>
        <w:t>、ZI段运行</w:t>
      </w:r>
      <w:r w:rsidR="0004776A">
        <w:rPr>
          <w:rFonts w:ascii="宋体" w:eastAsia="宋体" w:hAnsi="宋体" w:cs="Times New Roman" w:hint="eastAsia"/>
          <w:sz w:val="24"/>
          <w:szCs w:val="24"/>
        </w:rPr>
        <w:t>域</w:t>
      </w:r>
      <w:r w:rsidR="0004776A">
        <w:rPr>
          <w:rFonts w:ascii="宋体" w:eastAsia="宋体" w:hAnsi="宋体" w:cs="Times New Roman" w:hint="eastAsia"/>
          <w:sz w:val="24"/>
          <w:szCs w:val="24"/>
        </w:rPr>
        <w:t>初始化、初始化堆栈、完成库函数的初始化，并最终跳到应用程序的main</w:t>
      </w:r>
      <w:r w:rsidR="0004776A">
        <w:rPr>
          <w:rFonts w:ascii="宋体" w:eastAsia="宋体" w:hAnsi="宋体" w:cs="Times New Roman"/>
          <w:sz w:val="24"/>
          <w:szCs w:val="24"/>
        </w:rPr>
        <w:t>()</w:t>
      </w:r>
      <w:r w:rsidR="0004776A">
        <w:rPr>
          <w:rFonts w:ascii="宋体" w:eastAsia="宋体" w:hAnsi="宋体" w:cs="Times New Roman" w:hint="eastAsia"/>
          <w:sz w:val="24"/>
          <w:szCs w:val="24"/>
        </w:rPr>
        <w:t>函数。</w:t>
      </w:r>
    </w:p>
    <w:p w14:paraId="35A55ED5" w14:textId="4C5FEAE3" w:rsidR="00505F85" w:rsidRDefault="0004776A" w:rsidP="00505F85">
      <w:pPr>
        <w:spacing w:line="360" w:lineRule="auto"/>
        <w:rPr>
          <w:rFonts w:ascii="宋体" w:eastAsia="宋体" w:hAnsi="宋体" w:cs="Times New Roman" w:hint="eastAsia"/>
          <w:sz w:val="24"/>
          <w:szCs w:val="24"/>
        </w:rPr>
      </w:pPr>
      <w:r>
        <w:rPr>
          <w:noProof/>
        </w:rPr>
        <w:drawing>
          <wp:inline distT="0" distB="0" distL="0" distR="0" wp14:anchorId="73CB7B4D" wp14:editId="60464097">
            <wp:extent cx="5105842" cy="16384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842" cy="1638442"/>
                    </a:xfrm>
                    <a:prstGeom prst="rect">
                      <a:avLst/>
                    </a:prstGeom>
                  </pic:spPr>
                </pic:pic>
              </a:graphicData>
            </a:graphic>
          </wp:inline>
        </w:drawing>
      </w:r>
    </w:p>
    <w:p w14:paraId="50C8925D" w14:textId="130D3162" w:rsidR="00505F85" w:rsidRDefault="00505F85" w:rsidP="005E5BCB">
      <w:pPr>
        <w:spacing w:line="360" w:lineRule="auto"/>
        <w:ind w:firstLine="420"/>
        <w:rPr>
          <w:rFonts w:ascii="宋体" w:eastAsia="宋体" w:hAnsi="宋体" w:cs="Times New Roman" w:hint="eastAsia"/>
          <w:sz w:val="24"/>
          <w:szCs w:val="24"/>
        </w:rPr>
      </w:pPr>
      <w:r w:rsidRPr="00982751">
        <w:rPr>
          <w:rFonts w:ascii="宋体" w:eastAsia="宋体" w:hAnsi="宋体" w:cs="Times New Roman" w:hint="eastAsia"/>
          <w:sz w:val="24"/>
          <w:szCs w:val="24"/>
        </w:rPr>
        <w:t>初始化堆栈（</w:t>
      </w:r>
      <w:r>
        <w:rPr>
          <w:rFonts w:ascii="宋体" w:eastAsia="宋体" w:hAnsi="宋体" w:cs="Times New Roman"/>
          <w:sz w:val="24"/>
          <w:szCs w:val="24"/>
        </w:rPr>
        <w:t>|</w:t>
      </w:r>
      <w:r w:rsidRPr="00982751">
        <w:rPr>
          <w:rFonts w:ascii="宋体" w:eastAsia="宋体" w:hAnsi="宋体" w:cs="Times New Roman" w:hint="eastAsia"/>
          <w:sz w:val="24"/>
          <w:szCs w:val="24"/>
        </w:rPr>
        <w:t>.tex</w:t>
      </w:r>
      <w:r>
        <w:rPr>
          <w:rFonts w:ascii="宋体" w:eastAsia="宋体" w:hAnsi="宋体" w:cs="Times New Roman"/>
          <w:sz w:val="24"/>
          <w:szCs w:val="24"/>
        </w:rPr>
        <w:t>t|</w:t>
      </w:r>
      <w:r w:rsidRPr="00982751">
        <w:rPr>
          <w:rFonts w:ascii="宋体" w:eastAsia="宋体" w:hAnsi="宋体" w:cs="Times New Roman" w:hint="eastAsia"/>
          <w:sz w:val="24"/>
          <w:szCs w:val="24"/>
        </w:rPr>
        <w:t>段</w:t>
      </w:r>
      <w:r w:rsidR="005E5BCB">
        <w:rPr>
          <w:rFonts w:ascii="宋体" w:eastAsia="宋体" w:hAnsi="宋体" w:cs="Times New Roman" w:hint="eastAsia"/>
          <w:sz w:val="24"/>
          <w:szCs w:val="24"/>
        </w:rPr>
        <w:t>）</w:t>
      </w:r>
      <w:r w:rsidR="0004776A">
        <w:rPr>
          <w:rFonts w:ascii="宋体" w:eastAsia="宋体" w:hAnsi="宋体" w:cs="Times New Roman" w:hint="eastAsia"/>
          <w:sz w:val="24"/>
          <w:szCs w:val="24"/>
        </w:rPr>
        <w:t>用于堆栈初始化程序，</w:t>
      </w:r>
      <w:r w:rsidR="005E5BCB">
        <w:rPr>
          <w:rFonts w:ascii="宋体" w:eastAsia="宋体" w:hAnsi="宋体" w:cs="Times New Roman" w:hint="eastAsia"/>
          <w:sz w:val="24"/>
          <w:szCs w:val="24"/>
        </w:rPr>
        <w:t>在_</w:t>
      </w:r>
      <w:r w:rsidR="005E5BCB">
        <w:rPr>
          <w:rFonts w:ascii="宋体" w:eastAsia="宋体" w:hAnsi="宋体" w:cs="Times New Roman"/>
          <w:sz w:val="24"/>
          <w:szCs w:val="24"/>
        </w:rPr>
        <w:t>_main()</w:t>
      </w:r>
      <w:r w:rsidR="005E5BCB">
        <w:rPr>
          <w:rFonts w:ascii="宋体" w:eastAsia="宋体" w:hAnsi="宋体" w:cs="Times New Roman" w:hint="eastAsia"/>
          <w:sz w:val="24"/>
          <w:szCs w:val="24"/>
        </w:rPr>
        <w:t>函数执行过程中被调用，为编译器的初始化C库函数设置用户程序的堆栈提供所需要的信息。</w:t>
      </w:r>
    </w:p>
    <w:p w14:paraId="5C305365" w14:textId="7C2C29C8" w:rsidR="00982751" w:rsidRPr="00FB65B7" w:rsidRDefault="005E5BCB" w:rsidP="00982751">
      <w:pPr>
        <w:spacing w:line="360" w:lineRule="auto"/>
        <w:rPr>
          <w:rFonts w:ascii="宋体" w:eastAsia="宋体" w:hAnsi="宋体" w:cs="Times New Roman" w:hint="eastAsia"/>
          <w:sz w:val="24"/>
          <w:szCs w:val="24"/>
        </w:rPr>
      </w:pPr>
      <w:r>
        <w:rPr>
          <w:noProof/>
        </w:rPr>
        <w:lastRenderedPageBreak/>
        <w:drawing>
          <wp:inline distT="0" distB="0" distL="0" distR="0" wp14:anchorId="19D998D3" wp14:editId="4BC88854">
            <wp:extent cx="5189670" cy="2202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670" cy="2202371"/>
                    </a:xfrm>
                    <a:prstGeom prst="rect">
                      <a:avLst/>
                    </a:prstGeom>
                  </pic:spPr>
                </pic:pic>
              </a:graphicData>
            </a:graphic>
          </wp:inline>
        </w:drawing>
      </w:r>
    </w:p>
    <w:p w14:paraId="48745756" w14:textId="6C56047F" w:rsidR="00762970" w:rsidRPr="00046D92" w:rsidRDefault="00F75B14" w:rsidP="00046D92">
      <w:pPr>
        <w:pStyle w:val="1"/>
        <w:rPr>
          <w:sz w:val="36"/>
          <w:szCs w:val="36"/>
        </w:rPr>
      </w:pPr>
      <w:r w:rsidRPr="00490AE4">
        <w:rPr>
          <w:rFonts w:hint="eastAsia"/>
          <w:sz w:val="36"/>
          <w:szCs w:val="36"/>
        </w:rPr>
        <w:t>实验步骤</w:t>
      </w:r>
      <w:bookmarkEnd w:id="5"/>
    </w:p>
    <w:p w14:paraId="653BDA90" w14:textId="0636AAD8" w:rsidR="00046D92" w:rsidRDefault="006A60B1" w:rsidP="006A60B1">
      <w:pPr>
        <w:pStyle w:val="21"/>
        <w:numPr>
          <w:ilvl w:val="0"/>
          <w:numId w:val="33"/>
        </w:numPr>
        <w:spacing w:line="360" w:lineRule="auto"/>
        <w:ind w:leftChars="0" w:firstLineChars="0"/>
        <w:rPr>
          <w:noProof/>
        </w:rPr>
      </w:pPr>
      <w:r w:rsidRPr="006A60B1">
        <w:rPr>
          <w:rFonts w:hint="eastAsia"/>
          <w:noProof/>
        </w:rPr>
        <w:t>分析</w:t>
      </w:r>
      <w:r w:rsidRPr="006A60B1">
        <w:rPr>
          <w:rFonts w:hint="eastAsia"/>
          <w:noProof/>
        </w:rPr>
        <w:t xml:space="preserve"> lab2 </w:t>
      </w:r>
      <w:r w:rsidRPr="006A60B1">
        <w:rPr>
          <w:rFonts w:hint="eastAsia"/>
          <w:noProof/>
        </w:rPr>
        <w:t>的程序从处理器上电执行第一行指令到所做的工作</w:t>
      </w:r>
      <w:r w:rsidRPr="00723CF4">
        <w:rPr>
          <w:rFonts w:hint="eastAsia"/>
          <w:noProof/>
        </w:rPr>
        <w:t>用流程图的方式</w:t>
      </w:r>
      <w:r w:rsidR="00FB65B7">
        <w:rPr>
          <w:rFonts w:hint="eastAsia"/>
          <w:noProof/>
        </w:rPr>
        <w:t>的流程图如下所示：</w:t>
      </w:r>
    </w:p>
    <w:p w14:paraId="480CA87C" w14:textId="0A86D196" w:rsidR="00E973A3" w:rsidRDefault="00FB65B7" w:rsidP="00762970">
      <w:pPr>
        <w:pStyle w:val="21"/>
        <w:spacing w:line="360" w:lineRule="auto"/>
        <w:ind w:leftChars="0" w:left="0" w:firstLineChars="0" w:firstLine="0"/>
        <w:rPr>
          <w:noProof/>
        </w:rPr>
      </w:pPr>
      <w:r>
        <w:rPr>
          <w:noProof/>
        </w:rPr>
        <w:drawing>
          <wp:inline distT="0" distB="0" distL="0" distR="0" wp14:anchorId="71232F0C" wp14:editId="422F5239">
            <wp:extent cx="6078816" cy="2907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454" cy="2909541"/>
                    </a:xfrm>
                    <a:prstGeom prst="rect">
                      <a:avLst/>
                    </a:prstGeom>
                    <a:noFill/>
                    <a:ln>
                      <a:noFill/>
                    </a:ln>
                  </pic:spPr>
                </pic:pic>
              </a:graphicData>
            </a:graphic>
          </wp:inline>
        </w:drawing>
      </w:r>
    </w:p>
    <w:p w14:paraId="6CD414FF" w14:textId="262E6C72" w:rsidR="00FB65B7" w:rsidRDefault="00FB65B7" w:rsidP="00FB65B7">
      <w:pPr>
        <w:pStyle w:val="21"/>
        <w:numPr>
          <w:ilvl w:val="0"/>
          <w:numId w:val="33"/>
        </w:numPr>
        <w:spacing w:line="360" w:lineRule="auto"/>
        <w:ind w:leftChars="0" w:firstLineChars="0"/>
        <w:rPr>
          <w:rFonts w:hint="eastAsia"/>
          <w:noProof/>
        </w:rPr>
      </w:pPr>
      <w:r>
        <w:rPr>
          <w:rFonts w:hint="eastAsia"/>
          <w:noProof/>
        </w:rPr>
        <w:t>下面进入</w:t>
      </w:r>
      <w:r w:rsidR="004E004B">
        <w:rPr>
          <w:rFonts w:hint="eastAsia"/>
          <w:noProof/>
        </w:rPr>
        <w:t>启动程序</w:t>
      </w:r>
      <w:r w:rsidR="00C168E1">
        <w:rPr>
          <w:rFonts w:hint="eastAsia"/>
          <w:noProof/>
        </w:rPr>
        <w:t>部分</w:t>
      </w:r>
      <w:r>
        <w:rPr>
          <w:rFonts w:hint="eastAsia"/>
          <w:noProof/>
        </w:rPr>
        <w:t>验证阶段：</w:t>
      </w:r>
    </w:p>
    <w:p w14:paraId="2EAAC48D" w14:textId="5C0184F4" w:rsidR="00E973A3" w:rsidRDefault="005E5BCB" w:rsidP="005E5BCB">
      <w:pPr>
        <w:pStyle w:val="21"/>
        <w:numPr>
          <w:ilvl w:val="0"/>
          <w:numId w:val="34"/>
        </w:numPr>
        <w:spacing w:line="360" w:lineRule="auto"/>
        <w:ind w:leftChars="0" w:firstLineChars="0"/>
        <w:rPr>
          <w:noProof/>
        </w:rPr>
      </w:pPr>
      <w:r>
        <w:rPr>
          <w:rFonts w:hint="eastAsia"/>
          <w:noProof/>
        </w:rPr>
        <w:t>首先在</w:t>
      </w:r>
      <w:r>
        <w:rPr>
          <w:rFonts w:hint="eastAsia"/>
          <w:noProof/>
        </w:rPr>
        <w:t>SystemInit</w:t>
      </w:r>
      <w:r>
        <w:rPr>
          <w:rFonts w:hint="eastAsia"/>
          <w:noProof/>
        </w:rPr>
        <w:t>处加上断点，开始调试程序。</w:t>
      </w:r>
    </w:p>
    <w:p w14:paraId="7AFF3259" w14:textId="2CD1933E" w:rsidR="00FB65B7" w:rsidRDefault="005E5BCB" w:rsidP="00762970">
      <w:pPr>
        <w:pStyle w:val="21"/>
        <w:spacing w:line="360" w:lineRule="auto"/>
        <w:ind w:leftChars="0" w:left="0" w:firstLineChars="0" w:firstLine="0"/>
        <w:rPr>
          <w:noProof/>
        </w:rPr>
      </w:pPr>
      <w:r>
        <w:rPr>
          <w:noProof/>
        </w:rPr>
        <w:lastRenderedPageBreak/>
        <w:drawing>
          <wp:inline distT="0" distB="0" distL="0" distR="0" wp14:anchorId="7F0A8A16" wp14:editId="526062A8">
            <wp:extent cx="4793395" cy="1280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3395" cy="1280271"/>
                    </a:xfrm>
                    <a:prstGeom prst="rect">
                      <a:avLst/>
                    </a:prstGeom>
                  </pic:spPr>
                </pic:pic>
              </a:graphicData>
            </a:graphic>
          </wp:inline>
        </w:drawing>
      </w:r>
    </w:p>
    <w:p w14:paraId="2212B84C" w14:textId="7328C7E3" w:rsidR="00FB65B7" w:rsidRDefault="005E5BCB" w:rsidP="005E5BCB">
      <w:pPr>
        <w:pStyle w:val="21"/>
        <w:numPr>
          <w:ilvl w:val="0"/>
          <w:numId w:val="34"/>
        </w:numPr>
        <w:spacing w:line="360" w:lineRule="auto"/>
        <w:ind w:leftChars="0" w:firstLineChars="0"/>
        <w:rPr>
          <w:noProof/>
        </w:rPr>
      </w:pPr>
      <w:r>
        <w:rPr>
          <w:rFonts w:hint="eastAsia"/>
          <w:noProof/>
        </w:rPr>
        <w:t>程序进入了</w:t>
      </w:r>
      <w:r w:rsidR="009C59BB">
        <w:rPr>
          <w:rFonts w:hint="eastAsia"/>
          <w:noProof/>
        </w:rPr>
        <w:t>SystemInit</w:t>
      </w:r>
      <w:r w:rsidR="009C59BB">
        <w:rPr>
          <w:rFonts w:hint="eastAsia"/>
          <w:noProof/>
        </w:rPr>
        <w:t>函数，开始初始化时间系统，对应流程图部分如下：</w:t>
      </w:r>
    </w:p>
    <w:p w14:paraId="3AA35A8B" w14:textId="250C0F91" w:rsidR="009C59BB" w:rsidRDefault="009C59BB" w:rsidP="009C59BB">
      <w:pPr>
        <w:pStyle w:val="21"/>
        <w:spacing w:line="360" w:lineRule="auto"/>
        <w:ind w:leftChars="0" w:left="0" w:firstLineChars="0" w:firstLine="0"/>
        <w:rPr>
          <w:rFonts w:hint="eastAsia"/>
          <w:noProof/>
        </w:rPr>
      </w:pPr>
      <w:r>
        <w:rPr>
          <w:noProof/>
        </w:rPr>
        <w:drawing>
          <wp:inline distT="0" distB="0" distL="0" distR="0" wp14:anchorId="5ABDE3FF" wp14:editId="41E0A1ED">
            <wp:extent cx="4092295" cy="9830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983065"/>
                    </a:xfrm>
                    <a:prstGeom prst="rect">
                      <a:avLst/>
                    </a:prstGeom>
                  </pic:spPr>
                </pic:pic>
              </a:graphicData>
            </a:graphic>
          </wp:inline>
        </w:drawing>
      </w:r>
    </w:p>
    <w:p w14:paraId="65009FE8" w14:textId="00E0C2BC" w:rsidR="00FB65B7" w:rsidRDefault="005E5BCB" w:rsidP="00762970">
      <w:pPr>
        <w:pStyle w:val="21"/>
        <w:spacing w:line="360" w:lineRule="auto"/>
        <w:ind w:leftChars="0" w:left="0" w:firstLineChars="0" w:firstLine="0"/>
        <w:rPr>
          <w:noProof/>
        </w:rPr>
      </w:pPr>
      <w:r>
        <w:rPr>
          <w:noProof/>
        </w:rPr>
        <w:drawing>
          <wp:inline distT="0" distB="0" distL="0" distR="0" wp14:anchorId="499B59D9" wp14:editId="101E5D31">
            <wp:extent cx="9821129" cy="17830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22894" cy="1783400"/>
                    </a:xfrm>
                    <a:prstGeom prst="rect">
                      <a:avLst/>
                    </a:prstGeom>
                  </pic:spPr>
                </pic:pic>
              </a:graphicData>
            </a:graphic>
          </wp:inline>
        </w:drawing>
      </w:r>
    </w:p>
    <w:p w14:paraId="73833378" w14:textId="39051759" w:rsidR="00FB65B7" w:rsidRDefault="009C59BB" w:rsidP="00762970">
      <w:pPr>
        <w:pStyle w:val="21"/>
        <w:spacing w:line="360" w:lineRule="auto"/>
        <w:ind w:leftChars="0" w:left="0" w:firstLineChars="0" w:firstLine="0"/>
        <w:rPr>
          <w:rFonts w:hint="eastAsia"/>
          <w:noProof/>
        </w:rPr>
      </w:pPr>
      <w:r>
        <w:rPr>
          <w:rFonts w:hint="eastAsia"/>
          <w:noProof/>
        </w:rPr>
        <w:t>单步执行，可以看出其初始化了一些硬件，修改部分内存为特定值：</w:t>
      </w:r>
    </w:p>
    <w:p w14:paraId="25A58858" w14:textId="23172854" w:rsidR="006A60B1" w:rsidRDefault="009C59BB" w:rsidP="00762970">
      <w:pPr>
        <w:pStyle w:val="21"/>
        <w:spacing w:line="360" w:lineRule="auto"/>
        <w:ind w:leftChars="0" w:left="0" w:firstLineChars="0" w:firstLine="0"/>
        <w:rPr>
          <w:noProof/>
        </w:rPr>
      </w:pPr>
      <w:r>
        <w:rPr>
          <w:noProof/>
        </w:rPr>
        <w:drawing>
          <wp:inline distT="0" distB="0" distL="0" distR="0" wp14:anchorId="4A72D823" wp14:editId="53E97F15">
            <wp:extent cx="5694016" cy="10337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1991" cy="1035228"/>
                    </a:xfrm>
                    <a:prstGeom prst="rect">
                      <a:avLst/>
                    </a:prstGeom>
                  </pic:spPr>
                </pic:pic>
              </a:graphicData>
            </a:graphic>
          </wp:inline>
        </w:drawing>
      </w:r>
    </w:p>
    <w:p w14:paraId="07D651EA" w14:textId="6EF39FA6" w:rsidR="005E5BCB" w:rsidRDefault="009C59BB" w:rsidP="00762970">
      <w:pPr>
        <w:pStyle w:val="21"/>
        <w:spacing w:line="360" w:lineRule="auto"/>
        <w:ind w:leftChars="0" w:left="0" w:firstLineChars="0" w:firstLine="0"/>
        <w:rPr>
          <w:rFonts w:hint="eastAsia"/>
          <w:noProof/>
        </w:rPr>
      </w:pPr>
      <w:r>
        <w:rPr>
          <w:rFonts w:hint="eastAsia"/>
          <w:noProof/>
        </w:rPr>
        <w:t>然后进入</w:t>
      </w:r>
      <w:r>
        <w:rPr>
          <w:rFonts w:hint="eastAsia"/>
          <w:noProof/>
        </w:rPr>
        <w:t>SetSysClock</w:t>
      </w:r>
      <w:r>
        <w:rPr>
          <w:rFonts w:hint="eastAsia"/>
          <w:noProof/>
        </w:rPr>
        <w:t>函数，初始化时钟系统：</w:t>
      </w:r>
    </w:p>
    <w:p w14:paraId="6405C3CF" w14:textId="7B6D07EB" w:rsidR="005E5BCB" w:rsidRDefault="009C59BB" w:rsidP="00762970">
      <w:pPr>
        <w:pStyle w:val="21"/>
        <w:spacing w:line="360" w:lineRule="auto"/>
        <w:ind w:leftChars="0" w:left="0" w:firstLineChars="0" w:firstLine="0"/>
        <w:rPr>
          <w:noProof/>
        </w:rPr>
      </w:pPr>
      <w:r>
        <w:rPr>
          <w:noProof/>
        </w:rPr>
        <w:drawing>
          <wp:inline distT="0" distB="0" distL="0" distR="0" wp14:anchorId="20D5AF18" wp14:editId="7EC2FD3C">
            <wp:extent cx="5274310" cy="52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1335"/>
                    </a:xfrm>
                    <a:prstGeom prst="rect">
                      <a:avLst/>
                    </a:prstGeom>
                  </pic:spPr>
                </pic:pic>
              </a:graphicData>
            </a:graphic>
          </wp:inline>
        </w:drawing>
      </w:r>
    </w:p>
    <w:p w14:paraId="563F02FF" w14:textId="3AC6DDD5" w:rsidR="009C59BB" w:rsidRDefault="009C59BB" w:rsidP="00762970">
      <w:pPr>
        <w:pStyle w:val="21"/>
        <w:spacing w:line="360" w:lineRule="auto"/>
        <w:ind w:leftChars="0" w:left="0" w:firstLineChars="0" w:firstLine="0"/>
        <w:rPr>
          <w:noProof/>
        </w:rPr>
      </w:pPr>
      <w:r>
        <w:rPr>
          <w:noProof/>
        </w:rPr>
        <w:lastRenderedPageBreak/>
        <w:drawing>
          <wp:inline distT="0" distB="0" distL="0" distR="0" wp14:anchorId="7A390D8A" wp14:editId="303D51E6">
            <wp:extent cx="5274310" cy="21266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26615"/>
                    </a:xfrm>
                    <a:prstGeom prst="rect">
                      <a:avLst/>
                    </a:prstGeom>
                  </pic:spPr>
                </pic:pic>
              </a:graphicData>
            </a:graphic>
          </wp:inline>
        </w:drawing>
      </w:r>
    </w:p>
    <w:p w14:paraId="4D8AFEA2" w14:textId="4FC60420" w:rsidR="009C59BB" w:rsidRDefault="009C59BB" w:rsidP="009C59BB">
      <w:pPr>
        <w:pStyle w:val="21"/>
        <w:numPr>
          <w:ilvl w:val="0"/>
          <w:numId w:val="34"/>
        </w:numPr>
        <w:spacing w:line="360" w:lineRule="auto"/>
        <w:ind w:leftChars="0" w:firstLineChars="0"/>
        <w:rPr>
          <w:noProof/>
        </w:rPr>
      </w:pPr>
      <w:r>
        <w:rPr>
          <w:rFonts w:hint="eastAsia"/>
          <w:noProof/>
        </w:rPr>
        <w:t>程序调用</w:t>
      </w:r>
      <w:r>
        <w:rPr>
          <w:rFonts w:hint="eastAsia"/>
          <w:noProof/>
        </w:rPr>
        <w:t>_</w:t>
      </w:r>
      <w:r>
        <w:rPr>
          <w:noProof/>
        </w:rPr>
        <w:t>_main()</w:t>
      </w:r>
      <w:r>
        <w:rPr>
          <w:rFonts w:hint="eastAsia"/>
          <w:noProof/>
        </w:rPr>
        <w:t>函数，完成应用程序运行环境的初始化工作</w:t>
      </w:r>
      <w:r w:rsidR="004E004B">
        <w:rPr>
          <w:rFonts w:hint="eastAsia"/>
          <w:noProof/>
        </w:rPr>
        <w:t>，完成了流程图的以下部分：</w:t>
      </w:r>
    </w:p>
    <w:p w14:paraId="7A991677" w14:textId="20D4C8AA" w:rsidR="004E004B" w:rsidRDefault="004E004B" w:rsidP="004E004B">
      <w:pPr>
        <w:pStyle w:val="21"/>
        <w:spacing w:line="360" w:lineRule="auto"/>
        <w:ind w:leftChars="0" w:left="0" w:firstLineChars="0" w:firstLine="0"/>
        <w:rPr>
          <w:noProof/>
        </w:rPr>
      </w:pPr>
      <w:r>
        <w:rPr>
          <w:noProof/>
        </w:rPr>
        <w:drawing>
          <wp:inline distT="0" distB="0" distL="0" distR="0" wp14:anchorId="1E22D29D" wp14:editId="2ED055B3">
            <wp:extent cx="5274310" cy="1542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42415"/>
                    </a:xfrm>
                    <a:prstGeom prst="rect">
                      <a:avLst/>
                    </a:prstGeom>
                  </pic:spPr>
                </pic:pic>
              </a:graphicData>
            </a:graphic>
          </wp:inline>
        </w:drawing>
      </w:r>
    </w:p>
    <w:p w14:paraId="7F839E02" w14:textId="30A2FF4E" w:rsidR="009C59BB" w:rsidRDefault="009C59BB" w:rsidP="00762970">
      <w:pPr>
        <w:pStyle w:val="21"/>
        <w:spacing w:line="360" w:lineRule="auto"/>
        <w:ind w:leftChars="0" w:left="0" w:firstLineChars="0" w:firstLine="0"/>
        <w:rPr>
          <w:noProof/>
        </w:rPr>
      </w:pPr>
      <w:r>
        <w:rPr>
          <w:noProof/>
        </w:rPr>
        <w:drawing>
          <wp:inline distT="0" distB="0" distL="0" distR="0" wp14:anchorId="78291E56" wp14:editId="5C7DC2A0">
            <wp:extent cx="4221846" cy="8382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1846" cy="838273"/>
                    </a:xfrm>
                    <a:prstGeom prst="rect">
                      <a:avLst/>
                    </a:prstGeom>
                  </pic:spPr>
                </pic:pic>
              </a:graphicData>
            </a:graphic>
          </wp:inline>
        </w:drawing>
      </w:r>
    </w:p>
    <w:p w14:paraId="131C53DD" w14:textId="29934534" w:rsidR="009C59BB" w:rsidRDefault="004E004B" w:rsidP="004E004B">
      <w:pPr>
        <w:pStyle w:val="21"/>
        <w:numPr>
          <w:ilvl w:val="0"/>
          <w:numId w:val="34"/>
        </w:numPr>
        <w:spacing w:line="360" w:lineRule="auto"/>
        <w:ind w:leftChars="0" w:firstLineChars="0"/>
        <w:rPr>
          <w:noProof/>
        </w:rPr>
      </w:pPr>
      <w:r>
        <w:rPr>
          <w:rFonts w:hint="eastAsia"/>
          <w:noProof/>
        </w:rPr>
        <w:t>继续执行，跳转至自己的程序代码的</w:t>
      </w:r>
      <w:r>
        <w:rPr>
          <w:rFonts w:hint="eastAsia"/>
          <w:noProof/>
        </w:rPr>
        <w:t>main</w:t>
      </w:r>
      <w:r>
        <w:rPr>
          <w:noProof/>
        </w:rPr>
        <w:t>()</w:t>
      </w:r>
      <w:r>
        <w:rPr>
          <w:rFonts w:hint="eastAsia"/>
          <w:noProof/>
        </w:rPr>
        <w:t>函数中执行。</w:t>
      </w:r>
    </w:p>
    <w:p w14:paraId="22FC789D" w14:textId="1ABC344B" w:rsidR="009C59BB" w:rsidRDefault="004E004B" w:rsidP="00762970">
      <w:pPr>
        <w:pStyle w:val="21"/>
        <w:spacing w:line="360" w:lineRule="auto"/>
        <w:ind w:leftChars="0" w:left="0" w:firstLineChars="0" w:firstLine="0"/>
        <w:rPr>
          <w:noProof/>
        </w:rPr>
      </w:pPr>
      <w:r>
        <w:rPr>
          <w:noProof/>
        </w:rPr>
        <w:drawing>
          <wp:inline distT="0" distB="0" distL="0" distR="0" wp14:anchorId="412EF039" wp14:editId="40C27F6B">
            <wp:extent cx="4747671" cy="13336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7671" cy="1333616"/>
                    </a:xfrm>
                    <a:prstGeom prst="rect">
                      <a:avLst/>
                    </a:prstGeom>
                  </pic:spPr>
                </pic:pic>
              </a:graphicData>
            </a:graphic>
          </wp:inline>
        </w:drawing>
      </w:r>
    </w:p>
    <w:p w14:paraId="3DC5F11B" w14:textId="3312D02A" w:rsidR="009C59BB" w:rsidRDefault="00C168E1" w:rsidP="00C168E1">
      <w:pPr>
        <w:pStyle w:val="21"/>
        <w:numPr>
          <w:ilvl w:val="0"/>
          <w:numId w:val="33"/>
        </w:numPr>
        <w:spacing w:line="360" w:lineRule="auto"/>
        <w:ind w:leftChars="0" w:firstLineChars="0"/>
        <w:rPr>
          <w:noProof/>
        </w:rPr>
      </w:pPr>
      <w:r>
        <w:rPr>
          <w:rFonts w:hint="eastAsia"/>
          <w:noProof/>
        </w:rPr>
        <w:t>下面一步步调试观察执行</w:t>
      </w:r>
      <w:r>
        <w:rPr>
          <w:rFonts w:hint="eastAsia"/>
          <w:noProof/>
        </w:rPr>
        <w:t>main</w:t>
      </w:r>
      <w:r>
        <w:rPr>
          <w:rFonts w:hint="eastAsia"/>
          <w:noProof/>
        </w:rPr>
        <w:t>函数的过程：</w:t>
      </w:r>
    </w:p>
    <w:p w14:paraId="73C8A788" w14:textId="25713402" w:rsidR="00C168E1" w:rsidRDefault="00C168E1" w:rsidP="00C168E1">
      <w:pPr>
        <w:pStyle w:val="21"/>
        <w:numPr>
          <w:ilvl w:val="0"/>
          <w:numId w:val="35"/>
        </w:numPr>
        <w:spacing w:line="360" w:lineRule="auto"/>
        <w:ind w:leftChars="0" w:firstLineChars="0"/>
        <w:rPr>
          <w:rFonts w:hint="eastAsia"/>
          <w:noProof/>
        </w:rPr>
      </w:pPr>
      <w:r>
        <w:rPr>
          <w:rFonts w:hint="eastAsia"/>
          <w:noProof/>
        </w:rPr>
        <w:t>先更新系统核时间，可以看到其进入</w:t>
      </w:r>
      <w:r w:rsidR="00BB6710">
        <w:rPr>
          <w:rFonts w:hint="eastAsia"/>
          <w:noProof/>
        </w:rPr>
        <w:t>syste</w:t>
      </w:r>
      <w:r w:rsidR="00BB6710">
        <w:rPr>
          <w:noProof/>
        </w:rPr>
        <w:t>m_stm32f10x.c</w:t>
      </w:r>
      <w:r w:rsidR="00BB6710">
        <w:rPr>
          <w:rFonts w:hint="eastAsia"/>
          <w:noProof/>
        </w:rPr>
        <w:t>文件去执行该函数。</w:t>
      </w:r>
    </w:p>
    <w:p w14:paraId="7346B679" w14:textId="48C363B2" w:rsidR="004E004B" w:rsidRPr="00C168E1" w:rsidRDefault="00C168E1" w:rsidP="00762970">
      <w:pPr>
        <w:pStyle w:val="21"/>
        <w:spacing w:line="360" w:lineRule="auto"/>
        <w:ind w:leftChars="0" w:left="0" w:firstLineChars="0" w:firstLine="0"/>
        <w:rPr>
          <w:noProof/>
        </w:rPr>
      </w:pPr>
      <w:r>
        <w:rPr>
          <w:noProof/>
        </w:rPr>
        <w:lastRenderedPageBreak/>
        <w:drawing>
          <wp:inline distT="0" distB="0" distL="0" distR="0" wp14:anchorId="0AD4756A" wp14:editId="13A91D81">
            <wp:extent cx="5014395" cy="1325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4395" cy="1325995"/>
                    </a:xfrm>
                    <a:prstGeom prst="rect">
                      <a:avLst/>
                    </a:prstGeom>
                  </pic:spPr>
                </pic:pic>
              </a:graphicData>
            </a:graphic>
          </wp:inline>
        </w:drawing>
      </w:r>
    </w:p>
    <w:p w14:paraId="15C43179" w14:textId="424F7340" w:rsidR="004E004B" w:rsidRDefault="00C168E1" w:rsidP="00762970">
      <w:pPr>
        <w:pStyle w:val="21"/>
        <w:spacing w:line="360" w:lineRule="auto"/>
        <w:ind w:leftChars="0" w:left="0" w:firstLineChars="0" w:firstLine="0"/>
        <w:rPr>
          <w:noProof/>
        </w:rPr>
      </w:pPr>
      <w:r>
        <w:rPr>
          <w:noProof/>
        </w:rPr>
        <w:drawing>
          <wp:inline distT="0" distB="0" distL="0" distR="0" wp14:anchorId="7D05364A" wp14:editId="1A2ADD86">
            <wp:extent cx="5274310" cy="19672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67230"/>
                    </a:xfrm>
                    <a:prstGeom prst="rect">
                      <a:avLst/>
                    </a:prstGeom>
                  </pic:spPr>
                </pic:pic>
              </a:graphicData>
            </a:graphic>
          </wp:inline>
        </w:drawing>
      </w:r>
    </w:p>
    <w:p w14:paraId="066E5647" w14:textId="0AF495FB" w:rsidR="004E004B" w:rsidRDefault="00BB6710" w:rsidP="00BB6710">
      <w:pPr>
        <w:pStyle w:val="21"/>
        <w:numPr>
          <w:ilvl w:val="0"/>
          <w:numId w:val="35"/>
        </w:numPr>
        <w:spacing w:line="360" w:lineRule="auto"/>
        <w:ind w:leftChars="0" w:firstLineChars="0"/>
        <w:rPr>
          <w:noProof/>
        </w:rPr>
      </w:pPr>
      <w:r>
        <w:rPr>
          <w:rFonts w:hint="eastAsia"/>
          <w:noProof/>
        </w:rPr>
        <w:t>然后初始化</w:t>
      </w:r>
      <w:r>
        <w:rPr>
          <w:rFonts w:hint="eastAsia"/>
          <w:noProof/>
        </w:rPr>
        <w:t>LED</w:t>
      </w:r>
      <w:r>
        <w:rPr>
          <w:rFonts w:hint="eastAsia"/>
          <w:noProof/>
        </w:rPr>
        <w:t>灯，可以看到其进入</w:t>
      </w:r>
      <w:r>
        <w:rPr>
          <w:rFonts w:hint="eastAsia"/>
          <w:noProof/>
        </w:rPr>
        <w:t>L</w:t>
      </w:r>
      <w:r>
        <w:rPr>
          <w:noProof/>
        </w:rPr>
        <w:t>ED_NUCLEO_F103RB.</w:t>
      </w:r>
      <w:r>
        <w:rPr>
          <w:rFonts w:hint="eastAsia"/>
          <w:noProof/>
        </w:rPr>
        <w:t>c</w:t>
      </w:r>
      <w:r>
        <w:rPr>
          <w:rFonts w:hint="eastAsia"/>
          <w:noProof/>
        </w:rPr>
        <w:t>文件执行函数。</w:t>
      </w:r>
    </w:p>
    <w:p w14:paraId="6C19680C" w14:textId="37165BF7" w:rsidR="00C168E1" w:rsidRDefault="00BB6710" w:rsidP="00762970">
      <w:pPr>
        <w:pStyle w:val="21"/>
        <w:spacing w:line="360" w:lineRule="auto"/>
        <w:ind w:leftChars="0" w:left="0" w:firstLineChars="0" w:firstLine="0"/>
        <w:rPr>
          <w:noProof/>
        </w:rPr>
      </w:pPr>
      <w:r>
        <w:rPr>
          <w:noProof/>
        </w:rPr>
        <w:drawing>
          <wp:inline distT="0" distB="0" distL="0" distR="0" wp14:anchorId="6FD2EFCA" wp14:editId="0A460927">
            <wp:extent cx="4770533" cy="13107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533" cy="1310754"/>
                    </a:xfrm>
                    <a:prstGeom prst="rect">
                      <a:avLst/>
                    </a:prstGeom>
                  </pic:spPr>
                </pic:pic>
              </a:graphicData>
            </a:graphic>
          </wp:inline>
        </w:drawing>
      </w:r>
    </w:p>
    <w:p w14:paraId="5A9974AA" w14:textId="0853EFA6" w:rsidR="00C168E1" w:rsidRDefault="00BB6710" w:rsidP="00762970">
      <w:pPr>
        <w:pStyle w:val="21"/>
        <w:spacing w:line="360" w:lineRule="auto"/>
        <w:ind w:leftChars="0" w:left="0" w:firstLineChars="0" w:firstLine="0"/>
        <w:rPr>
          <w:noProof/>
        </w:rPr>
      </w:pPr>
      <w:r>
        <w:rPr>
          <w:noProof/>
        </w:rPr>
        <w:drawing>
          <wp:inline distT="0" distB="0" distL="0" distR="0" wp14:anchorId="171D6CA1" wp14:editId="176F1DD4">
            <wp:extent cx="5274310" cy="1301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01750"/>
                    </a:xfrm>
                    <a:prstGeom prst="rect">
                      <a:avLst/>
                    </a:prstGeom>
                  </pic:spPr>
                </pic:pic>
              </a:graphicData>
            </a:graphic>
          </wp:inline>
        </w:drawing>
      </w:r>
    </w:p>
    <w:p w14:paraId="21625BAE" w14:textId="26FF6E56" w:rsidR="00C168E1" w:rsidRDefault="00DF6E2B" w:rsidP="00BB6710">
      <w:pPr>
        <w:pStyle w:val="21"/>
        <w:numPr>
          <w:ilvl w:val="0"/>
          <w:numId w:val="35"/>
        </w:numPr>
        <w:spacing w:line="360" w:lineRule="auto"/>
        <w:ind w:leftChars="0" w:firstLineChars="0"/>
        <w:rPr>
          <w:noProof/>
        </w:rPr>
      </w:pPr>
      <w:r>
        <w:rPr>
          <w:rFonts w:hint="eastAsia"/>
          <w:noProof/>
        </w:rPr>
        <w:t>下面进入</w:t>
      </w:r>
      <w:r>
        <w:rPr>
          <w:rFonts w:hint="eastAsia"/>
          <w:noProof/>
        </w:rPr>
        <w:t>S</w:t>
      </w:r>
      <w:r>
        <w:rPr>
          <w:noProof/>
        </w:rPr>
        <w:t>ysTick_Config</w:t>
      </w:r>
      <w:r>
        <w:rPr>
          <w:rFonts w:hint="eastAsia"/>
          <w:noProof/>
        </w:rPr>
        <w:t>函数，进入</w:t>
      </w:r>
      <w:r>
        <w:rPr>
          <w:rFonts w:hint="eastAsia"/>
          <w:noProof/>
        </w:rPr>
        <w:t>core</w:t>
      </w:r>
      <w:r>
        <w:rPr>
          <w:noProof/>
        </w:rPr>
        <w:t>_cm3.h</w:t>
      </w:r>
      <w:r>
        <w:rPr>
          <w:rFonts w:hint="eastAsia"/>
          <w:noProof/>
        </w:rPr>
        <w:t>执行</w:t>
      </w:r>
    </w:p>
    <w:p w14:paraId="7303A75B" w14:textId="1E4A7E7C" w:rsidR="00C168E1" w:rsidRDefault="00BB6710" w:rsidP="00762970">
      <w:pPr>
        <w:pStyle w:val="21"/>
        <w:spacing w:line="360" w:lineRule="auto"/>
        <w:ind w:leftChars="0" w:left="0" w:firstLineChars="0" w:firstLine="0"/>
        <w:rPr>
          <w:noProof/>
        </w:rPr>
      </w:pPr>
      <w:r>
        <w:rPr>
          <w:noProof/>
        </w:rPr>
        <w:lastRenderedPageBreak/>
        <w:drawing>
          <wp:inline distT="0" distB="0" distL="0" distR="0" wp14:anchorId="2AE311D2" wp14:editId="642F76A9">
            <wp:extent cx="4503810" cy="25529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3810" cy="2552921"/>
                    </a:xfrm>
                    <a:prstGeom prst="rect">
                      <a:avLst/>
                    </a:prstGeom>
                  </pic:spPr>
                </pic:pic>
              </a:graphicData>
            </a:graphic>
          </wp:inline>
        </w:drawing>
      </w:r>
    </w:p>
    <w:p w14:paraId="25E48476" w14:textId="5E3BD210" w:rsidR="00BB6710" w:rsidRDefault="00BB6710" w:rsidP="00762970">
      <w:pPr>
        <w:pStyle w:val="21"/>
        <w:spacing w:line="360" w:lineRule="auto"/>
        <w:ind w:leftChars="0" w:left="0" w:firstLineChars="0" w:firstLine="0"/>
        <w:rPr>
          <w:rFonts w:hint="eastAsia"/>
          <w:noProof/>
        </w:rPr>
      </w:pPr>
      <w:r>
        <w:rPr>
          <w:noProof/>
        </w:rPr>
        <w:drawing>
          <wp:inline distT="0" distB="0" distL="0" distR="0" wp14:anchorId="37F6A021" wp14:editId="76D943BC">
            <wp:extent cx="5274310" cy="21177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17725"/>
                    </a:xfrm>
                    <a:prstGeom prst="rect">
                      <a:avLst/>
                    </a:prstGeom>
                  </pic:spPr>
                </pic:pic>
              </a:graphicData>
            </a:graphic>
          </wp:inline>
        </w:drawing>
      </w:r>
    </w:p>
    <w:p w14:paraId="25F88340" w14:textId="0D024D86" w:rsidR="00C168E1" w:rsidRDefault="00DF6E2B" w:rsidP="00DF6E2B">
      <w:pPr>
        <w:pStyle w:val="21"/>
        <w:numPr>
          <w:ilvl w:val="0"/>
          <w:numId w:val="35"/>
        </w:numPr>
        <w:spacing w:line="360" w:lineRule="auto"/>
        <w:ind w:leftChars="0" w:firstLineChars="0"/>
        <w:rPr>
          <w:noProof/>
        </w:rPr>
      </w:pPr>
      <w:r>
        <w:rPr>
          <w:rFonts w:hint="eastAsia"/>
          <w:noProof/>
        </w:rPr>
        <w:t>后面循环进入</w:t>
      </w:r>
      <w:r>
        <w:rPr>
          <w:rFonts w:hint="eastAsia"/>
          <w:noProof/>
        </w:rPr>
        <w:t>while</w:t>
      </w:r>
      <w:r>
        <w:rPr>
          <w:rFonts w:hint="eastAsia"/>
          <w:noProof/>
        </w:rPr>
        <w:t>（</w:t>
      </w:r>
      <w:r>
        <w:rPr>
          <w:rFonts w:hint="eastAsia"/>
          <w:noProof/>
        </w:rPr>
        <w:t>1</w:t>
      </w:r>
      <w:r>
        <w:rPr>
          <w:rFonts w:hint="eastAsia"/>
          <w:noProof/>
        </w:rPr>
        <w:t>）执行自己所编写的代码。</w:t>
      </w:r>
    </w:p>
    <w:p w14:paraId="6D3A626B" w14:textId="6690EB53" w:rsidR="00DF6E2B" w:rsidRDefault="00DF6E2B" w:rsidP="00DF6E2B">
      <w:pPr>
        <w:pStyle w:val="21"/>
        <w:spacing w:line="360" w:lineRule="auto"/>
        <w:ind w:leftChars="0" w:left="0" w:firstLineChars="0" w:firstLine="0"/>
        <w:rPr>
          <w:rFonts w:hint="eastAsia"/>
          <w:noProof/>
        </w:rPr>
      </w:pPr>
      <w:r>
        <w:rPr>
          <w:noProof/>
        </w:rPr>
        <w:drawing>
          <wp:inline distT="0" distB="0" distL="0" distR="0" wp14:anchorId="60A0B37B" wp14:editId="101257D8">
            <wp:extent cx="3398815" cy="7239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815" cy="723963"/>
                    </a:xfrm>
                    <a:prstGeom prst="rect">
                      <a:avLst/>
                    </a:prstGeom>
                  </pic:spPr>
                </pic:pic>
              </a:graphicData>
            </a:graphic>
          </wp:inline>
        </w:drawing>
      </w:r>
    </w:p>
    <w:p w14:paraId="42F5A554" w14:textId="19B3DE34" w:rsidR="00E973A3" w:rsidRDefault="006A60B1" w:rsidP="00BB6710">
      <w:pPr>
        <w:pStyle w:val="21"/>
        <w:numPr>
          <w:ilvl w:val="0"/>
          <w:numId w:val="33"/>
        </w:numPr>
        <w:spacing w:line="360" w:lineRule="auto"/>
        <w:ind w:leftChars="0" w:firstLineChars="0"/>
        <w:rPr>
          <w:rFonts w:hint="eastAsia"/>
          <w:noProof/>
        </w:rPr>
      </w:pPr>
      <w:r>
        <w:rPr>
          <w:rFonts w:hint="eastAsia"/>
          <w:noProof/>
        </w:rPr>
        <w:t>该程序不会结束，因为</w:t>
      </w:r>
      <w:r>
        <w:rPr>
          <w:rFonts w:hint="eastAsia"/>
          <w:noProof/>
        </w:rPr>
        <w:t>main</w:t>
      </w:r>
      <w:r>
        <w:rPr>
          <w:rFonts w:hint="eastAsia"/>
          <w:noProof/>
        </w:rPr>
        <w:t>函数里是个</w:t>
      </w:r>
      <w:r>
        <w:rPr>
          <w:rFonts w:hint="eastAsia"/>
          <w:noProof/>
        </w:rPr>
        <w:t>while</w:t>
      </w:r>
      <w:r>
        <w:rPr>
          <w:rFonts w:hint="eastAsia"/>
          <w:noProof/>
        </w:rPr>
        <w:t>，会一直循环</w:t>
      </w:r>
      <w:r w:rsidR="00BB6710">
        <w:rPr>
          <w:rFonts w:hint="eastAsia"/>
          <w:noProof/>
        </w:rPr>
        <w:t>执行，循环输出</w:t>
      </w:r>
      <w:r w:rsidR="00BB6710" w:rsidRPr="00BB6710">
        <w:rPr>
          <w:noProof/>
        </w:rPr>
        <w:t>"Hello, World!\r\n"</w:t>
      </w:r>
      <w:r w:rsidR="00BB6710">
        <w:rPr>
          <w:rFonts w:hint="eastAsia"/>
          <w:noProof/>
        </w:rPr>
        <w:t>的差分曼彻斯特编码。</w:t>
      </w:r>
    </w:p>
    <w:p w14:paraId="2FAC34B5" w14:textId="23839CD5" w:rsidR="00DF6E2B" w:rsidRPr="00DF6E2B" w:rsidRDefault="00046D92" w:rsidP="00DF6E2B">
      <w:pPr>
        <w:pStyle w:val="1"/>
        <w:rPr>
          <w:rFonts w:hint="eastAsia"/>
          <w:sz w:val="36"/>
          <w:szCs w:val="36"/>
        </w:rPr>
      </w:pPr>
      <w:r w:rsidRPr="00FB65B7">
        <w:rPr>
          <w:rFonts w:hint="eastAsia"/>
          <w:sz w:val="36"/>
          <w:szCs w:val="36"/>
        </w:rPr>
        <w:t>实验</w:t>
      </w:r>
      <w:r w:rsidR="00C375E9" w:rsidRPr="00FB65B7">
        <w:rPr>
          <w:rFonts w:hint="eastAsia"/>
          <w:sz w:val="36"/>
          <w:szCs w:val="36"/>
        </w:rPr>
        <w:t>总结</w:t>
      </w:r>
    </w:p>
    <w:p w14:paraId="09E3445F" w14:textId="031CCD8E" w:rsidR="00D936DF" w:rsidRDefault="00DF6E2B" w:rsidP="00D453C5">
      <w:pPr>
        <w:pStyle w:val="21"/>
        <w:spacing w:line="360" w:lineRule="auto"/>
        <w:ind w:leftChars="0" w:left="0" w:firstLineChars="0"/>
        <w:rPr>
          <w:rFonts w:ascii="宋体" w:hAnsi="宋体"/>
        </w:rPr>
      </w:pPr>
      <w:r>
        <w:rPr>
          <w:rFonts w:ascii="宋体" w:hAnsi="宋体" w:hint="eastAsia"/>
        </w:rPr>
        <w:t>本次实验了解了</w:t>
      </w:r>
      <w:r w:rsidRPr="00DF6E2B">
        <w:rPr>
          <w:rFonts w:ascii="宋体" w:hAnsi="宋体" w:hint="eastAsia"/>
        </w:rPr>
        <w:t>嵌入式C程序生命周期观察与分析</w:t>
      </w:r>
      <w:r>
        <w:rPr>
          <w:rFonts w:ascii="宋体" w:hAnsi="宋体" w:hint="eastAsia"/>
        </w:rPr>
        <w:t>的流程，与我们平时编写编译运行C语言不同的是，</w:t>
      </w:r>
      <w:r w:rsidR="006316D3">
        <w:rPr>
          <w:rFonts w:ascii="宋体" w:hAnsi="宋体" w:hint="eastAsia"/>
        </w:rPr>
        <w:t>嵌入式实验是和硬件紧密相关的，</w:t>
      </w:r>
      <w:r w:rsidR="00723CF4" w:rsidRPr="00723CF4">
        <w:rPr>
          <w:rFonts w:ascii="宋体" w:hAnsi="宋体" w:hint="eastAsia"/>
        </w:rPr>
        <w:t>实验创建的工程都是“裸板”程序，处理器从上电开始，</w:t>
      </w:r>
      <w:r w:rsidR="006316D3">
        <w:rPr>
          <w:rFonts w:ascii="宋体" w:hAnsi="宋体" w:hint="eastAsia"/>
        </w:rPr>
        <w:t>需要</w:t>
      </w:r>
      <w:r w:rsidR="00723CF4" w:rsidRPr="00723CF4">
        <w:rPr>
          <w:rFonts w:ascii="宋体" w:hAnsi="宋体" w:hint="eastAsia"/>
        </w:rPr>
        <w:t>完成内部硬件的初始化</w:t>
      </w:r>
      <w:r w:rsidR="006316D3">
        <w:rPr>
          <w:rFonts w:ascii="宋体" w:hAnsi="宋体" w:hint="eastAsia"/>
        </w:rPr>
        <w:t>。</w:t>
      </w:r>
      <w:r w:rsidR="00723CF4" w:rsidRPr="00723CF4">
        <w:rPr>
          <w:rFonts w:ascii="宋体" w:hAnsi="宋体" w:hint="eastAsia"/>
        </w:rPr>
        <w:t>处理器启动后一般无法直接执行 C 代码，</w:t>
      </w:r>
      <w:r w:rsidR="006316D3">
        <w:rPr>
          <w:rFonts w:ascii="宋体" w:hAnsi="宋体" w:hint="eastAsia"/>
        </w:rPr>
        <w:t>原因是</w:t>
      </w:r>
      <w:r w:rsidR="00723CF4" w:rsidRPr="00723CF4">
        <w:rPr>
          <w:rFonts w:ascii="宋体" w:hAnsi="宋体" w:hint="eastAsia"/>
        </w:rPr>
        <w:t>C 语言的执行对运行环境有</w:t>
      </w:r>
      <w:r w:rsidR="006316D3">
        <w:rPr>
          <w:rFonts w:ascii="宋体" w:hAnsi="宋体" w:hint="eastAsia"/>
        </w:rPr>
        <w:t>一定的要求，</w:t>
      </w:r>
      <w:r w:rsidR="006316D3">
        <w:rPr>
          <w:rFonts w:ascii="宋体" w:hAnsi="宋体" w:hint="eastAsia"/>
        </w:rPr>
        <w:lastRenderedPageBreak/>
        <w:t>需要先将环境初始化，例如堆栈、时钟、</w:t>
      </w:r>
      <w:r w:rsidR="00427855">
        <w:rPr>
          <w:rFonts w:ascii="宋体" w:hAnsi="宋体" w:hint="eastAsia"/>
        </w:rPr>
        <w:t>内存RW、ZI部分等，初始化完成后才继续执行用户所编写的</w:t>
      </w:r>
      <w:r w:rsidR="00D453C5">
        <w:rPr>
          <w:rFonts w:ascii="宋体" w:hAnsi="宋体" w:hint="eastAsia"/>
        </w:rPr>
        <w:t>C源代码。</w:t>
      </w:r>
    </w:p>
    <w:p w14:paraId="1D2677A7" w14:textId="24143F97" w:rsidR="00427855" w:rsidRDefault="00D453C5" w:rsidP="006825A2">
      <w:pPr>
        <w:pStyle w:val="21"/>
        <w:spacing w:line="360" w:lineRule="auto"/>
        <w:ind w:leftChars="0" w:left="0" w:firstLineChars="0"/>
        <w:rPr>
          <w:rFonts w:ascii="宋体" w:hAnsi="宋体"/>
        </w:rPr>
      </w:pPr>
      <w:r>
        <w:rPr>
          <w:rFonts w:ascii="宋体" w:hAnsi="宋体" w:hint="eastAsia"/>
        </w:rPr>
        <w:t>本次实验通过自己单步调试执行s</w:t>
      </w:r>
      <w:r>
        <w:rPr>
          <w:rFonts w:ascii="宋体" w:hAnsi="宋体"/>
        </w:rPr>
        <w:t>tartup</w:t>
      </w:r>
      <w:r>
        <w:rPr>
          <w:rFonts w:ascii="宋体" w:hAnsi="宋体" w:hint="eastAsia"/>
        </w:rPr>
        <w:t>文件并阅读了相关资料，帮助我认识了解了</w:t>
      </w:r>
      <w:r w:rsidRPr="00D453C5">
        <w:rPr>
          <w:rFonts w:ascii="宋体" w:hAnsi="宋体" w:hint="eastAsia"/>
        </w:rPr>
        <w:t>嵌入式C程序生命周期</w:t>
      </w:r>
      <w:r>
        <w:rPr>
          <w:rFonts w:ascii="宋体" w:hAnsi="宋体" w:hint="eastAsia"/>
        </w:rPr>
        <w:t>，了解了从</w:t>
      </w:r>
      <w:r w:rsidRPr="00D453C5">
        <w:rPr>
          <w:rFonts w:ascii="宋体" w:hAnsi="宋体" w:hint="eastAsia"/>
        </w:rPr>
        <w:t>MDK编译系统源程序的编译与链接</w:t>
      </w:r>
      <w:r>
        <w:rPr>
          <w:rFonts w:ascii="宋体" w:hAnsi="宋体" w:hint="eastAsia"/>
        </w:rPr>
        <w:t>文件的过程，到程序启动的软硬件初始化流程。主要分为软硬件两个部分；就软件部分，细化了解了各种文件格式，包括</w:t>
      </w:r>
      <w:r w:rsidRPr="00D453C5">
        <w:rPr>
          <w:rFonts w:ascii="宋体" w:hAnsi="宋体" w:hint="eastAsia"/>
        </w:rPr>
        <w:t>axf与 sct 文件</w:t>
      </w:r>
      <w:r>
        <w:rPr>
          <w:rFonts w:ascii="宋体" w:hAnsi="宋体" w:hint="eastAsia"/>
        </w:rPr>
        <w:t>、</w:t>
      </w:r>
      <w:r w:rsidRPr="00D453C5">
        <w:rPr>
          <w:rFonts w:ascii="宋体" w:hAnsi="宋体" w:hint="eastAsia"/>
        </w:rPr>
        <w:t>ELF文件格式</w:t>
      </w:r>
      <w:r>
        <w:rPr>
          <w:rFonts w:ascii="宋体" w:hAnsi="宋体" w:hint="eastAsia"/>
        </w:rPr>
        <w:t>等，以及</w:t>
      </w:r>
      <w:r w:rsidR="00CB3809">
        <w:rPr>
          <w:rFonts w:ascii="宋体" w:hAnsi="宋体" w:hint="eastAsia"/>
        </w:rPr>
        <w:t>在编译链接的过程中各个文件的变化情况，在后续的实验中可以更加透彻地理解执行过程；就硬件部分，本次实验</w:t>
      </w:r>
      <w:r w:rsidR="006825A2">
        <w:rPr>
          <w:rFonts w:ascii="宋体" w:hAnsi="宋体" w:hint="eastAsia"/>
        </w:rPr>
        <w:t>也帮助我了解了各个节区和其对应的作用，包括</w:t>
      </w:r>
      <w:r w:rsidR="006825A2" w:rsidRPr="006825A2">
        <w:rPr>
          <w:rFonts w:ascii="宋体" w:hAnsi="宋体" w:hint="eastAsia"/>
        </w:rPr>
        <w:t>CODE、RO、RW、ZI Data 段及堆栈空间</w:t>
      </w:r>
      <w:r w:rsidR="006825A2">
        <w:rPr>
          <w:rFonts w:ascii="宋体" w:hAnsi="宋体" w:hint="eastAsia"/>
        </w:rPr>
        <w:t>，并了解了存储和加载的过程操作，其中提到了一个问题，即</w:t>
      </w:r>
      <w:r w:rsidR="006825A2" w:rsidRPr="006825A2">
        <w:rPr>
          <w:rFonts w:ascii="宋体" w:hAnsi="宋体" w:hint="eastAsia"/>
        </w:rPr>
        <w:t>目标程序的存储与加载</w:t>
      </w:r>
      <w:r w:rsidR="006825A2">
        <w:rPr>
          <w:rFonts w:ascii="宋体" w:hAnsi="宋体" w:hint="eastAsia"/>
        </w:rPr>
        <w:t>时，</w:t>
      </w:r>
      <w:r w:rsidR="006825A2" w:rsidRPr="006825A2">
        <w:rPr>
          <w:rFonts w:ascii="宋体" w:hAnsi="宋体" w:hint="eastAsia"/>
        </w:rPr>
        <w:t>RW-data 和 ZI-data仅初值不</w:t>
      </w:r>
      <w:r w:rsidR="006825A2">
        <w:rPr>
          <w:rFonts w:ascii="宋体" w:hAnsi="宋体" w:hint="eastAsia"/>
        </w:rPr>
        <w:t>同，但</w:t>
      </w:r>
      <w:r w:rsidR="006825A2" w:rsidRPr="006825A2">
        <w:rPr>
          <w:rFonts w:ascii="宋体" w:hAnsi="宋体" w:hint="eastAsia"/>
        </w:rPr>
        <w:t>编译器</w:t>
      </w:r>
      <w:r w:rsidR="006825A2">
        <w:rPr>
          <w:rFonts w:ascii="宋体" w:hAnsi="宋体" w:hint="eastAsia"/>
        </w:rPr>
        <w:t>需要将</w:t>
      </w:r>
      <w:r w:rsidR="006825A2" w:rsidRPr="006825A2">
        <w:rPr>
          <w:rFonts w:ascii="宋体" w:hAnsi="宋体" w:hint="eastAsia"/>
        </w:rPr>
        <w:t>它们区分开</w:t>
      </w:r>
      <w:r w:rsidR="006825A2">
        <w:rPr>
          <w:rFonts w:ascii="宋体" w:hAnsi="宋体" w:hint="eastAsia"/>
        </w:rPr>
        <w:t>，因为这涉及到是否要掉电保存的问题，和硬件性质是息息相关的。</w:t>
      </w:r>
    </w:p>
    <w:p w14:paraId="34D5B9F5" w14:textId="0393980A" w:rsidR="006825A2" w:rsidRPr="00855D61" w:rsidRDefault="009B69CC" w:rsidP="006825A2">
      <w:pPr>
        <w:pStyle w:val="21"/>
        <w:spacing w:line="360" w:lineRule="auto"/>
        <w:ind w:leftChars="0" w:left="0" w:firstLineChars="0" w:firstLine="0"/>
        <w:rPr>
          <w:rFonts w:ascii="宋体" w:hAnsi="宋体" w:hint="eastAsia"/>
        </w:rPr>
      </w:pPr>
      <w:r>
        <w:rPr>
          <w:rFonts w:ascii="宋体" w:hAnsi="宋体"/>
        </w:rPr>
        <w:tab/>
      </w:r>
      <w:r>
        <w:rPr>
          <w:rFonts w:ascii="宋体" w:hAnsi="宋体" w:hint="eastAsia"/>
        </w:rPr>
        <w:t>本次实验较前两次实验更突出硬件的性质和编译环境的结合，如果说前两次是为了了解一些MDK的基本操作，此次实验就是了解那些操作的具体实现细节和背后涉及的原理，和arm芯片紧密地联系起来，为后面的实验打下了很好的基础。</w:t>
      </w:r>
    </w:p>
    <w:sectPr w:rsidR="006825A2" w:rsidRPr="00855D61"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D4049" w14:textId="77777777" w:rsidR="001D7EEC" w:rsidRDefault="001D7EEC" w:rsidP="00F82B51">
      <w:r>
        <w:separator/>
      </w:r>
    </w:p>
  </w:endnote>
  <w:endnote w:type="continuationSeparator" w:id="0">
    <w:p w14:paraId="2CDE4DD6" w14:textId="77777777" w:rsidR="001D7EEC" w:rsidRDefault="001D7EEC"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CAC77" w14:textId="77777777" w:rsidR="001D7EEC" w:rsidRDefault="001D7EEC" w:rsidP="00F82B51">
      <w:r>
        <w:separator/>
      </w:r>
    </w:p>
  </w:footnote>
  <w:footnote w:type="continuationSeparator" w:id="0">
    <w:p w14:paraId="51D67E42" w14:textId="77777777" w:rsidR="001D7EEC" w:rsidRDefault="001D7EEC"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776943"/>
    <w:multiLevelType w:val="hybridMultilevel"/>
    <w:tmpl w:val="A198EA40"/>
    <w:lvl w:ilvl="0" w:tplc="A4AC0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EE232E"/>
    <w:multiLevelType w:val="hybridMultilevel"/>
    <w:tmpl w:val="BC047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2196825"/>
    <w:multiLevelType w:val="hybridMultilevel"/>
    <w:tmpl w:val="4F50FEA6"/>
    <w:lvl w:ilvl="0" w:tplc="C674F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9B6F7A"/>
    <w:multiLevelType w:val="hybridMultilevel"/>
    <w:tmpl w:val="D79C2F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8"/>
  </w:num>
  <w:num w:numId="16">
    <w:abstractNumId w:val="7"/>
  </w:num>
  <w:num w:numId="17">
    <w:abstractNumId w:val="5"/>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1"/>
  </w:num>
  <w:num w:numId="33">
    <w:abstractNumId w:val="9"/>
  </w:num>
  <w:num w:numId="34">
    <w:abstractNumId w:val="10"/>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6CAB"/>
    <w:rsid w:val="00027E69"/>
    <w:rsid w:val="00027F9A"/>
    <w:rsid w:val="00030962"/>
    <w:rsid w:val="00031F6C"/>
    <w:rsid w:val="000322A2"/>
    <w:rsid w:val="000333DE"/>
    <w:rsid w:val="00034284"/>
    <w:rsid w:val="00034675"/>
    <w:rsid w:val="00036E80"/>
    <w:rsid w:val="00041EA4"/>
    <w:rsid w:val="00043E07"/>
    <w:rsid w:val="00045A41"/>
    <w:rsid w:val="000461AF"/>
    <w:rsid w:val="00046D92"/>
    <w:rsid w:val="00047214"/>
    <w:rsid w:val="00047393"/>
    <w:rsid w:val="00047566"/>
    <w:rsid w:val="0004776A"/>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022"/>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66B9F"/>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EEC"/>
    <w:rsid w:val="001D7F27"/>
    <w:rsid w:val="001E0A3A"/>
    <w:rsid w:val="001E0E74"/>
    <w:rsid w:val="001E1329"/>
    <w:rsid w:val="001E2302"/>
    <w:rsid w:val="001E3979"/>
    <w:rsid w:val="001E4F8A"/>
    <w:rsid w:val="001E5F47"/>
    <w:rsid w:val="001E6D1F"/>
    <w:rsid w:val="001E7AD0"/>
    <w:rsid w:val="001E7DA5"/>
    <w:rsid w:val="001F1419"/>
    <w:rsid w:val="001F22F2"/>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274FE"/>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92"/>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3609"/>
    <w:rsid w:val="003440C9"/>
    <w:rsid w:val="003469DC"/>
    <w:rsid w:val="00346D67"/>
    <w:rsid w:val="0034789F"/>
    <w:rsid w:val="00353B12"/>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27855"/>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58A3"/>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04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85"/>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56DB"/>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3B9"/>
    <w:rsid w:val="005D656E"/>
    <w:rsid w:val="005E15F7"/>
    <w:rsid w:val="005E31FD"/>
    <w:rsid w:val="005E3556"/>
    <w:rsid w:val="005E4B0E"/>
    <w:rsid w:val="005E5BCB"/>
    <w:rsid w:val="005E5DCC"/>
    <w:rsid w:val="005E779E"/>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6D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25A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67D"/>
    <w:rsid w:val="00694B62"/>
    <w:rsid w:val="006950C3"/>
    <w:rsid w:val="00695F3C"/>
    <w:rsid w:val="006963F4"/>
    <w:rsid w:val="00696CAC"/>
    <w:rsid w:val="006A3B27"/>
    <w:rsid w:val="006A4E28"/>
    <w:rsid w:val="006A60B1"/>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CF4"/>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0F71"/>
    <w:rsid w:val="00761A8F"/>
    <w:rsid w:val="00761C70"/>
    <w:rsid w:val="007629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32DB"/>
    <w:rsid w:val="00855D61"/>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2751"/>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9CC"/>
    <w:rsid w:val="009B6D8F"/>
    <w:rsid w:val="009B776E"/>
    <w:rsid w:val="009B7C5A"/>
    <w:rsid w:val="009C0F23"/>
    <w:rsid w:val="009C14E1"/>
    <w:rsid w:val="009C2379"/>
    <w:rsid w:val="009C2DD1"/>
    <w:rsid w:val="009C3F72"/>
    <w:rsid w:val="009C4FC8"/>
    <w:rsid w:val="009C59BB"/>
    <w:rsid w:val="009D0110"/>
    <w:rsid w:val="009D2589"/>
    <w:rsid w:val="009D2B0A"/>
    <w:rsid w:val="009D2C6B"/>
    <w:rsid w:val="009D3894"/>
    <w:rsid w:val="009D3AD1"/>
    <w:rsid w:val="009D5008"/>
    <w:rsid w:val="009D734F"/>
    <w:rsid w:val="009D7AF9"/>
    <w:rsid w:val="009E0040"/>
    <w:rsid w:val="009E179B"/>
    <w:rsid w:val="009E2C83"/>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5B"/>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6710"/>
    <w:rsid w:val="00BB7408"/>
    <w:rsid w:val="00BB75FD"/>
    <w:rsid w:val="00BB7A57"/>
    <w:rsid w:val="00BC2C60"/>
    <w:rsid w:val="00BC2DB9"/>
    <w:rsid w:val="00BC2ED7"/>
    <w:rsid w:val="00BC457E"/>
    <w:rsid w:val="00BC5AB2"/>
    <w:rsid w:val="00BC6A1D"/>
    <w:rsid w:val="00BC6BE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8E1"/>
    <w:rsid w:val="00C16A0A"/>
    <w:rsid w:val="00C1743C"/>
    <w:rsid w:val="00C222C0"/>
    <w:rsid w:val="00C23299"/>
    <w:rsid w:val="00C233C1"/>
    <w:rsid w:val="00C2574C"/>
    <w:rsid w:val="00C25FE8"/>
    <w:rsid w:val="00C31122"/>
    <w:rsid w:val="00C335C3"/>
    <w:rsid w:val="00C33D3B"/>
    <w:rsid w:val="00C3437E"/>
    <w:rsid w:val="00C352F3"/>
    <w:rsid w:val="00C37241"/>
    <w:rsid w:val="00C375E9"/>
    <w:rsid w:val="00C40B2A"/>
    <w:rsid w:val="00C40B69"/>
    <w:rsid w:val="00C43EFA"/>
    <w:rsid w:val="00C448B7"/>
    <w:rsid w:val="00C452BD"/>
    <w:rsid w:val="00C46B87"/>
    <w:rsid w:val="00C46C2D"/>
    <w:rsid w:val="00C47D6A"/>
    <w:rsid w:val="00C51038"/>
    <w:rsid w:val="00C51C02"/>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3809"/>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73C"/>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3C5"/>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734"/>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36DF"/>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6E2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4761"/>
    <w:rsid w:val="00E5502F"/>
    <w:rsid w:val="00E56151"/>
    <w:rsid w:val="00E56812"/>
    <w:rsid w:val="00E5770E"/>
    <w:rsid w:val="00E60967"/>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973A3"/>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09A8"/>
    <w:rsid w:val="00F21E09"/>
    <w:rsid w:val="00F2323E"/>
    <w:rsid w:val="00F24AA4"/>
    <w:rsid w:val="00F24FBE"/>
    <w:rsid w:val="00F26833"/>
    <w:rsid w:val="00F26C3F"/>
    <w:rsid w:val="00F26D1D"/>
    <w:rsid w:val="00F273A8"/>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98B"/>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5B7"/>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393"/>
    <w:rsid w:val="00FE05F3"/>
    <w:rsid w:val="00FE0880"/>
    <w:rsid w:val="00FE168D"/>
    <w:rsid w:val="00FE2577"/>
    <w:rsid w:val="00FE31EA"/>
    <w:rsid w:val="00FE3DB5"/>
    <w:rsid w:val="00FE5ADE"/>
    <w:rsid w:val="00FF0450"/>
    <w:rsid w:val="00FF056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C2E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F85"/>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254">
      <w:bodyDiv w:val="1"/>
      <w:marLeft w:val="0"/>
      <w:marRight w:val="0"/>
      <w:marTop w:val="0"/>
      <w:marBottom w:val="0"/>
      <w:divBdr>
        <w:top w:val="none" w:sz="0" w:space="0" w:color="auto"/>
        <w:left w:val="none" w:sz="0" w:space="0" w:color="auto"/>
        <w:bottom w:val="none" w:sz="0" w:space="0" w:color="auto"/>
        <w:right w:val="none" w:sz="0" w:space="0" w:color="auto"/>
      </w:divBdr>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4094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8089</TotalTime>
  <Pages>10</Pages>
  <Words>445</Words>
  <Characters>2541</Characters>
  <Application>Microsoft Office Word</Application>
  <DocSecurity>0</DocSecurity>
  <Lines>21</Lines>
  <Paragraphs>5</Paragraphs>
  <ScaleCrop>false</ScaleCrop>
  <Company>NONE</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2350</cp:revision>
  <dcterms:created xsi:type="dcterms:W3CDTF">2011-09-01T12:09:00Z</dcterms:created>
  <dcterms:modified xsi:type="dcterms:W3CDTF">2021-11-25T15:44:00Z</dcterms:modified>
</cp:coreProperties>
</file>