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7578" w14:textId="4A855A3E" w:rsidR="00772233" w:rsidRDefault="004A54B0">
      <w:r>
        <w:t xml:space="preserve">Hey </w:t>
      </w:r>
      <w:proofErr w:type="spellStart"/>
      <w:r>
        <w:t>steve</w:t>
      </w:r>
      <w:proofErr w:type="spellEnd"/>
      <w:r>
        <w:t xml:space="preserve"> I finished all the basics of my neural network and did more data prep stuff. Currently modifying it so that it can handle more categories for classification (it was originally a binary classifier in its most basic version). I already modified the loss function so that it can train the network to handle more categories I just have to finish modifying the last layer. Shouldn’t take too long – next week will be finishing that up and experimenting with different numbers of layers/nodes/</w:t>
      </w:r>
      <w:proofErr w:type="spellStart"/>
      <w:r>
        <w:t>etc</w:t>
      </w:r>
      <w:proofErr w:type="spellEnd"/>
      <w:r>
        <w:t xml:space="preserve"> to try to get the highest classification accuracy possible (praying it will work). Updated code is in the </w:t>
      </w:r>
      <w:proofErr w:type="spellStart"/>
      <w:r>
        <w:t>src</w:t>
      </w:r>
      <w:proofErr w:type="spellEnd"/>
      <w:r>
        <w:t xml:space="preserve"> file. see you next week</w:t>
      </w:r>
    </w:p>
    <w:sectPr w:rsidR="0077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0"/>
    <w:rsid w:val="002B74CF"/>
    <w:rsid w:val="004037B8"/>
    <w:rsid w:val="004A54B0"/>
    <w:rsid w:val="0077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D213"/>
  <w15:chartTrackingRefBased/>
  <w15:docId w15:val="{53051CA9-19C4-46B0-883D-648677A9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Tawadros</dc:creator>
  <cp:keywords/>
  <dc:description/>
  <cp:lastModifiedBy>Catherine Tawadros</cp:lastModifiedBy>
  <cp:revision>1</cp:revision>
  <dcterms:created xsi:type="dcterms:W3CDTF">2023-02-27T02:04:00Z</dcterms:created>
  <dcterms:modified xsi:type="dcterms:W3CDTF">2023-02-27T02:15:00Z</dcterms:modified>
</cp:coreProperties>
</file>