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rt5p7fyve49" w:id="0"/>
      <w:bookmarkEnd w:id="0"/>
      <w:r w:rsidDel="00000000" w:rsidR="00000000" w:rsidRPr="00000000">
        <w:rPr>
          <w:rtl w:val="0"/>
        </w:rPr>
        <w:t xml:space="preserve">Link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https://arxiv.org/pdf/2104.08691.pdf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k3zr7gn28r8" w:id="1"/>
      <w:bookmarkEnd w:id="1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https://github.com/google-research/prompt-tuning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in Jax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ikrxj199uaeg" w:id="2"/>
      <w:bookmarkEnd w:id="2"/>
      <w:r w:rsidDel="00000000" w:rsidR="00000000" w:rsidRPr="00000000">
        <w:rPr>
          <w:rtl w:val="0"/>
        </w:rPr>
        <w:t xml:space="preserve">What is prompt tuning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Helping model learn downstream tasks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Prompts are learned through backpropagation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t9verjcg3fv" w:id="3"/>
      <w:bookmarkEnd w:id="3"/>
      <w:r w:rsidDel="00000000" w:rsidR="00000000" w:rsidRPr="00000000">
        <w:rPr>
          <w:rtl w:val="0"/>
        </w:rPr>
        <w:t xml:space="preserve">Approaches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Freezing pretrained model and learning task specific weighting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dominant technique is model tuning aka finetuning 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params tuned during adaptation 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Adaptation is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where you copy the model for a specific task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design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description and examples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However very error prone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conclusion, prompt design lags behind fine tuning in results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 tuning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freezes the model parameters and backpropagates the error during tuning to prefix activations prepended to each layer in the encoder stack, including the input layer.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introduces Prompt Tuning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2qrp8vl0oxwe" w:id="4"/>
      <w:bookmarkEnd w:id="4"/>
      <w:r w:rsidDel="00000000" w:rsidR="00000000" w:rsidRPr="00000000">
        <w:rPr>
          <w:rtl w:val="0"/>
        </w:rPr>
        <w:t xml:space="preserve">Paper’s Key Contributions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Proposing prompt tuning and showing its competitiveness with model tuning for LLMs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Ablating design choices and proving that quality and robustness improve with scale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tuning outperforms model tuning on domain shift problems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emsembling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ow3719atpfxx" w:id="5"/>
      <w:bookmarkEnd w:id="5"/>
      <w:r w:rsidDel="00000000" w:rsidR="00000000" w:rsidRPr="00000000">
        <w:rPr>
          <w:rtl w:val="0"/>
        </w:rPr>
        <w:t xml:space="preserve">T5 Models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https://arxiv.org/abs/1910.10683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to Text Transformer Transformer 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Rudimentary version of llm we know today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Example Query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Original input: Question: Where did Jebe die?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Sentence: Genghis Khan recalled Subutai back to Mongolia soon afterwards, and Jebe died on the road back to Samarkand.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Processed input: qnli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question: Where did Jebe die?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sentence: Genghis Khan recalled Subutai back to Mongolia soon afterwards, and Jebe died on the road back to Samarkand.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Original target: 0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Processed target: entailment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r5zz4ho7dn7h" w:id="6"/>
      <w:bookmarkEnd w:id="6"/>
      <w:r w:rsidDel="00000000" w:rsidR="00000000" w:rsidRPr="00000000">
        <w:rPr>
          <w:rtl w:val="0"/>
        </w:rPr>
        <w:t xml:space="preserve">Prompt Tuning in Depth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of T5 Model is Prθ(Y |X)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is a series of tokens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is a sequence of tokens for ae class label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(italicized P) is the prompting tokens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Prompting is when you prepend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to an input X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maximizes Y = Prθ(Y |[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; X])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Here model params are fixed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prompt tuning θ or the model’s weights are not frozen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θ_P is updated (prompt parameters)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Resulting in this equation Prθ;θP (Y |[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; X])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Gradient updates are applied to θP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bhxelks7sggo" w:id="7"/>
      <w:bookmarkEnd w:id="7"/>
      <w:r w:rsidDel="00000000" w:rsidR="00000000" w:rsidRPr="00000000">
        <w:rPr>
          <w:rtl w:val="0"/>
        </w:rPr>
        <w:t xml:space="preserve">Design Decisions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the paper discusses how to intialize the first prompt representation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Simplest – use random initialization 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way - initailize each prompt from an embedding in model’s vocabulary 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Verbalizer technique (Schick and Schutze 2021)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hvblw2zal6d" w:id="8"/>
      <w:bookmarkEnd w:id="8"/>
      <w:r w:rsidDel="00000000" w:rsidR="00000000" w:rsidRPr="00000000">
        <w:rPr>
          <w:rtl w:val="0"/>
        </w:rPr>
        <w:t xml:space="preserve">Span </w:t>
      </w:r>
      <w:commentRangeStart w:id="1"/>
      <w:r w:rsidDel="00000000" w:rsidR="00000000" w:rsidRPr="00000000">
        <w:rPr>
          <w:rtl w:val="0"/>
        </w:rPr>
        <w:t xml:space="preserve">Corruption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T5 is pretrained on span corruption objective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T5 needs to fill in those spans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Consecutive corrupted tokens are treated as a span, each span is then given a single unique mask token, which replaces the entire span. This results in shorter sequences.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Original text: One Piece is the greatest story ever told in human history.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Corrupted Spans: One Piece &lt;X&gt; story ever &lt;Y&gt; in human history.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Target: &lt;X&gt;is the greatest&lt;Y&gt;ever told&lt;Z&gt;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sentinels are the &lt;X&gt;, &lt;Y&gt;, &lt;Z&gt;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Authors were initially unsure whether this works with prompt finetuning (because prompts are free flowing text and don't contain sentinels)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were right about this. Span Corruption with promtps dont work well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tested between 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Span corruption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Span corruption + sentinel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LM Adaptation - gives natural text input text, model has to output natural text)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turns out that LM Adaptation is the most robust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oods3r4bgdmh" w:id="9"/>
      <w:bookmarkEnd w:id="9"/>
      <w:r w:rsidDel="00000000" w:rsidR="00000000" w:rsidRPr="00000000">
        <w:rPr>
          <w:rtl w:val="0"/>
        </w:rPr>
        <w:t xml:space="preserve">Resilience to Domain Shift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they freeze model parameters and prompt params are trained separately, it reduces model’s ability to overfit (sorta)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1471dmqu5ten" w:id="10"/>
      <w:bookmarkEnd w:id="10"/>
      <w:r w:rsidDel="00000000" w:rsidR="00000000" w:rsidRPr="00000000">
        <w:rPr>
          <w:rtl w:val="0"/>
        </w:rPr>
        <w:t xml:space="preserve">Prompt Ensembling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prompts, we had neural networking ensembling 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Known to improve performance 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impractical when model size increases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Ensembling with prompt tuning is more efficient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526iy7jtgsa8" w:id="11"/>
      <w:bookmarkEnd w:id="1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therine Lee" w:id="1" w:date="2023-10-25T02:26:26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kinda unsure what this is</w:t>
      </w:r>
    </w:p>
  </w:comment>
  <w:comment w:author="Catherine Lee" w:id="0" w:date="2023-10-25T03:18:07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exactly is the differene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rxiv.org/abs/1910.10683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rxiv.org/pdf/2104.08691.pdf" TargetMode="External"/><Relationship Id="rId8" Type="http://schemas.openxmlformats.org/officeDocument/2006/relationships/hyperlink" Target="https://github.com/google-research/prompt-tu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