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842B6B" w14:textId="6D13BFA9" w:rsidR="00250A74" w:rsidRDefault="00000000">
      <w:pPr>
        <w:spacing w:after="0" w:line="239" w:lineRule="auto"/>
        <w:ind w:left="0" w:firstLine="0"/>
        <w:jc w:val="left"/>
      </w:pPr>
      <w:r>
        <w:rPr>
          <w:sz w:val="56"/>
        </w:rPr>
        <w:t>Rubric – Case Study Results</w:t>
      </w:r>
      <w:r w:rsidR="00644745">
        <w:rPr>
          <w:sz w:val="56"/>
        </w:rPr>
        <w:t xml:space="preserve"> </w:t>
      </w:r>
      <w:r>
        <w:rPr>
          <w:sz w:val="56"/>
        </w:rPr>
        <w:t xml:space="preserve">Reproduction </w:t>
      </w:r>
    </w:p>
    <w:p w14:paraId="21AF05AC" w14:textId="6CF0F709" w:rsidR="00250A74" w:rsidRDefault="00000000">
      <w:pPr>
        <w:spacing w:after="0" w:line="259" w:lineRule="auto"/>
        <w:ind w:left="0" w:firstLine="0"/>
        <w:jc w:val="left"/>
      </w:pPr>
      <w:r>
        <w:rPr>
          <w:b/>
        </w:rPr>
        <w:t xml:space="preserve"> </w:t>
      </w:r>
      <w:r>
        <w:t xml:space="preserve">  </w:t>
      </w:r>
    </w:p>
    <w:p w14:paraId="168D5F61" w14:textId="44414F5E" w:rsidR="00250A74" w:rsidRDefault="00000000" w:rsidP="00644745">
      <w:pPr>
        <w:spacing w:after="161"/>
        <w:ind w:left="-5"/>
      </w:pPr>
      <w:r>
        <w:t xml:space="preserve">Preparatory Assignments - none </w:t>
      </w:r>
    </w:p>
    <w:p w14:paraId="4890DC09" w14:textId="77777777" w:rsidR="00250A74" w:rsidRDefault="00000000">
      <w:pPr>
        <w:ind w:left="-5"/>
      </w:pPr>
      <w:r>
        <w:rPr>
          <w:b/>
        </w:rPr>
        <w:t xml:space="preserve">Why am I doing this? </w:t>
      </w:r>
      <w:r>
        <w:t xml:space="preserve">This assignment is designed to test a crucial aspect of any data science project— reproducibility. In real-world scenarios, you will often need to understand and reproduce the work of others. You will select and try to reproduce ONE of your classmates’ projects throughout the course. By doing so, you will strengthen your technical skills and learn to provide constructive feedback. This mirrors the challenges you may face in professional settings, where clear documentation and communication are key. Through this assignment, you will not only get familiar with reproducing results but also with gaining insights into different approaches and methodologies. Ultimately, this experience will prepare you for data science by emphasizing the importance of reproducibility, documentation, and collaboration. </w:t>
      </w:r>
    </w:p>
    <w:p w14:paraId="78563044" w14:textId="77777777" w:rsidR="00250A74" w:rsidRDefault="00000000">
      <w:pPr>
        <w:spacing w:after="2" w:line="259" w:lineRule="auto"/>
        <w:ind w:left="0" w:firstLine="0"/>
        <w:jc w:val="left"/>
      </w:pPr>
      <w:r>
        <w:t xml:space="preserve"> </w:t>
      </w:r>
    </w:p>
    <w:p w14:paraId="1D86893B" w14:textId="77777777" w:rsidR="00250A74" w:rsidRDefault="00000000">
      <w:pPr>
        <w:numPr>
          <w:ilvl w:val="0"/>
          <w:numId w:val="1"/>
        </w:numPr>
        <w:ind w:hanging="360"/>
      </w:pPr>
      <w:r>
        <w:rPr>
          <w:u w:val="single" w:color="000000"/>
        </w:rPr>
        <w:t>Course Learning Objective</w:t>
      </w:r>
      <w:r>
        <w:t xml:space="preserve">: Reproduce results based on documented steps.  </w:t>
      </w:r>
    </w:p>
    <w:p w14:paraId="4D4B5EE5" w14:textId="77777777" w:rsidR="00250A74" w:rsidRDefault="00000000">
      <w:pPr>
        <w:numPr>
          <w:ilvl w:val="0"/>
          <w:numId w:val="1"/>
        </w:numPr>
        <w:ind w:hanging="360"/>
      </w:pPr>
      <w:r>
        <w:rPr>
          <w:u w:val="single" w:color="000000"/>
        </w:rPr>
        <w:t>Course Learning Objective</w:t>
      </w:r>
      <w:r>
        <w:t xml:space="preserve">: Become aware of research integrity: transparency and replicability. </w:t>
      </w:r>
    </w:p>
    <w:p w14:paraId="5F845573" w14:textId="77777777" w:rsidR="00250A74" w:rsidRDefault="00000000">
      <w:pPr>
        <w:spacing w:after="0" w:line="259" w:lineRule="auto"/>
        <w:ind w:left="0" w:firstLine="0"/>
        <w:jc w:val="left"/>
      </w:pPr>
      <w:r>
        <w:t xml:space="preserve"> </w:t>
      </w:r>
    </w:p>
    <w:p w14:paraId="72CF09F2" w14:textId="77777777" w:rsidR="00250A74" w:rsidRDefault="00000000">
      <w:pPr>
        <w:ind w:left="-5"/>
      </w:pPr>
      <w:r>
        <w:rPr>
          <w:b/>
        </w:rPr>
        <w:t xml:space="preserve">What am I going to do? </w:t>
      </w:r>
      <w:r>
        <w:t xml:space="preserve">You will follow the instructions provided in the </w:t>
      </w:r>
      <w:proofErr w:type="spellStart"/>
      <w:r>
        <w:rPr>
          <w:u w:val="single" w:color="000000"/>
        </w:rPr>
        <w:t>Github</w:t>
      </w:r>
      <w:proofErr w:type="spellEnd"/>
      <w:r>
        <w:rPr>
          <w:u w:val="single" w:color="000000"/>
        </w:rPr>
        <w:t xml:space="preserve"> project repository</w:t>
      </w:r>
      <w:r>
        <w:t xml:space="preserve"> to try to carefully replicate the process and outcomes of the chosen project. If you encounter any challenge along the way, you will document and try to address them. Finally, you will provide valuable feedback, offering insights and evaluations on the reproduced project. This assignment is designed not only to test your ability to understand and recreate your classmates’ work but also to challenge you to think critically and provide constructive feedback. N.B. It is OK if you fail to reproduce the full project. The issue might not be on your end. Take the time to explain the challenges that led to the failed reproducibility of the project and provide valuable feedback, which will enable your classmates to learn for future projects. </w:t>
      </w:r>
    </w:p>
    <w:p w14:paraId="0BBD7BB5" w14:textId="77777777" w:rsidR="00250A74" w:rsidRDefault="00000000">
      <w:pPr>
        <w:spacing w:after="0" w:line="259" w:lineRule="auto"/>
        <w:ind w:left="0" w:firstLine="0"/>
        <w:jc w:val="left"/>
      </w:pPr>
      <w:r>
        <w:t xml:space="preserve"> </w:t>
      </w:r>
    </w:p>
    <w:p w14:paraId="7F3F8CB7" w14:textId="77777777" w:rsidR="00250A74" w:rsidRDefault="00000000">
      <w:pPr>
        <w:spacing w:after="1" w:line="259" w:lineRule="auto"/>
        <w:ind w:left="-5"/>
        <w:jc w:val="left"/>
      </w:pPr>
      <w:r>
        <w:rPr>
          <w:b/>
        </w:rPr>
        <w:t xml:space="preserve">Tips for success: </w:t>
      </w:r>
    </w:p>
    <w:p w14:paraId="44065100" w14:textId="77777777" w:rsidR="00250A74" w:rsidRDefault="00000000">
      <w:pPr>
        <w:numPr>
          <w:ilvl w:val="0"/>
          <w:numId w:val="1"/>
        </w:numPr>
        <w:ind w:hanging="360"/>
      </w:pPr>
      <w:r>
        <w:t xml:space="preserve">This assignment asks you to follow a series of specific documented steps. Read them carefully and write down the challenges encountered. </w:t>
      </w:r>
    </w:p>
    <w:p w14:paraId="415E450A" w14:textId="77777777" w:rsidR="00250A74" w:rsidRDefault="00000000">
      <w:pPr>
        <w:numPr>
          <w:ilvl w:val="0"/>
          <w:numId w:val="1"/>
        </w:numPr>
        <w:ind w:hanging="360"/>
      </w:pPr>
      <w:r>
        <w:t xml:space="preserve">This assignment asks you to be critical. Do so in a constructive way.  </w:t>
      </w:r>
    </w:p>
    <w:p w14:paraId="588B7AE1" w14:textId="77777777" w:rsidR="00250A74" w:rsidRDefault="00000000">
      <w:pPr>
        <w:numPr>
          <w:ilvl w:val="0"/>
          <w:numId w:val="1"/>
        </w:numPr>
        <w:ind w:hanging="360"/>
      </w:pPr>
      <w:r>
        <w:t xml:space="preserve">Do not despair if you fail to reproduce the full project. As mentioned before, the issue might not be on </w:t>
      </w:r>
      <w:proofErr w:type="gramStart"/>
      <w:r>
        <w:t>your end</w:t>
      </w:r>
      <w:proofErr w:type="gramEnd"/>
      <w:r>
        <w:t xml:space="preserve">. In these cases, well-documented notes of the challenges </w:t>
      </w:r>
      <w:proofErr w:type="gramStart"/>
      <w:r>
        <w:t>encountered</w:t>
      </w:r>
      <w:proofErr w:type="gramEnd"/>
      <w:r>
        <w:t xml:space="preserve"> and critical feedback will even be more crucial. </w:t>
      </w:r>
    </w:p>
    <w:p w14:paraId="79F5F94E" w14:textId="77777777" w:rsidR="00250A74" w:rsidRDefault="00000000">
      <w:pPr>
        <w:spacing w:after="0" w:line="259" w:lineRule="auto"/>
        <w:ind w:left="720" w:firstLine="0"/>
        <w:jc w:val="left"/>
      </w:pPr>
      <w:r>
        <w:t xml:space="preserve"> </w:t>
      </w:r>
    </w:p>
    <w:p w14:paraId="6C6A10EE" w14:textId="77777777" w:rsidR="00250A74" w:rsidRDefault="00000000">
      <w:pPr>
        <w:ind w:left="-5"/>
        <w:rPr>
          <w:b/>
        </w:rPr>
      </w:pPr>
      <w:r>
        <w:rPr>
          <w:b/>
        </w:rPr>
        <w:t xml:space="preserve">How will I know I have succeeded? </w:t>
      </w:r>
      <w:r>
        <w:t>You will meet expectations on CS1 Case Study Results Reproduction when you follow the criteria in the rubric below.</w:t>
      </w:r>
      <w:r>
        <w:rPr>
          <w:b/>
        </w:rPr>
        <w:t xml:space="preserve"> </w:t>
      </w:r>
    </w:p>
    <w:p w14:paraId="34B90271" w14:textId="77777777" w:rsidR="00644745" w:rsidRDefault="00644745">
      <w:pPr>
        <w:ind w:left="-5"/>
      </w:pPr>
    </w:p>
    <w:p w14:paraId="5AF1708D" w14:textId="77777777" w:rsidR="00644745" w:rsidRDefault="00644745">
      <w:pPr>
        <w:ind w:left="-5"/>
      </w:pPr>
    </w:p>
    <w:p w14:paraId="392F5362" w14:textId="77777777" w:rsidR="00644745" w:rsidRDefault="00644745">
      <w:pPr>
        <w:ind w:left="-5"/>
      </w:pPr>
    </w:p>
    <w:p w14:paraId="4A855785" w14:textId="77777777" w:rsidR="00644745" w:rsidRDefault="00644745">
      <w:pPr>
        <w:ind w:left="-5"/>
      </w:pPr>
    </w:p>
    <w:p w14:paraId="31D3F8FA" w14:textId="77777777" w:rsidR="00644745" w:rsidRDefault="00644745">
      <w:pPr>
        <w:ind w:left="-5"/>
      </w:pPr>
    </w:p>
    <w:p w14:paraId="1ACFE1B0" w14:textId="77777777" w:rsidR="00644745" w:rsidRDefault="00644745">
      <w:pPr>
        <w:ind w:left="-5"/>
      </w:pPr>
    </w:p>
    <w:tbl>
      <w:tblPr>
        <w:tblStyle w:val="TableGrid"/>
        <w:tblW w:w="9353" w:type="dxa"/>
        <w:tblInd w:w="4" w:type="dxa"/>
        <w:tblCellMar>
          <w:top w:w="1" w:type="dxa"/>
          <w:left w:w="112" w:type="dxa"/>
          <w:bottom w:w="0" w:type="dxa"/>
          <w:right w:w="59" w:type="dxa"/>
        </w:tblCellMar>
        <w:tblLook w:val="04A0" w:firstRow="1" w:lastRow="0" w:firstColumn="1" w:lastColumn="0" w:noHBand="0" w:noVBand="1"/>
      </w:tblPr>
      <w:tblGrid>
        <w:gridCol w:w="2156"/>
        <w:gridCol w:w="7197"/>
      </w:tblGrid>
      <w:tr w:rsidR="00250A74" w14:paraId="1135285F" w14:textId="77777777">
        <w:trPr>
          <w:trHeight w:val="288"/>
        </w:trPr>
        <w:tc>
          <w:tcPr>
            <w:tcW w:w="9353" w:type="dxa"/>
            <w:gridSpan w:val="2"/>
            <w:tcBorders>
              <w:top w:val="nil"/>
              <w:left w:val="nil"/>
              <w:bottom w:val="nil"/>
              <w:right w:val="nil"/>
            </w:tcBorders>
            <w:shd w:val="clear" w:color="auto" w:fill="000000"/>
          </w:tcPr>
          <w:p w14:paraId="3C18745F" w14:textId="77777777" w:rsidR="00250A74" w:rsidRDefault="00000000">
            <w:pPr>
              <w:tabs>
                <w:tab w:val="center" w:pos="2690"/>
              </w:tabs>
              <w:spacing w:after="0" w:line="259" w:lineRule="auto"/>
              <w:ind w:left="0" w:firstLine="0"/>
              <w:jc w:val="left"/>
            </w:pPr>
            <w:r>
              <w:rPr>
                <w:color w:val="FFFFFF"/>
              </w:rPr>
              <w:lastRenderedPageBreak/>
              <w:t xml:space="preserve">Spec Category </w:t>
            </w:r>
            <w:r>
              <w:rPr>
                <w:color w:val="FFFFFF"/>
              </w:rPr>
              <w:tab/>
              <w:t xml:space="preserve">Spec Details </w:t>
            </w:r>
          </w:p>
        </w:tc>
      </w:tr>
      <w:tr w:rsidR="00250A74" w14:paraId="05CA58DC" w14:textId="77777777">
        <w:trPr>
          <w:trHeight w:val="2616"/>
        </w:trPr>
        <w:tc>
          <w:tcPr>
            <w:tcW w:w="2156" w:type="dxa"/>
            <w:tcBorders>
              <w:top w:val="nil"/>
              <w:left w:val="single" w:sz="4" w:space="0" w:color="000000"/>
              <w:bottom w:val="single" w:sz="4" w:space="0" w:color="000000"/>
              <w:right w:val="single" w:sz="4" w:space="0" w:color="000000"/>
            </w:tcBorders>
          </w:tcPr>
          <w:p w14:paraId="3F5A7F68" w14:textId="77777777" w:rsidR="00250A74" w:rsidRDefault="00000000">
            <w:pPr>
              <w:spacing w:after="0" w:line="259" w:lineRule="auto"/>
              <w:ind w:left="0" w:firstLine="0"/>
              <w:jc w:val="left"/>
            </w:pPr>
            <w:r>
              <w:t xml:space="preserve">Formatting </w:t>
            </w:r>
          </w:p>
        </w:tc>
        <w:tc>
          <w:tcPr>
            <w:tcW w:w="7196" w:type="dxa"/>
            <w:tcBorders>
              <w:top w:val="nil"/>
              <w:left w:val="single" w:sz="4" w:space="0" w:color="000000"/>
              <w:bottom w:val="single" w:sz="4" w:space="0" w:color="000000"/>
              <w:right w:val="single" w:sz="4" w:space="0" w:color="000000"/>
            </w:tcBorders>
          </w:tcPr>
          <w:p w14:paraId="0DD689C8" w14:textId="77777777" w:rsidR="00250A74" w:rsidRDefault="00000000">
            <w:pPr>
              <w:numPr>
                <w:ilvl w:val="0"/>
                <w:numId w:val="2"/>
              </w:numPr>
              <w:spacing w:after="8" w:line="259" w:lineRule="auto"/>
              <w:ind w:hanging="360"/>
              <w:jc w:val="left"/>
            </w:pPr>
            <w:r>
              <w:t xml:space="preserve">1-2 pages </w:t>
            </w:r>
          </w:p>
          <w:p w14:paraId="7A707EB1" w14:textId="77777777" w:rsidR="00250A74" w:rsidRDefault="00000000">
            <w:pPr>
              <w:numPr>
                <w:ilvl w:val="0"/>
                <w:numId w:val="2"/>
              </w:numPr>
              <w:spacing w:after="4" w:line="259" w:lineRule="auto"/>
              <w:ind w:hanging="360"/>
              <w:jc w:val="left"/>
            </w:pPr>
            <w:r>
              <w:t xml:space="preserve">PDF </w:t>
            </w:r>
          </w:p>
          <w:p w14:paraId="48B93F9D" w14:textId="77777777" w:rsidR="00250A74" w:rsidRDefault="00000000">
            <w:pPr>
              <w:numPr>
                <w:ilvl w:val="0"/>
                <w:numId w:val="2"/>
              </w:numPr>
              <w:spacing w:after="0" w:line="259" w:lineRule="auto"/>
              <w:ind w:hanging="360"/>
              <w:jc w:val="left"/>
            </w:pPr>
            <w:proofErr w:type="gramStart"/>
            <w:r>
              <w:t xml:space="preserve">Order  </w:t>
            </w:r>
            <w:r>
              <w:rPr>
                <w:rFonts w:ascii="Courier New" w:eastAsia="Courier New" w:hAnsi="Courier New" w:cs="Courier New"/>
              </w:rPr>
              <w:t>o</w:t>
            </w:r>
            <w:proofErr w:type="gramEnd"/>
            <w:r>
              <w:rPr>
                <w:rFonts w:ascii="Arial" w:eastAsia="Arial" w:hAnsi="Arial" w:cs="Arial"/>
              </w:rPr>
              <w:t xml:space="preserve"> </w:t>
            </w:r>
            <w:r>
              <w:t xml:space="preserve">Title  </w:t>
            </w:r>
            <w:r>
              <w:rPr>
                <w:rFonts w:ascii="Courier New" w:eastAsia="Courier New" w:hAnsi="Courier New" w:cs="Courier New"/>
              </w:rPr>
              <w:t>o</w:t>
            </w:r>
            <w:r>
              <w:rPr>
                <w:rFonts w:ascii="Arial" w:eastAsia="Arial" w:hAnsi="Arial" w:cs="Arial"/>
              </w:rPr>
              <w:t xml:space="preserve"> </w:t>
            </w:r>
            <w:r>
              <w:t xml:space="preserve">Name and Course and Date  </w:t>
            </w:r>
            <w:r>
              <w:rPr>
                <w:rFonts w:ascii="Courier New" w:eastAsia="Courier New" w:hAnsi="Courier New" w:cs="Courier New"/>
              </w:rPr>
              <w:t>o</w:t>
            </w:r>
            <w:r>
              <w:rPr>
                <w:rFonts w:ascii="Arial" w:eastAsia="Arial" w:hAnsi="Arial" w:cs="Arial"/>
              </w:rPr>
              <w:t xml:space="preserve"> </w:t>
            </w:r>
            <w:r>
              <w:t xml:space="preserve">Project Overview (1 paragraph) </w:t>
            </w:r>
            <w:r>
              <w:rPr>
                <w:rFonts w:ascii="Courier New" w:eastAsia="Courier New" w:hAnsi="Courier New" w:cs="Courier New"/>
              </w:rPr>
              <w:t>o</w:t>
            </w:r>
            <w:r>
              <w:rPr>
                <w:rFonts w:ascii="Arial" w:eastAsia="Arial" w:hAnsi="Arial" w:cs="Arial"/>
              </w:rPr>
              <w:t xml:space="preserve"> </w:t>
            </w:r>
            <w:r>
              <w:t xml:space="preserve">Reproduction Steps (1 paragraph) </w:t>
            </w:r>
            <w:r>
              <w:rPr>
                <w:rFonts w:ascii="Courier New" w:eastAsia="Courier New" w:hAnsi="Courier New" w:cs="Courier New"/>
              </w:rPr>
              <w:t>o</w:t>
            </w:r>
            <w:r>
              <w:rPr>
                <w:rFonts w:ascii="Arial" w:eastAsia="Arial" w:hAnsi="Arial" w:cs="Arial"/>
              </w:rPr>
              <w:t xml:space="preserve"> </w:t>
            </w:r>
            <w:r>
              <w:t xml:space="preserve">Challenges (1 paragraph) </w:t>
            </w:r>
            <w:r>
              <w:rPr>
                <w:rFonts w:ascii="Courier New" w:eastAsia="Courier New" w:hAnsi="Courier New" w:cs="Courier New"/>
              </w:rPr>
              <w:t>o</w:t>
            </w:r>
            <w:r>
              <w:rPr>
                <w:rFonts w:ascii="Arial" w:eastAsia="Arial" w:hAnsi="Arial" w:cs="Arial"/>
              </w:rPr>
              <w:t xml:space="preserve"> </w:t>
            </w:r>
            <w:r>
              <w:t xml:space="preserve">Feedback (1 paragraph) </w:t>
            </w:r>
          </w:p>
        </w:tc>
      </w:tr>
      <w:tr w:rsidR="00250A74" w14:paraId="75CBD45E" w14:textId="77777777">
        <w:trPr>
          <w:trHeight w:val="2275"/>
        </w:trPr>
        <w:tc>
          <w:tcPr>
            <w:tcW w:w="2156" w:type="dxa"/>
            <w:tcBorders>
              <w:top w:val="single" w:sz="4" w:space="0" w:color="000000"/>
              <w:left w:val="single" w:sz="4" w:space="0" w:color="000000"/>
              <w:bottom w:val="single" w:sz="4" w:space="0" w:color="000000"/>
              <w:right w:val="single" w:sz="4" w:space="0" w:color="000000"/>
            </w:tcBorders>
          </w:tcPr>
          <w:p w14:paraId="3EBF95D6" w14:textId="77777777" w:rsidR="00250A74" w:rsidRDefault="00000000">
            <w:pPr>
              <w:spacing w:after="0" w:line="259" w:lineRule="auto"/>
              <w:ind w:left="0" w:firstLine="0"/>
              <w:jc w:val="left"/>
            </w:pPr>
            <w:r>
              <w:t xml:space="preserve">Project Overview </w:t>
            </w:r>
          </w:p>
        </w:tc>
        <w:tc>
          <w:tcPr>
            <w:tcW w:w="7196" w:type="dxa"/>
            <w:tcBorders>
              <w:top w:val="single" w:sz="4" w:space="0" w:color="000000"/>
              <w:left w:val="single" w:sz="4" w:space="0" w:color="000000"/>
              <w:bottom w:val="single" w:sz="4" w:space="0" w:color="000000"/>
              <w:right w:val="single" w:sz="4" w:space="0" w:color="000000"/>
            </w:tcBorders>
          </w:tcPr>
          <w:p w14:paraId="56E40922" w14:textId="77777777" w:rsidR="00250A74" w:rsidRDefault="00000000">
            <w:pPr>
              <w:numPr>
                <w:ilvl w:val="0"/>
                <w:numId w:val="3"/>
              </w:numPr>
              <w:spacing w:after="0" w:line="259" w:lineRule="auto"/>
              <w:ind w:hanging="360"/>
            </w:pPr>
            <w:r>
              <w:rPr>
                <w:u w:val="single" w:color="000000"/>
              </w:rPr>
              <w:t>Goal</w:t>
            </w:r>
            <w:r>
              <w:t xml:space="preserve">: Understand the purpose and context of the original project. </w:t>
            </w:r>
          </w:p>
          <w:p w14:paraId="053F47C1" w14:textId="77777777" w:rsidR="00250A74" w:rsidRDefault="00000000">
            <w:pPr>
              <w:numPr>
                <w:ilvl w:val="0"/>
                <w:numId w:val="3"/>
              </w:numPr>
              <w:spacing w:after="5" w:line="257" w:lineRule="auto"/>
              <w:ind w:hanging="360"/>
            </w:pPr>
            <w:r>
              <w:t xml:space="preserve">Summarize the main objectives of the project. What problem was it trying to solve or explore? </w:t>
            </w:r>
          </w:p>
          <w:p w14:paraId="67B067E4" w14:textId="77777777" w:rsidR="00250A74" w:rsidRDefault="00000000">
            <w:pPr>
              <w:numPr>
                <w:ilvl w:val="0"/>
                <w:numId w:val="3"/>
              </w:numPr>
              <w:spacing w:after="5" w:line="257" w:lineRule="auto"/>
              <w:ind w:hanging="360"/>
            </w:pPr>
            <w:r>
              <w:t xml:space="preserve">Provide information on the datasets used. Where did the data come from, and what were the key variables? </w:t>
            </w:r>
          </w:p>
          <w:p w14:paraId="758E792E" w14:textId="77777777" w:rsidR="00250A74" w:rsidRDefault="00000000">
            <w:pPr>
              <w:numPr>
                <w:ilvl w:val="0"/>
                <w:numId w:val="3"/>
              </w:numPr>
              <w:spacing w:after="0" w:line="259" w:lineRule="auto"/>
              <w:ind w:hanging="360"/>
            </w:pPr>
            <w:r>
              <w:t xml:space="preserve">Highlight the key findings or results obtained by the original project creator. </w:t>
            </w:r>
          </w:p>
        </w:tc>
      </w:tr>
      <w:tr w:rsidR="00250A74" w14:paraId="79C2D585" w14:textId="77777777">
        <w:trPr>
          <w:trHeight w:val="1123"/>
        </w:trPr>
        <w:tc>
          <w:tcPr>
            <w:tcW w:w="2156" w:type="dxa"/>
            <w:tcBorders>
              <w:top w:val="single" w:sz="4" w:space="0" w:color="000000"/>
              <w:left w:val="single" w:sz="4" w:space="0" w:color="000000"/>
              <w:bottom w:val="single" w:sz="4" w:space="0" w:color="000000"/>
              <w:right w:val="single" w:sz="4" w:space="0" w:color="000000"/>
            </w:tcBorders>
          </w:tcPr>
          <w:p w14:paraId="279F0154" w14:textId="77777777" w:rsidR="00250A74" w:rsidRDefault="00000000">
            <w:pPr>
              <w:spacing w:after="0" w:line="259" w:lineRule="auto"/>
              <w:ind w:left="0" w:firstLine="0"/>
              <w:jc w:val="left"/>
            </w:pPr>
            <w:r>
              <w:t xml:space="preserve">Reproduction Steps </w:t>
            </w:r>
          </w:p>
        </w:tc>
        <w:tc>
          <w:tcPr>
            <w:tcW w:w="7196" w:type="dxa"/>
            <w:tcBorders>
              <w:top w:val="single" w:sz="4" w:space="0" w:color="000000"/>
              <w:left w:val="single" w:sz="4" w:space="0" w:color="000000"/>
              <w:bottom w:val="single" w:sz="4" w:space="0" w:color="000000"/>
              <w:right w:val="single" w:sz="4" w:space="0" w:color="000000"/>
            </w:tcBorders>
          </w:tcPr>
          <w:p w14:paraId="1A02ABA4" w14:textId="77777777" w:rsidR="00250A74" w:rsidRDefault="00000000">
            <w:pPr>
              <w:numPr>
                <w:ilvl w:val="0"/>
                <w:numId w:val="4"/>
              </w:numPr>
              <w:spacing w:after="0" w:line="261" w:lineRule="auto"/>
              <w:ind w:hanging="360"/>
              <w:jc w:val="left"/>
            </w:pPr>
            <w:r>
              <w:rPr>
                <w:u w:val="single" w:color="000000"/>
              </w:rPr>
              <w:t>Goal</w:t>
            </w:r>
            <w:r>
              <w:t xml:space="preserve">: Demonstrate the ability to follow and replicate the workflow outlined in the original project. </w:t>
            </w:r>
          </w:p>
          <w:p w14:paraId="737F67ED" w14:textId="77777777" w:rsidR="00250A74" w:rsidRDefault="00000000">
            <w:pPr>
              <w:numPr>
                <w:ilvl w:val="0"/>
                <w:numId w:val="4"/>
              </w:numPr>
              <w:spacing w:after="0" w:line="259" w:lineRule="auto"/>
              <w:ind w:hanging="360"/>
              <w:jc w:val="left"/>
            </w:pPr>
            <w:r>
              <w:t xml:space="preserve">Outline each step taken to reproduce the results.  </w:t>
            </w:r>
          </w:p>
        </w:tc>
      </w:tr>
      <w:tr w:rsidR="00250A74" w14:paraId="32694B0C" w14:textId="77777777">
        <w:trPr>
          <w:trHeight w:val="2035"/>
        </w:trPr>
        <w:tc>
          <w:tcPr>
            <w:tcW w:w="2156" w:type="dxa"/>
            <w:tcBorders>
              <w:top w:val="single" w:sz="4" w:space="0" w:color="000000"/>
              <w:left w:val="single" w:sz="4" w:space="0" w:color="000000"/>
              <w:bottom w:val="single" w:sz="4" w:space="0" w:color="000000"/>
              <w:right w:val="single" w:sz="4" w:space="0" w:color="000000"/>
            </w:tcBorders>
          </w:tcPr>
          <w:p w14:paraId="42865B35" w14:textId="77777777" w:rsidR="00250A74" w:rsidRDefault="00000000">
            <w:pPr>
              <w:spacing w:after="0" w:line="259" w:lineRule="auto"/>
              <w:ind w:left="0" w:firstLine="0"/>
              <w:jc w:val="left"/>
            </w:pPr>
            <w:r>
              <w:t xml:space="preserve">Challenges </w:t>
            </w:r>
          </w:p>
        </w:tc>
        <w:tc>
          <w:tcPr>
            <w:tcW w:w="7196" w:type="dxa"/>
            <w:tcBorders>
              <w:top w:val="single" w:sz="4" w:space="0" w:color="000000"/>
              <w:left w:val="single" w:sz="4" w:space="0" w:color="000000"/>
              <w:bottom w:val="single" w:sz="4" w:space="0" w:color="000000"/>
              <w:right w:val="single" w:sz="4" w:space="0" w:color="000000"/>
            </w:tcBorders>
          </w:tcPr>
          <w:p w14:paraId="3765DEE4" w14:textId="77777777" w:rsidR="00250A74" w:rsidRDefault="00000000">
            <w:pPr>
              <w:numPr>
                <w:ilvl w:val="0"/>
                <w:numId w:val="5"/>
              </w:numPr>
              <w:spacing w:after="0" w:line="257" w:lineRule="auto"/>
              <w:ind w:hanging="360"/>
              <w:jc w:val="left"/>
            </w:pPr>
            <w:r>
              <w:rPr>
                <w:u w:val="single" w:color="000000"/>
              </w:rPr>
              <w:t>Goal</w:t>
            </w:r>
            <w:r>
              <w:t xml:space="preserve">: Highlight the challenges encountered during the reproduction process and showcase, if realistic, problem-solving skills. </w:t>
            </w:r>
          </w:p>
          <w:p w14:paraId="5A24941D" w14:textId="77777777" w:rsidR="00250A74" w:rsidRDefault="00000000">
            <w:pPr>
              <w:numPr>
                <w:ilvl w:val="0"/>
                <w:numId w:val="5"/>
              </w:numPr>
              <w:spacing w:after="0" w:line="261" w:lineRule="auto"/>
              <w:ind w:hanging="360"/>
              <w:jc w:val="left"/>
            </w:pPr>
            <w:r>
              <w:t xml:space="preserve">Document any discrepancies or challenges encountered during reproduction. </w:t>
            </w:r>
          </w:p>
          <w:p w14:paraId="4852FAB8" w14:textId="77777777" w:rsidR="00250A74" w:rsidRDefault="00000000">
            <w:pPr>
              <w:numPr>
                <w:ilvl w:val="0"/>
                <w:numId w:val="5"/>
              </w:numPr>
              <w:spacing w:after="0" w:line="259" w:lineRule="auto"/>
              <w:ind w:hanging="360"/>
              <w:jc w:val="left"/>
            </w:pPr>
            <w:r>
              <w:t xml:space="preserve">If the challenge was addressed, explain how. For example, did you modify the code, seek additional information, make assumptions? etc. </w:t>
            </w:r>
          </w:p>
        </w:tc>
      </w:tr>
      <w:tr w:rsidR="00250A74" w14:paraId="745330E5" w14:textId="77777777">
        <w:trPr>
          <w:trHeight w:val="2573"/>
        </w:trPr>
        <w:tc>
          <w:tcPr>
            <w:tcW w:w="2156" w:type="dxa"/>
            <w:tcBorders>
              <w:top w:val="single" w:sz="4" w:space="0" w:color="000000"/>
              <w:left w:val="single" w:sz="4" w:space="0" w:color="000000"/>
              <w:bottom w:val="single" w:sz="4" w:space="0" w:color="000000"/>
              <w:right w:val="single" w:sz="4" w:space="0" w:color="000000"/>
            </w:tcBorders>
          </w:tcPr>
          <w:p w14:paraId="0C70DBE9" w14:textId="77777777" w:rsidR="00250A74" w:rsidRDefault="00000000">
            <w:pPr>
              <w:spacing w:after="0" w:line="259" w:lineRule="auto"/>
              <w:ind w:left="0" w:firstLine="0"/>
              <w:jc w:val="left"/>
            </w:pPr>
            <w:r>
              <w:t xml:space="preserve">Feedback </w:t>
            </w:r>
          </w:p>
        </w:tc>
        <w:tc>
          <w:tcPr>
            <w:tcW w:w="7196" w:type="dxa"/>
            <w:tcBorders>
              <w:top w:val="single" w:sz="4" w:space="0" w:color="000000"/>
              <w:left w:val="single" w:sz="4" w:space="0" w:color="000000"/>
              <w:bottom w:val="single" w:sz="4" w:space="0" w:color="000000"/>
              <w:right w:val="single" w:sz="4" w:space="0" w:color="000000"/>
            </w:tcBorders>
          </w:tcPr>
          <w:p w14:paraId="60B1373C" w14:textId="77777777" w:rsidR="00250A74" w:rsidRDefault="00000000">
            <w:pPr>
              <w:numPr>
                <w:ilvl w:val="0"/>
                <w:numId w:val="6"/>
              </w:numPr>
              <w:spacing w:after="2" w:line="259" w:lineRule="auto"/>
              <w:ind w:right="26" w:hanging="360"/>
            </w:pPr>
            <w:r>
              <w:rPr>
                <w:u w:val="single" w:color="000000"/>
              </w:rPr>
              <w:t>Goal:</w:t>
            </w:r>
            <w:r>
              <w:t xml:space="preserve"> Provide CONSTRUCTIVE feedback. This will be shared with the original project group to foster a collaborative and learning-oriented environment. </w:t>
            </w:r>
          </w:p>
          <w:p w14:paraId="09A0DE7A" w14:textId="77777777" w:rsidR="00250A74" w:rsidRDefault="00000000">
            <w:pPr>
              <w:numPr>
                <w:ilvl w:val="0"/>
                <w:numId w:val="6"/>
              </w:numPr>
              <w:spacing w:after="0" w:line="257" w:lineRule="auto"/>
              <w:ind w:right="26" w:hanging="360"/>
            </w:pPr>
            <w:r>
              <w:t xml:space="preserve">Offer positive feedback on well-documented and clear aspects of the original project. </w:t>
            </w:r>
          </w:p>
          <w:p w14:paraId="7B83B473" w14:textId="77777777" w:rsidR="00250A74" w:rsidRDefault="00000000">
            <w:pPr>
              <w:numPr>
                <w:ilvl w:val="0"/>
                <w:numId w:val="6"/>
              </w:numPr>
              <w:spacing w:after="0" w:line="261" w:lineRule="auto"/>
              <w:ind w:right="26" w:hanging="360"/>
            </w:pPr>
            <w:r>
              <w:t xml:space="preserve">Clearly communicate any areas where additional documentation, clarity, or explanations would have been helpful. </w:t>
            </w:r>
          </w:p>
          <w:p w14:paraId="06AEA095" w14:textId="77777777" w:rsidR="00250A74" w:rsidRDefault="00000000">
            <w:pPr>
              <w:numPr>
                <w:ilvl w:val="0"/>
                <w:numId w:val="6"/>
              </w:numPr>
              <w:spacing w:after="0" w:line="259" w:lineRule="auto"/>
              <w:ind w:right="26" w:hanging="360"/>
            </w:pPr>
            <w:r>
              <w:t xml:space="preserve">Frame feedback as a means of mutual learning and improvement. </w:t>
            </w:r>
          </w:p>
        </w:tc>
      </w:tr>
    </w:tbl>
    <w:p w14:paraId="0D1C5F2B" w14:textId="194AFDA2" w:rsidR="00250A74" w:rsidRDefault="00250A74" w:rsidP="00644745">
      <w:pPr>
        <w:spacing w:after="146" w:line="259" w:lineRule="auto"/>
        <w:ind w:left="0" w:firstLine="0"/>
        <w:jc w:val="left"/>
      </w:pPr>
    </w:p>
    <w:sectPr w:rsidR="00250A74">
      <w:pgSz w:w="12240" w:h="15840"/>
      <w:pgMar w:top="1438" w:right="1436" w:bottom="149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D5942"/>
    <w:multiLevelType w:val="hybridMultilevel"/>
    <w:tmpl w:val="F4948B98"/>
    <w:lvl w:ilvl="0" w:tplc="F1562104">
      <w:start w:val="1"/>
      <w:numFmt w:val="bullet"/>
      <w:lvlText w:val="●"/>
      <w:lvlJc w:val="left"/>
      <w:pPr>
        <w:ind w:left="7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AE28790">
      <w:start w:val="1"/>
      <w:numFmt w:val="bullet"/>
      <w:lvlText w:val="o"/>
      <w:lvlJc w:val="left"/>
      <w:pPr>
        <w:ind w:left="15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EDECA96">
      <w:start w:val="1"/>
      <w:numFmt w:val="bullet"/>
      <w:lvlText w:val="▪"/>
      <w:lvlJc w:val="left"/>
      <w:pPr>
        <w:ind w:left="22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33460D8">
      <w:start w:val="1"/>
      <w:numFmt w:val="bullet"/>
      <w:lvlText w:val="•"/>
      <w:lvlJc w:val="left"/>
      <w:pPr>
        <w:ind w:left="29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2CC0C14">
      <w:start w:val="1"/>
      <w:numFmt w:val="bullet"/>
      <w:lvlText w:val="o"/>
      <w:lvlJc w:val="left"/>
      <w:pPr>
        <w:ind w:left="37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906BB64">
      <w:start w:val="1"/>
      <w:numFmt w:val="bullet"/>
      <w:lvlText w:val="▪"/>
      <w:lvlJc w:val="left"/>
      <w:pPr>
        <w:ind w:left="44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09CCB04">
      <w:start w:val="1"/>
      <w:numFmt w:val="bullet"/>
      <w:lvlText w:val="•"/>
      <w:lvlJc w:val="left"/>
      <w:pPr>
        <w:ind w:left="51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272D438">
      <w:start w:val="1"/>
      <w:numFmt w:val="bullet"/>
      <w:lvlText w:val="o"/>
      <w:lvlJc w:val="left"/>
      <w:pPr>
        <w:ind w:left="58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BDC1508">
      <w:start w:val="1"/>
      <w:numFmt w:val="bullet"/>
      <w:lvlText w:val="▪"/>
      <w:lvlJc w:val="left"/>
      <w:pPr>
        <w:ind w:left="65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6F83C7E"/>
    <w:multiLevelType w:val="hybridMultilevel"/>
    <w:tmpl w:val="007E3B14"/>
    <w:lvl w:ilvl="0" w:tplc="F2F2C4B2">
      <w:start w:val="1"/>
      <w:numFmt w:val="bullet"/>
      <w:lvlText w:val="●"/>
      <w:lvlJc w:val="left"/>
      <w:pPr>
        <w:ind w:left="7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4C68E64">
      <w:start w:val="1"/>
      <w:numFmt w:val="bullet"/>
      <w:lvlText w:val="o"/>
      <w:lvlJc w:val="left"/>
      <w:pPr>
        <w:ind w:left="15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9F870A0">
      <w:start w:val="1"/>
      <w:numFmt w:val="bullet"/>
      <w:lvlText w:val="▪"/>
      <w:lvlJc w:val="left"/>
      <w:pPr>
        <w:ind w:left="22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CDC27AE">
      <w:start w:val="1"/>
      <w:numFmt w:val="bullet"/>
      <w:lvlText w:val="•"/>
      <w:lvlJc w:val="left"/>
      <w:pPr>
        <w:ind w:left="29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42C853A">
      <w:start w:val="1"/>
      <w:numFmt w:val="bullet"/>
      <w:lvlText w:val="o"/>
      <w:lvlJc w:val="left"/>
      <w:pPr>
        <w:ind w:left="37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4AC4C46">
      <w:start w:val="1"/>
      <w:numFmt w:val="bullet"/>
      <w:lvlText w:val="▪"/>
      <w:lvlJc w:val="left"/>
      <w:pPr>
        <w:ind w:left="44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79AB0D2">
      <w:start w:val="1"/>
      <w:numFmt w:val="bullet"/>
      <w:lvlText w:val="•"/>
      <w:lvlJc w:val="left"/>
      <w:pPr>
        <w:ind w:left="51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7C89240">
      <w:start w:val="1"/>
      <w:numFmt w:val="bullet"/>
      <w:lvlText w:val="o"/>
      <w:lvlJc w:val="left"/>
      <w:pPr>
        <w:ind w:left="58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CA62B38">
      <w:start w:val="1"/>
      <w:numFmt w:val="bullet"/>
      <w:lvlText w:val="▪"/>
      <w:lvlJc w:val="left"/>
      <w:pPr>
        <w:ind w:left="65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1B772D5"/>
    <w:multiLevelType w:val="hybridMultilevel"/>
    <w:tmpl w:val="30488F5E"/>
    <w:lvl w:ilvl="0" w:tplc="748E019C">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FB28C8E">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6E8CEB8">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87C8E9A">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CCAC97E">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1E8E980">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9F46D92">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5FC6B2A">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E64CCD4">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0EB2A0E"/>
    <w:multiLevelType w:val="hybridMultilevel"/>
    <w:tmpl w:val="0D00271A"/>
    <w:lvl w:ilvl="0" w:tplc="65E69FB8">
      <w:start w:val="1"/>
      <w:numFmt w:val="bullet"/>
      <w:lvlText w:val="●"/>
      <w:lvlJc w:val="left"/>
      <w:pPr>
        <w:ind w:left="7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3F29538">
      <w:start w:val="1"/>
      <w:numFmt w:val="bullet"/>
      <w:lvlText w:val="o"/>
      <w:lvlJc w:val="left"/>
      <w:pPr>
        <w:ind w:left="1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00ADC86">
      <w:start w:val="1"/>
      <w:numFmt w:val="bullet"/>
      <w:lvlText w:val="▪"/>
      <w:lvlJc w:val="left"/>
      <w:pPr>
        <w:ind w:left="2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3980308">
      <w:start w:val="1"/>
      <w:numFmt w:val="bullet"/>
      <w:lvlText w:val="•"/>
      <w:lvlJc w:val="left"/>
      <w:pPr>
        <w:ind w:left="2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1CCBA0C">
      <w:start w:val="1"/>
      <w:numFmt w:val="bullet"/>
      <w:lvlText w:val="o"/>
      <w:lvlJc w:val="left"/>
      <w:pPr>
        <w:ind w:left="3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26C2E8">
      <w:start w:val="1"/>
      <w:numFmt w:val="bullet"/>
      <w:lvlText w:val="▪"/>
      <w:lvlJc w:val="left"/>
      <w:pPr>
        <w:ind w:left="4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922D6D6">
      <w:start w:val="1"/>
      <w:numFmt w:val="bullet"/>
      <w:lvlText w:val="•"/>
      <w:lvlJc w:val="left"/>
      <w:pPr>
        <w:ind w:left="5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DDCC74C">
      <w:start w:val="1"/>
      <w:numFmt w:val="bullet"/>
      <w:lvlText w:val="o"/>
      <w:lvlJc w:val="left"/>
      <w:pPr>
        <w:ind w:left="5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A780CF6">
      <w:start w:val="1"/>
      <w:numFmt w:val="bullet"/>
      <w:lvlText w:val="▪"/>
      <w:lvlJc w:val="left"/>
      <w:pPr>
        <w:ind w:left="65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96B5CED"/>
    <w:multiLevelType w:val="hybridMultilevel"/>
    <w:tmpl w:val="7B1A2DDA"/>
    <w:lvl w:ilvl="0" w:tplc="8F8C92B4">
      <w:start w:val="1"/>
      <w:numFmt w:val="bullet"/>
      <w:lvlText w:val="●"/>
      <w:lvlJc w:val="left"/>
      <w:pPr>
        <w:ind w:left="7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ADCBD3E">
      <w:start w:val="1"/>
      <w:numFmt w:val="bullet"/>
      <w:lvlText w:val="o"/>
      <w:lvlJc w:val="left"/>
      <w:pPr>
        <w:ind w:left="15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954675C">
      <w:start w:val="1"/>
      <w:numFmt w:val="bullet"/>
      <w:lvlText w:val="▪"/>
      <w:lvlJc w:val="left"/>
      <w:pPr>
        <w:ind w:left="22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6B2919C">
      <w:start w:val="1"/>
      <w:numFmt w:val="bullet"/>
      <w:lvlText w:val="•"/>
      <w:lvlJc w:val="left"/>
      <w:pPr>
        <w:ind w:left="29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5BA9336">
      <w:start w:val="1"/>
      <w:numFmt w:val="bullet"/>
      <w:lvlText w:val="o"/>
      <w:lvlJc w:val="left"/>
      <w:pPr>
        <w:ind w:left="37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52C3872">
      <w:start w:val="1"/>
      <w:numFmt w:val="bullet"/>
      <w:lvlText w:val="▪"/>
      <w:lvlJc w:val="left"/>
      <w:pPr>
        <w:ind w:left="44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C46331E">
      <w:start w:val="1"/>
      <w:numFmt w:val="bullet"/>
      <w:lvlText w:val="•"/>
      <w:lvlJc w:val="left"/>
      <w:pPr>
        <w:ind w:left="51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73C1118">
      <w:start w:val="1"/>
      <w:numFmt w:val="bullet"/>
      <w:lvlText w:val="o"/>
      <w:lvlJc w:val="left"/>
      <w:pPr>
        <w:ind w:left="58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654A7E8">
      <w:start w:val="1"/>
      <w:numFmt w:val="bullet"/>
      <w:lvlText w:val="▪"/>
      <w:lvlJc w:val="left"/>
      <w:pPr>
        <w:ind w:left="65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F607611"/>
    <w:multiLevelType w:val="hybridMultilevel"/>
    <w:tmpl w:val="7ED41F9C"/>
    <w:lvl w:ilvl="0" w:tplc="04D4A730">
      <w:start w:val="1"/>
      <w:numFmt w:val="bullet"/>
      <w:lvlText w:val="●"/>
      <w:lvlJc w:val="left"/>
      <w:pPr>
        <w:ind w:left="7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0809C1A">
      <w:start w:val="1"/>
      <w:numFmt w:val="bullet"/>
      <w:lvlText w:val="o"/>
      <w:lvlJc w:val="left"/>
      <w:pPr>
        <w:ind w:left="15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31AFC5C">
      <w:start w:val="1"/>
      <w:numFmt w:val="bullet"/>
      <w:lvlText w:val="▪"/>
      <w:lvlJc w:val="left"/>
      <w:pPr>
        <w:ind w:left="22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D361214">
      <w:start w:val="1"/>
      <w:numFmt w:val="bullet"/>
      <w:lvlText w:val="•"/>
      <w:lvlJc w:val="left"/>
      <w:pPr>
        <w:ind w:left="29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F1EB50C">
      <w:start w:val="1"/>
      <w:numFmt w:val="bullet"/>
      <w:lvlText w:val="o"/>
      <w:lvlJc w:val="left"/>
      <w:pPr>
        <w:ind w:left="37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EB4F680">
      <w:start w:val="1"/>
      <w:numFmt w:val="bullet"/>
      <w:lvlText w:val="▪"/>
      <w:lvlJc w:val="left"/>
      <w:pPr>
        <w:ind w:left="44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EBEEE06">
      <w:start w:val="1"/>
      <w:numFmt w:val="bullet"/>
      <w:lvlText w:val="•"/>
      <w:lvlJc w:val="left"/>
      <w:pPr>
        <w:ind w:left="51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D1E0768">
      <w:start w:val="1"/>
      <w:numFmt w:val="bullet"/>
      <w:lvlText w:val="o"/>
      <w:lvlJc w:val="left"/>
      <w:pPr>
        <w:ind w:left="58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744B688">
      <w:start w:val="1"/>
      <w:numFmt w:val="bullet"/>
      <w:lvlText w:val="▪"/>
      <w:lvlJc w:val="left"/>
      <w:pPr>
        <w:ind w:left="65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669601070">
    <w:abstractNumId w:val="2"/>
  </w:num>
  <w:num w:numId="2" w16cid:durableId="1169179891">
    <w:abstractNumId w:val="0"/>
  </w:num>
  <w:num w:numId="3" w16cid:durableId="1670600380">
    <w:abstractNumId w:val="1"/>
  </w:num>
  <w:num w:numId="4" w16cid:durableId="311062457">
    <w:abstractNumId w:val="5"/>
  </w:num>
  <w:num w:numId="5" w16cid:durableId="381831228">
    <w:abstractNumId w:val="4"/>
  </w:num>
  <w:num w:numId="6" w16cid:durableId="17030959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A74"/>
    <w:rsid w:val="00037022"/>
    <w:rsid w:val="00250A74"/>
    <w:rsid w:val="00644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87C4D"/>
  <w15:docId w15:val="{C4FB2313-F6F9-4C49-9840-DA30C3BED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8" w:lineRule="auto"/>
      <w:ind w:left="10" w:hanging="10"/>
      <w:jc w:val="both"/>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610</Words>
  <Characters>3481</Characters>
  <Application>Microsoft Office Word</Application>
  <DocSecurity>0</DocSecurity>
  <Lines>29</Lines>
  <Paragraphs>8</Paragraphs>
  <ScaleCrop>false</ScaleCrop>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CS1Rubric</dc:title>
  <dc:subject/>
  <dc:creator>Alex Gates</dc:creator>
  <cp:keywords/>
  <cp:lastModifiedBy>Young, Catherine Mae (brd6vm)</cp:lastModifiedBy>
  <cp:revision>2</cp:revision>
  <dcterms:created xsi:type="dcterms:W3CDTF">2024-12-02T18:10:00Z</dcterms:created>
  <dcterms:modified xsi:type="dcterms:W3CDTF">2024-12-02T18:10:00Z</dcterms:modified>
</cp:coreProperties>
</file>