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a total of four questions on this assignment. Please complete and submit your answers via email at your earliest convenience. The following file formats are acceptable: ipynb, word, excel, powerpoint, .py, .csv, .me, .sql file.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1 (SQL):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Given two tables. What is the SQL syntax to get IDs from Table 1 that are not in Table 2? (t1id is the primary key for Table 1, t2id is matching primary key from table 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Tables 1</w:t>
        <w:tab/>
        <w:tab/>
        <w:tab/>
        <w:t xml:space="preserve">Table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824038" cy="18440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844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27770" cy="18466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770" cy="184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(SQL):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Given a table that has multiple rows per id; what is the SQL syntax to get the IDs and values of the rows with the latest modifiedDTS?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t3id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modifiedDTS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5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41.12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41.12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1.12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41.12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1.12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441.12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441.12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7/4/2020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-843.84" w:type="dxa"/>
              <w:left w:w="-843.84" w:type="dxa"/>
              <w:bottom w:w="-843.84" w:type="dxa"/>
              <w:right w:w="-843.84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 (Python):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Given Table 4; what is the python syntax to transform a (input) dataframe to an (output) dataframe with </w:t>
      </w:r>
      <w:r w:rsidDel="00000000" w:rsidR="00000000" w:rsidRPr="00000000">
        <w:rPr>
          <w:b w:val="1"/>
          <w:rtl w:val="0"/>
        </w:rPr>
        <w:t xml:space="preserve">createdDTS</w:t>
      </w:r>
      <w:r w:rsidDel="00000000" w:rsidR="00000000" w:rsidRPr="00000000">
        <w:rPr>
          <w:rtl w:val="0"/>
        </w:rPr>
        <w:t xml:space="preserve">  and </w:t>
      </w:r>
      <w:r w:rsidDel="00000000" w:rsidR="00000000" w:rsidRPr="00000000">
        <w:rPr>
          <w:b w:val="1"/>
          <w:rtl w:val="0"/>
        </w:rPr>
        <w:t xml:space="preserve">t3id</w:t>
      </w:r>
      <w:r w:rsidDel="00000000" w:rsidR="00000000" w:rsidRPr="00000000">
        <w:rPr>
          <w:rtl w:val="0"/>
        </w:rPr>
        <w:t xml:space="preserve"> as the index, columns from </w:t>
      </w: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, and column values from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Input                                                         Output: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043113" cy="363102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3631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/>
        <w:drawing>
          <wp:inline distB="114300" distT="114300" distL="114300" distR="114300">
            <wp:extent cx="2671763" cy="19722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97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(Open Ended):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Augur is a decentralized prediction market platform built on the Ethereum blockchain. We’d like to scrape their blockchain data to gain insights into wallet addresses that have Augur.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They have two contract addresses (augur_contract, augur_contract_v1 in code snippet below). REP ICO was in 2015 and launched in 2018. REPV2 launched in 2020.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Etherscan is a block explorer and analytics platform that allows access to details on any Ethereum blockchain. They have an API that can be reached to extract information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). The below code snippet is an example of how to get a response from the below endpoint in Python.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Write a script that extracts Augur’s historical token transfer events. Get a large enough sample size to use the results for analysis.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43102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4310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etherscan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Etherscan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!pip install etherscan-python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etherscan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Etherscan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eth_key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"7U3C64WMQWE9TVUHWG8FMRXIGGAB1NR5AT"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eth = Etherscan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eth_key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key in quotation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 augur contract addresses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augur_contract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"0x221657776846890989a759BA2973e427DfF5C9bB"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augur_contract_v1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"0x1985365e9f78359a9B6AD760e32412f4a445E862"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 example of getting a response from etherscan ipo endpoint to get ERC20 - Token Transfer Events’ by address (&amp;module=account&amp;action=tokentx)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fetchEthERC20TransfersFromWalletOrContract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wallet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=augur_contract)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 = requests.get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"https://api.etherscan.io/api?module=account&amp;action=tokentx&amp;contractaddress=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&amp;page=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page_num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&amp;offset=10000&amp;startblock=0&amp;endblock=14731209&amp;sort=desc&amp;apikey=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eth_key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response_code = response.status_code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response_code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response.json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Response Code: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response_code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docs.etherscan.io/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