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rFonts w:ascii="Alegreya" w:cs="Alegreya" w:eastAsia="Alegreya" w:hAnsi="Alegreya"/>
          <w:b w:val="1"/>
          <w:color w:val="a61c00"/>
          <w:sz w:val="24"/>
          <w:szCs w:val="24"/>
        </w:rPr>
      </w:pPr>
      <w:r w:rsidDel="00000000" w:rsidR="00000000" w:rsidRPr="00000000">
        <w:rPr>
          <w:rFonts w:ascii="Alegreya" w:cs="Alegreya" w:eastAsia="Alegreya" w:hAnsi="Alegreya"/>
          <w:b w:val="1"/>
          <w:color w:val="a61c00"/>
          <w:sz w:val="44"/>
          <w:szCs w:val="44"/>
          <w:rtl w:val="0"/>
        </w:rPr>
        <w:t xml:space="preserve">Team  #35</w:t>
      </w:r>
      <w:r w:rsidDel="00000000" w:rsidR="00000000" w:rsidRPr="00000000">
        <w:rPr>
          <w:rFonts w:ascii="Alegreya" w:cs="Alegreya" w:eastAsia="Alegreya" w:hAnsi="Alegreya"/>
          <w:b w:val="1"/>
          <w:color w:val="a61c00"/>
          <w:sz w:val="24"/>
          <w:szCs w:val="24"/>
          <w:rtl w:val="0"/>
        </w:rPr>
        <w:br w:type="textWrapping"/>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rPr>
          <w:trHeight w:val="460" w:hRule="atLeast"/>
        </w:trPr>
        <w:tc>
          <w:tcPr>
            <w:tcBorders>
              <w:top w:color="cccccc" w:space="0" w:sz="6" w:val="dotted"/>
              <w:left w:color="cccccc" w:space="0" w:sz="6" w:val="dotted"/>
              <w:bottom w:color="cccccc" w:space="0" w:sz="6" w:val="dotted"/>
              <w:right w:color="cccccc" w:space="0" w:sz="6" w:val="dotted"/>
            </w:tcBorders>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rFonts w:ascii="Alegreya" w:cs="Alegreya" w:eastAsia="Alegreya" w:hAnsi="Alegreya"/>
                <w:b w:val="1"/>
                <w:sz w:val="24"/>
                <w:szCs w:val="24"/>
              </w:rPr>
            </w:pPr>
            <w:r w:rsidDel="00000000" w:rsidR="00000000" w:rsidRPr="00000000">
              <w:rPr>
                <w:rFonts w:ascii="Alegreya" w:cs="Alegreya" w:eastAsia="Alegreya" w:hAnsi="Alegreya"/>
                <w:b w:val="1"/>
                <w:sz w:val="24"/>
                <w:szCs w:val="24"/>
                <w:rtl w:val="0"/>
              </w:rPr>
              <w:t xml:space="preserve">Team Member Name</w:t>
            </w:r>
          </w:p>
        </w:tc>
        <w:tc>
          <w:tcPr>
            <w:tcBorders>
              <w:top w:color="cccccc" w:space="0" w:sz="6" w:val="dotted"/>
              <w:left w:color="cccccc" w:space="0" w:sz="6" w:val="dotted"/>
              <w:bottom w:color="cccccc" w:space="0" w:sz="6" w:val="dotted"/>
              <w:right w:color="cccccc" w:space="0" w:sz="6" w:val="dotted"/>
            </w:tcBorders>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rFonts w:ascii="Alegreya" w:cs="Alegreya" w:eastAsia="Alegreya" w:hAnsi="Alegreya"/>
                <w:b w:val="1"/>
                <w:sz w:val="24"/>
                <w:szCs w:val="24"/>
              </w:rPr>
            </w:pPr>
            <w:r w:rsidDel="00000000" w:rsidR="00000000" w:rsidRPr="00000000">
              <w:rPr>
                <w:rFonts w:ascii="Alegreya" w:cs="Alegreya" w:eastAsia="Alegreya" w:hAnsi="Alegreya"/>
                <w:b w:val="1"/>
                <w:sz w:val="24"/>
                <w:szCs w:val="24"/>
                <w:rtl w:val="0"/>
              </w:rPr>
              <w:t xml:space="preserve">PID </w:t>
            </w:r>
          </w:p>
        </w:tc>
        <w:tc>
          <w:tcPr>
            <w:tcBorders>
              <w:top w:color="cccccc" w:space="0" w:sz="6" w:val="dotted"/>
              <w:left w:color="cccccc" w:space="0" w:sz="6" w:val="dotted"/>
              <w:bottom w:color="cccccc" w:space="0" w:sz="6" w:val="dotted"/>
              <w:right w:color="cccccc" w:space="0" w:sz="6" w:val="dotted"/>
            </w:tcBorders>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rFonts w:ascii="Alegreya" w:cs="Alegreya" w:eastAsia="Alegreya" w:hAnsi="Alegreya"/>
                <w:b w:val="1"/>
                <w:sz w:val="24"/>
                <w:szCs w:val="24"/>
              </w:rPr>
            </w:pPr>
            <w:r w:rsidDel="00000000" w:rsidR="00000000" w:rsidRPr="00000000">
              <w:rPr>
                <w:rFonts w:ascii="Alegreya" w:cs="Alegreya" w:eastAsia="Alegreya" w:hAnsi="Alegreya"/>
                <w:b w:val="1"/>
                <w:sz w:val="24"/>
                <w:szCs w:val="24"/>
                <w:rtl w:val="0"/>
              </w:rPr>
              <w:t xml:space="preserve">UCSD Email ID</w:t>
            </w:r>
          </w:p>
        </w:tc>
      </w:tr>
      <w:tr>
        <w:tc>
          <w:tcPr>
            <w:tcBorders>
              <w:top w:color="cccccc" w:space="0" w:sz="6" w:val="dotted"/>
              <w:left w:color="cccccc" w:space="0" w:sz="6" w:val="dotted"/>
              <w:bottom w:color="cccccc" w:space="0" w:sz="6" w:val="dotted"/>
              <w:right w:color="cccccc" w:space="0" w:sz="6" w:val="dotted"/>
            </w:tcBorders>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Alegreya" w:cs="Alegreya" w:eastAsia="Alegreya" w:hAnsi="Alegreya"/>
                <w:sz w:val="24"/>
                <w:szCs w:val="24"/>
              </w:rPr>
            </w:pPr>
            <w:r w:rsidDel="00000000" w:rsidR="00000000" w:rsidRPr="00000000">
              <w:rPr>
                <w:rFonts w:ascii="Alegreya" w:cs="Alegreya" w:eastAsia="Alegreya" w:hAnsi="Alegreya"/>
                <w:sz w:val="24"/>
                <w:szCs w:val="24"/>
                <w:rtl w:val="0"/>
              </w:rPr>
              <w:t xml:space="preserve">Cailin Treseder</w:t>
            </w:r>
          </w:p>
        </w:tc>
        <w:tc>
          <w:tcPr>
            <w:tcBorders>
              <w:top w:color="cccccc" w:space="0" w:sz="6" w:val="dotted"/>
              <w:left w:color="cccccc" w:space="0" w:sz="6" w:val="dotted"/>
              <w:bottom w:color="cccccc" w:space="0" w:sz="6" w:val="dotted"/>
              <w:right w:color="cccccc" w:space="0" w:sz="6" w:val="dotted"/>
            </w:tcBorders>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Alegreya" w:cs="Alegreya" w:eastAsia="Alegreya" w:hAnsi="Alegreya"/>
                <w:sz w:val="24"/>
                <w:szCs w:val="24"/>
              </w:rPr>
            </w:pPr>
            <w:r w:rsidDel="00000000" w:rsidR="00000000" w:rsidRPr="00000000">
              <w:rPr>
                <w:rFonts w:ascii="Alegreya" w:cs="Alegreya" w:eastAsia="Alegreya" w:hAnsi="Alegreya"/>
                <w:sz w:val="24"/>
                <w:szCs w:val="24"/>
                <w:rtl w:val="0"/>
              </w:rPr>
              <w:t xml:space="preserve">A12494269</w:t>
            </w:r>
          </w:p>
        </w:tc>
        <w:tc>
          <w:tcPr>
            <w:tcBorders>
              <w:top w:color="cccccc" w:space="0" w:sz="6" w:val="dotted"/>
              <w:left w:color="cccccc" w:space="0" w:sz="6" w:val="dotted"/>
              <w:bottom w:color="cccccc" w:space="0" w:sz="6" w:val="dotted"/>
              <w:right w:color="cccccc" w:space="0" w:sz="6" w:val="dotted"/>
            </w:tcBorders>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Alegreya" w:cs="Alegreya" w:eastAsia="Alegreya" w:hAnsi="Alegreya"/>
                <w:sz w:val="24"/>
                <w:szCs w:val="24"/>
              </w:rPr>
            </w:pPr>
            <w:r w:rsidDel="00000000" w:rsidR="00000000" w:rsidRPr="00000000">
              <w:rPr>
                <w:rFonts w:ascii="Alegreya" w:cs="Alegreya" w:eastAsia="Alegreya" w:hAnsi="Alegreya"/>
                <w:sz w:val="24"/>
                <w:szCs w:val="24"/>
                <w:rtl w:val="0"/>
              </w:rPr>
              <w:t xml:space="preserve">ctresede@ucsd.edu</w:t>
            </w:r>
          </w:p>
        </w:tc>
      </w:tr>
      <w:tr>
        <w:tc>
          <w:tcPr>
            <w:tcBorders>
              <w:top w:color="cccccc" w:space="0" w:sz="6" w:val="dotted"/>
              <w:left w:color="cccccc" w:space="0" w:sz="6" w:val="dotted"/>
              <w:bottom w:color="cccccc" w:space="0" w:sz="6" w:val="dotted"/>
              <w:right w:color="cccccc" w:space="0" w:sz="6" w:val="dotted"/>
            </w:tcBorders>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Alegreya" w:cs="Alegreya" w:eastAsia="Alegreya" w:hAnsi="Alegreya"/>
                <w:sz w:val="24"/>
                <w:szCs w:val="24"/>
              </w:rPr>
            </w:pPr>
            <w:r w:rsidDel="00000000" w:rsidR="00000000" w:rsidRPr="00000000">
              <w:rPr>
                <w:rFonts w:ascii="Alegreya" w:cs="Alegreya" w:eastAsia="Alegreya" w:hAnsi="Alegreya"/>
                <w:sz w:val="24"/>
                <w:szCs w:val="24"/>
                <w:rtl w:val="0"/>
              </w:rPr>
              <w:t xml:space="preserve">Chelsea Challacombe</w:t>
            </w:r>
          </w:p>
        </w:tc>
        <w:tc>
          <w:tcPr>
            <w:tcBorders>
              <w:top w:color="cccccc" w:space="0" w:sz="6" w:val="dotted"/>
              <w:left w:color="cccccc" w:space="0" w:sz="6" w:val="dotted"/>
              <w:bottom w:color="cccccc" w:space="0" w:sz="6" w:val="dotted"/>
              <w:right w:color="cccccc" w:space="0" w:sz="6" w:val="dotted"/>
            </w:tcBorders>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Alegreya" w:cs="Alegreya" w:eastAsia="Alegreya" w:hAnsi="Alegreya"/>
                <w:sz w:val="24"/>
                <w:szCs w:val="24"/>
              </w:rPr>
            </w:pPr>
            <w:r w:rsidDel="00000000" w:rsidR="00000000" w:rsidRPr="00000000">
              <w:rPr>
                <w:rFonts w:ascii="Alegreya" w:cs="Alegreya" w:eastAsia="Alegreya" w:hAnsi="Alegreya"/>
                <w:sz w:val="24"/>
                <w:szCs w:val="24"/>
                <w:rtl w:val="0"/>
              </w:rPr>
              <w:t xml:space="preserve">A12886877</w:t>
            </w:r>
          </w:p>
        </w:tc>
        <w:tc>
          <w:tcPr>
            <w:tcBorders>
              <w:top w:color="cccccc" w:space="0" w:sz="6" w:val="dotted"/>
              <w:left w:color="cccccc" w:space="0" w:sz="6" w:val="dotted"/>
              <w:bottom w:color="cccccc" w:space="0" w:sz="6" w:val="dotted"/>
              <w:right w:color="cccccc" w:space="0" w:sz="6" w:val="dotted"/>
            </w:tcBorders>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Alegreya" w:cs="Alegreya" w:eastAsia="Alegreya" w:hAnsi="Alegreya"/>
                <w:sz w:val="24"/>
                <w:szCs w:val="24"/>
              </w:rPr>
            </w:pPr>
            <w:r w:rsidDel="00000000" w:rsidR="00000000" w:rsidRPr="00000000">
              <w:rPr>
                <w:rFonts w:ascii="Alegreya" w:cs="Alegreya" w:eastAsia="Alegreya" w:hAnsi="Alegreya"/>
                <w:sz w:val="24"/>
                <w:szCs w:val="24"/>
                <w:rtl w:val="0"/>
              </w:rPr>
              <w:t xml:space="preserve">cchallac@ucsd.edu</w:t>
            </w:r>
          </w:p>
        </w:tc>
      </w:tr>
      <w:tr>
        <w:tc>
          <w:tcPr>
            <w:tcBorders>
              <w:top w:color="cccccc" w:space="0" w:sz="6" w:val="dotted"/>
              <w:left w:color="cccccc" w:space="0" w:sz="6" w:val="dotted"/>
              <w:bottom w:color="cccccc" w:space="0" w:sz="6" w:val="dotted"/>
              <w:right w:color="cccccc" w:space="0" w:sz="6" w:val="dotted"/>
            </w:tcBorders>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Alegreya" w:cs="Alegreya" w:eastAsia="Alegreya" w:hAnsi="Alegreya"/>
                <w:sz w:val="24"/>
                <w:szCs w:val="24"/>
              </w:rPr>
            </w:pPr>
            <w:r w:rsidDel="00000000" w:rsidR="00000000" w:rsidRPr="00000000">
              <w:rPr>
                <w:rFonts w:ascii="Alegreya" w:cs="Alegreya" w:eastAsia="Alegreya" w:hAnsi="Alegreya"/>
                <w:sz w:val="24"/>
                <w:szCs w:val="24"/>
                <w:rtl w:val="0"/>
              </w:rPr>
              <w:t xml:space="preserve">Brigid Overton</w:t>
            </w:r>
          </w:p>
        </w:tc>
        <w:tc>
          <w:tcPr>
            <w:tcBorders>
              <w:top w:color="cccccc" w:space="0" w:sz="6" w:val="dotted"/>
              <w:left w:color="cccccc" w:space="0" w:sz="6" w:val="dotted"/>
              <w:bottom w:color="cccccc" w:space="0" w:sz="6" w:val="dotted"/>
              <w:right w:color="cccccc" w:space="0" w:sz="6" w:val="dotted"/>
            </w:tcBorders>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Alegreya" w:cs="Alegreya" w:eastAsia="Alegreya" w:hAnsi="Alegreya"/>
                <w:sz w:val="24"/>
                <w:szCs w:val="24"/>
              </w:rPr>
            </w:pPr>
            <w:r w:rsidDel="00000000" w:rsidR="00000000" w:rsidRPr="00000000">
              <w:rPr>
                <w:rFonts w:ascii="Alegreya" w:cs="Alegreya" w:eastAsia="Alegreya" w:hAnsi="Alegreya"/>
                <w:sz w:val="24"/>
                <w:szCs w:val="24"/>
                <w:rtl w:val="0"/>
              </w:rPr>
              <w:t xml:space="preserve">A12011096</w:t>
            </w:r>
          </w:p>
        </w:tc>
        <w:tc>
          <w:tcPr>
            <w:tcBorders>
              <w:top w:color="cccccc" w:space="0" w:sz="6" w:val="dotted"/>
              <w:left w:color="cccccc" w:space="0" w:sz="6" w:val="dotted"/>
              <w:bottom w:color="cccccc" w:space="0" w:sz="6" w:val="dotted"/>
              <w:right w:color="cccccc" w:space="0" w:sz="6" w:val="dotted"/>
            </w:tcBorders>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Alegreya" w:cs="Alegreya" w:eastAsia="Alegreya" w:hAnsi="Alegreya"/>
                <w:sz w:val="24"/>
                <w:szCs w:val="24"/>
              </w:rPr>
            </w:pPr>
            <w:r w:rsidDel="00000000" w:rsidR="00000000" w:rsidRPr="00000000">
              <w:rPr>
                <w:rFonts w:ascii="Alegreya" w:cs="Alegreya" w:eastAsia="Alegreya" w:hAnsi="Alegreya"/>
                <w:sz w:val="24"/>
                <w:szCs w:val="24"/>
                <w:rtl w:val="0"/>
              </w:rPr>
              <w:t xml:space="preserve">bcoverto@ucsd.edu</w:t>
            </w:r>
          </w:p>
        </w:tc>
      </w:tr>
      <w:tr>
        <w:tc>
          <w:tcPr>
            <w:tcBorders>
              <w:top w:color="cccccc" w:space="0" w:sz="6" w:val="dotted"/>
              <w:left w:color="cccccc" w:space="0" w:sz="6" w:val="dotted"/>
              <w:bottom w:color="cccccc" w:space="0" w:sz="6" w:val="dotted"/>
              <w:right w:color="cccccc" w:space="0" w:sz="6" w:val="dotted"/>
            </w:tcBorders>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Alegreya" w:cs="Alegreya" w:eastAsia="Alegreya" w:hAnsi="Alegreya"/>
                <w:sz w:val="24"/>
                <w:szCs w:val="24"/>
              </w:rPr>
            </w:pPr>
            <w:r w:rsidDel="00000000" w:rsidR="00000000" w:rsidRPr="00000000">
              <w:rPr>
                <w:rFonts w:ascii="Alegreya" w:cs="Alegreya" w:eastAsia="Alegreya" w:hAnsi="Alegreya"/>
                <w:sz w:val="24"/>
                <w:szCs w:val="24"/>
                <w:rtl w:val="0"/>
              </w:rPr>
              <w:t xml:space="preserve">Janice Kwon</w:t>
            </w:r>
          </w:p>
        </w:tc>
        <w:tc>
          <w:tcPr>
            <w:tcBorders>
              <w:top w:color="cccccc" w:space="0" w:sz="6" w:val="dotted"/>
              <w:left w:color="cccccc" w:space="0" w:sz="6" w:val="dotted"/>
              <w:bottom w:color="cccccc" w:space="0" w:sz="6" w:val="dotted"/>
              <w:right w:color="cccccc" w:space="0" w:sz="6" w:val="dotted"/>
            </w:tcBorders>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Alegreya" w:cs="Alegreya" w:eastAsia="Alegreya" w:hAnsi="Alegreya"/>
                <w:sz w:val="24"/>
                <w:szCs w:val="24"/>
              </w:rPr>
            </w:pPr>
            <w:r w:rsidDel="00000000" w:rsidR="00000000" w:rsidRPr="00000000">
              <w:rPr>
                <w:rFonts w:ascii="Alegreya" w:cs="Alegreya" w:eastAsia="Alegreya" w:hAnsi="Alegreya"/>
                <w:sz w:val="24"/>
                <w:szCs w:val="24"/>
                <w:rtl w:val="0"/>
              </w:rPr>
              <w:t xml:space="preserve">A13040203</w:t>
            </w:r>
          </w:p>
        </w:tc>
        <w:tc>
          <w:tcPr>
            <w:tcBorders>
              <w:top w:color="cccccc" w:space="0" w:sz="6" w:val="dotted"/>
              <w:left w:color="cccccc" w:space="0" w:sz="6" w:val="dotted"/>
              <w:bottom w:color="cccccc" w:space="0" w:sz="6" w:val="dotted"/>
              <w:right w:color="cccccc" w:space="0" w:sz="6" w:val="dotted"/>
            </w:tcBorders>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Alegreya" w:cs="Alegreya" w:eastAsia="Alegreya" w:hAnsi="Alegreya"/>
                <w:sz w:val="24"/>
                <w:szCs w:val="24"/>
              </w:rPr>
            </w:pPr>
            <w:r w:rsidDel="00000000" w:rsidR="00000000" w:rsidRPr="00000000">
              <w:rPr>
                <w:rFonts w:ascii="Alegreya" w:cs="Alegreya" w:eastAsia="Alegreya" w:hAnsi="Alegreya"/>
                <w:sz w:val="24"/>
                <w:szCs w:val="24"/>
                <w:rtl w:val="0"/>
              </w:rPr>
              <w:t xml:space="preserve">jek043@ucsd.edu</w:t>
            </w:r>
          </w:p>
        </w:tc>
      </w:tr>
      <w:tr>
        <w:tc>
          <w:tcPr>
            <w:tcBorders>
              <w:top w:color="cccccc" w:space="0" w:sz="6" w:val="dotted"/>
              <w:left w:color="cccccc" w:space="0" w:sz="6" w:val="dotted"/>
              <w:bottom w:color="cccccc" w:space="0" w:sz="6" w:val="dotted"/>
              <w:right w:color="cccccc" w:space="0" w:sz="6" w:val="dotted"/>
            </w:tcBorders>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Alegreya" w:cs="Alegreya" w:eastAsia="Alegreya" w:hAnsi="Alegreya"/>
                <w:sz w:val="24"/>
                <w:szCs w:val="24"/>
              </w:rPr>
            </w:pPr>
            <w:r w:rsidDel="00000000" w:rsidR="00000000" w:rsidRPr="00000000">
              <w:rPr>
                <w:rFonts w:ascii="Alegreya" w:cs="Alegreya" w:eastAsia="Alegreya" w:hAnsi="Alegreya"/>
                <w:sz w:val="24"/>
                <w:szCs w:val="24"/>
                <w:rtl w:val="0"/>
              </w:rPr>
              <w:t xml:space="preserve">Catherine Sun</w:t>
            </w:r>
          </w:p>
        </w:tc>
        <w:tc>
          <w:tcPr>
            <w:tcBorders>
              <w:top w:color="cccccc" w:space="0" w:sz="6" w:val="dotted"/>
              <w:left w:color="cccccc" w:space="0" w:sz="6" w:val="dotted"/>
              <w:bottom w:color="cccccc" w:space="0" w:sz="6" w:val="dotted"/>
              <w:right w:color="cccccc" w:space="0" w:sz="6" w:val="dotted"/>
            </w:tcBorders>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Alegreya" w:cs="Alegreya" w:eastAsia="Alegreya" w:hAnsi="Alegreya"/>
                <w:sz w:val="24"/>
                <w:szCs w:val="24"/>
              </w:rPr>
            </w:pPr>
            <w:r w:rsidDel="00000000" w:rsidR="00000000" w:rsidRPr="00000000">
              <w:rPr>
                <w:rFonts w:ascii="Alegreya" w:cs="Alegreya" w:eastAsia="Alegreya" w:hAnsi="Alegreya"/>
                <w:sz w:val="24"/>
                <w:szCs w:val="24"/>
                <w:rtl w:val="0"/>
              </w:rPr>
              <w:t xml:space="preserve">A12113455</w:t>
            </w:r>
          </w:p>
        </w:tc>
        <w:tc>
          <w:tcPr>
            <w:tcBorders>
              <w:top w:color="cccccc" w:space="0" w:sz="6" w:val="dotted"/>
              <w:left w:color="cccccc" w:space="0" w:sz="6" w:val="dotted"/>
              <w:bottom w:color="cccccc" w:space="0" w:sz="6" w:val="dotted"/>
              <w:right w:color="cccccc" w:space="0" w:sz="6" w:val="dotted"/>
            </w:tcBorders>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Alegreya" w:cs="Alegreya" w:eastAsia="Alegreya" w:hAnsi="Alegreya"/>
                <w:sz w:val="24"/>
                <w:szCs w:val="24"/>
              </w:rPr>
            </w:pPr>
            <w:r w:rsidDel="00000000" w:rsidR="00000000" w:rsidRPr="00000000">
              <w:rPr>
                <w:rFonts w:ascii="Alegreya" w:cs="Alegreya" w:eastAsia="Alegreya" w:hAnsi="Alegreya"/>
                <w:sz w:val="24"/>
                <w:szCs w:val="24"/>
                <w:rtl w:val="0"/>
              </w:rPr>
              <w:t xml:space="preserve">clsun@ucsd.edu</w:t>
            </w:r>
          </w:p>
        </w:tc>
      </w:tr>
      <w:tr>
        <w:tc>
          <w:tcPr>
            <w:tcBorders>
              <w:top w:color="cccccc" w:space="0" w:sz="6" w:val="dotted"/>
              <w:left w:color="cccccc" w:space="0" w:sz="6" w:val="dotted"/>
              <w:bottom w:color="cccccc" w:space="0" w:sz="6" w:val="dotted"/>
              <w:right w:color="cccccc" w:space="0" w:sz="6" w:val="dotted"/>
            </w:tcBorders>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Alegreya" w:cs="Alegreya" w:eastAsia="Alegreya" w:hAnsi="Alegreya"/>
                <w:sz w:val="24"/>
                <w:szCs w:val="24"/>
              </w:rPr>
            </w:pPr>
            <w:r w:rsidDel="00000000" w:rsidR="00000000" w:rsidRPr="00000000">
              <w:rPr>
                <w:rFonts w:ascii="Alegreya" w:cs="Alegreya" w:eastAsia="Alegreya" w:hAnsi="Alegreya"/>
                <w:sz w:val="24"/>
                <w:szCs w:val="24"/>
                <w:rtl w:val="0"/>
              </w:rPr>
              <w:t xml:space="preserve">James Rich </w:t>
            </w:r>
          </w:p>
        </w:tc>
        <w:tc>
          <w:tcPr>
            <w:tcBorders>
              <w:top w:color="cccccc" w:space="0" w:sz="6" w:val="dotted"/>
              <w:left w:color="cccccc" w:space="0" w:sz="6" w:val="dotted"/>
              <w:bottom w:color="cccccc" w:space="0" w:sz="6" w:val="dotted"/>
              <w:right w:color="cccccc" w:space="0" w:sz="6" w:val="dotted"/>
            </w:tcBorders>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Alegreya" w:cs="Alegreya" w:eastAsia="Alegreya" w:hAnsi="Alegreya"/>
                <w:sz w:val="24"/>
                <w:szCs w:val="24"/>
              </w:rPr>
            </w:pPr>
            <w:r w:rsidDel="00000000" w:rsidR="00000000" w:rsidRPr="00000000">
              <w:rPr>
                <w:rFonts w:ascii="Alegreya" w:cs="Alegreya" w:eastAsia="Alegreya" w:hAnsi="Alegreya"/>
                <w:sz w:val="24"/>
                <w:szCs w:val="24"/>
                <w:rtl w:val="0"/>
              </w:rPr>
              <w:t xml:space="preserve">A15361532</w:t>
            </w:r>
          </w:p>
        </w:tc>
        <w:tc>
          <w:tcPr>
            <w:tcBorders>
              <w:top w:color="cccccc" w:space="0" w:sz="6" w:val="dotted"/>
              <w:left w:color="cccccc" w:space="0" w:sz="6" w:val="dotted"/>
              <w:bottom w:color="cccccc" w:space="0" w:sz="6" w:val="dotted"/>
              <w:right w:color="cccccc" w:space="0" w:sz="6" w:val="dotted"/>
            </w:tcBorders>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Alegreya" w:cs="Alegreya" w:eastAsia="Alegreya" w:hAnsi="Alegreya"/>
                <w:sz w:val="24"/>
                <w:szCs w:val="24"/>
              </w:rPr>
            </w:pPr>
            <w:r w:rsidDel="00000000" w:rsidR="00000000" w:rsidRPr="00000000">
              <w:rPr>
                <w:rFonts w:ascii="Alegreya" w:cs="Alegreya" w:eastAsia="Alegreya" w:hAnsi="Alegreya"/>
                <w:sz w:val="24"/>
                <w:szCs w:val="24"/>
                <w:rtl w:val="0"/>
              </w:rPr>
              <w:t xml:space="preserve">jcrich@ucsd.edu</w:t>
            </w:r>
          </w:p>
        </w:tc>
      </w:tr>
      <w:tr>
        <w:tc>
          <w:tcPr>
            <w:tcBorders>
              <w:top w:color="cccccc" w:space="0" w:sz="6" w:val="dotted"/>
              <w:left w:color="cccccc" w:space="0" w:sz="6" w:val="dotted"/>
              <w:bottom w:color="cccccc" w:space="0" w:sz="6" w:val="dotted"/>
              <w:right w:color="cccccc" w:space="0" w:sz="6" w:val="dotted"/>
            </w:tcBorders>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Alegreya" w:cs="Alegreya" w:eastAsia="Alegreya" w:hAnsi="Alegreya"/>
                <w:sz w:val="24"/>
                <w:szCs w:val="24"/>
              </w:rPr>
            </w:pPr>
            <w:r w:rsidDel="00000000" w:rsidR="00000000" w:rsidRPr="00000000">
              <w:rPr>
                <w:rFonts w:ascii="Alegreya" w:cs="Alegreya" w:eastAsia="Alegreya" w:hAnsi="Alegreya"/>
                <w:sz w:val="24"/>
                <w:szCs w:val="24"/>
                <w:rtl w:val="0"/>
              </w:rPr>
              <w:t xml:space="preserve">Karla Avila</w:t>
            </w:r>
          </w:p>
        </w:tc>
        <w:tc>
          <w:tcPr>
            <w:tcBorders>
              <w:top w:color="cccccc" w:space="0" w:sz="6" w:val="dotted"/>
              <w:left w:color="cccccc" w:space="0" w:sz="6" w:val="dotted"/>
              <w:bottom w:color="cccccc" w:space="0" w:sz="6" w:val="dotted"/>
              <w:right w:color="cccccc" w:space="0" w:sz="6" w:val="dotted"/>
            </w:tcBorders>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Alegreya" w:cs="Alegreya" w:eastAsia="Alegreya" w:hAnsi="Alegreya"/>
                <w:sz w:val="24"/>
                <w:szCs w:val="24"/>
              </w:rPr>
            </w:pPr>
            <w:r w:rsidDel="00000000" w:rsidR="00000000" w:rsidRPr="00000000">
              <w:rPr>
                <w:rFonts w:ascii="Alegreya" w:cs="Alegreya" w:eastAsia="Alegreya" w:hAnsi="Alegreya"/>
                <w:sz w:val="24"/>
                <w:szCs w:val="24"/>
                <w:rtl w:val="0"/>
              </w:rPr>
              <w:t xml:space="preserve">A11721951</w:t>
            </w:r>
          </w:p>
        </w:tc>
        <w:tc>
          <w:tcPr>
            <w:tcBorders>
              <w:top w:color="cccccc" w:space="0" w:sz="6" w:val="dotted"/>
              <w:left w:color="cccccc" w:space="0" w:sz="6" w:val="dotted"/>
              <w:bottom w:color="cccccc" w:space="0" w:sz="6" w:val="dotted"/>
              <w:right w:color="cccccc" w:space="0" w:sz="6" w:val="dotted"/>
            </w:tcBorders>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Alegreya" w:cs="Alegreya" w:eastAsia="Alegreya" w:hAnsi="Alegreya"/>
                <w:sz w:val="24"/>
                <w:szCs w:val="24"/>
              </w:rPr>
            </w:pPr>
            <w:r w:rsidDel="00000000" w:rsidR="00000000" w:rsidRPr="00000000">
              <w:rPr>
                <w:rFonts w:ascii="Alegreya" w:cs="Alegreya" w:eastAsia="Alegreya" w:hAnsi="Alegreya"/>
                <w:sz w:val="24"/>
                <w:szCs w:val="24"/>
                <w:rtl w:val="0"/>
              </w:rPr>
              <w:t xml:space="preserve">k2avila@ucsd.edu</w:t>
            </w:r>
          </w:p>
        </w:tc>
      </w:tr>
    </w:tbl>
    <w:p w:rsidR="00000000" w:rsidDel="00000000" w:rsidP="00000000" w:rsidRDefault="00000000" w:rsidRPr="00000000">
      <w:pPr>
        <w:contextualSpacing w:val="0"/>
        <w:rPr>
          <w:rFonts w:ascii="Alegreya" w:cs="Alegreya" w:eastAsia="Alegreya" w:hAnsi="Alegreya"/>
          <w:sz w:val="24"/>
          <w:szCs w:val="24"/>
        </w:rPr>
      </w:pPr>
      <w:r w:rsidDel="00000000" w:rsidR="00000000" w:rsidRPr="00000000">
        <w:rPr>
          <w:rtl w:val="0"/>
        </w:rPr>
      </w:r>
    </w:p>
    <w:p w:rsidR="00000000" w:rsidDel="00000000" w:rsidP="00000000" w:rsidRDefault="00000000" w:rsidRPr="00000000">
      <w:pPr>
        <w:contextualSpacing w:val="0"/>
        <w:jc w:val="center"/>
        <w:rPr>
          <w:rFonts w:ascii="Alegreya" w:cs="Alegreya" w:eastAsia="Alegreya" w:hAnsi="Alegreya"/>
          <w:b w:val="1"/>
          <w:color w:val="a61c00"/>
          <w:sz w:val="44"/>
          <w:szCs w:val="44"/>
        </w:rPr>
      </w:pPr>
      <w:r w:rsidDel="00000000" w:rsidR="00000000" w:rsidRPr="00000000">
        <w:rPr>
          <w:rFonts w:ascii="Alegreya" w:cs="Alegreya" w:eastAsia="Alegreya" w:hAnsi="Alegreya"/>
          <w:b w:val="1"/>
          <w:color w:val="a61c00"/>
          <w:sz w:val="24"/>
          <w:szCs w:val="24"/>
          <w:rtl w:val="0"/>
        </w:rPr>
        <w:br w:type="textWrapping"/>
      </w:r>
      <w:r w:rsidDel="00000000" w:rsidR="00000000" w:rsidRPr="00000000">
        <w:rPr>
          <w:rFonts w:ascii="Alegreya" w:cs="Alegreya" w:eastAsia="Alegreya" w:hAnsi="Alegreya"/>
          <w:b w:val="1"/>
          <w:color w:val="a61c00"/>
          <w:sz w:val="44"/>
          <w:szCs w:val="44"/>
          <w:rtl w:val="0"/>
        </w:rPr>
        <w:t xml:space="preserve">Milestone 1 - Planning Phase</w:t>
      </w:r>
    </w:p>
    <w:p w:rsidR="00000000" w:rsidDel="00000000" w:rsidP="00000000" w:rsidRDefault="00000000" w:rsidRPr="00000000">
      <w:pPr>
        <w:contextualSpacing w:val="0"/>
        <w:rPr>
          <w:rFonts w:ascii="Alegreya" w:cs="Alegreya" w:eastAsia="Alegreya" w:hAnsi="Alegreya"/>
          <w:sz w:val="24"/>
          <w:szCs w:val="24"/>
        </w:rPr>
      </w:pPr>
      <w:r w:rsidDel="00000000" w:rsidR="00000000" w:rsidRPr="00000000">
        <w:rPr>
          <w:rtl w:val="0"/>
        </w:rPr>
      </w:r>
    </w:p>
    <w:p w:rsidR="00000000" w:rsidDel="00000000" w:rsidP="00000000" w:rsidRDefault="00000000" w:rsidRPr="00000000">
      <w:pPr>
        <w:contextualSpacing w:val="0"/>
        <w:rPr>
          <w:rFonts w:ascii="Alegreya" w:cs="Alegreya" w:eastAsia="Alegreya" w:hAnsi="Alegreya"/>
          <w:b w:val="1"/>
          <w:sz w:val="28"/>
          <w:szCs w:val="28"/>
          <w:u w:val="single"/>
        </w:rPr>
      </w:pPr>
      <w:r w:rsidDel="00000000" w:rsidR="00000000" w:rsidRPr="00000000">
        <w:rPr>
          <w:rFonts w:ascii="Alegreya" w:cs="Alegreya" w:eastAsia="Alegreya" w:hAnsi="Alegreya"/>
          <w:b w:val="1"/>
          <w:sz w:val="28"/>
          <w:szCs w:val="28"/>
          <w:u w:val="single"/>
          <w:rtl w:val="0"/>
        </w:rPr>
        <w:t xml:space="preserve">Risk Analysis</w:t>
      </w:r>
    </w:p>
    <w:p w:rsidR="00000000" w:rsidDel="00000000" w:rsidP="00000000" w:rsidRDefault="00000000" w:rsidRPr="00000000">
      <w:pPr>
        <w:contextualSpacing w:val="0"/>
        <w:rPr>
          <w:rFonts w:ascii="Alegreya" w:cs="Alegreya" w:eastAsia="Alegreya" w:hAnsi="Alegreya"/>
          <w:sz w:val="24"/>
          <w:szCs w:val="24"/>
        </w:rPr>
      </w:pPr>
      <w:r w:rsidDel="00000000" w:rsidR="00000000" w:rsidRPr="00000000">
        <w:rPr>
          <w:rFonts w:ascii="Alegreya" w:cs="Alegreya" w:eastAsia="Alegreya" w:hAnsi="Alegreya"/>
          <w:i w:val="1"/>
          <w:sz w:val="24"/>
          <w:szCs w:val="24"/>
          <w:rtl w:val="0"/>
        </w:rPr>
        <w:t xml:space="preserve">Following guidelines on Moodle (Link: </w:t>
      </w:r>
      <w:hyperlink r:id="rId6">
        <w:r w:rsidDel="00000000" w:rsidR="00000000" w:rsidRPr="00000000">
          <w:rPr>
            <w:rFonts w:ascii="Alegreya" w:cs="Alegreya" w:eastAsia="Alegreya" w:hAnsi="Alegreya"/>
            <w:i w:val="1"/>
            <w:color w:val="1155cc"/>
            <w:sz w:val="24"/>
            <w:szCs w:val="24"/>
            <w:u w:val="single"/>
            <w:rtl w:val="0"/>
          </w:rPr>
          <w:t xml:space="preserve">https://csemoodle3.ucsd.edu/mod/page/view.php?id=1321</w:t>
        </w:r>
      </w:hyperlink>
      <w:r w:rsidDel="00000000" w:rsidR="00000000" w:rsidRPr="00000000">
        <w:rPr>
          <w:rFonts w:ascii="Alegreya" w:cs="Alegreya" w:eastAsia="Alegreya" w:hAnsi="Alegreya"/>
          <w:i w:val="1"/>
          <w:sz w:val="24"/>
          <w:szCs w:val="24"/>
          <w:rtl w:val="0"/>
        </w:rPr>
        <w:t xml:space="preserve"> )</w:t>
        <w:br w:type="textWrapping"/>
        <w:t xml:space="preserve">Insert your work here</w:t>
      </w:r>
      <w:r w:rsidDel="00000000" w:rsidR="00000000" w:rsidRPr="00000000">
        <w:rPr>
          <w:rtl w:val="0"/>
        </w:rPr>
      </w:r>
    </w:p>
    <w:p w:rsidR="00000000" w:rsidDel="00000000" w:rsidP="00000000" w:rsidRDefault="00000000" w:rsidRPr="00000000">
      <w:pPr>
        <w:pStyle w:val="Subtitle"/>
        <w:spacing w:after="0" w:line="240" w:lineRule="auto"/>
        <w:contextualSpacing w:val="0"/>
        <w:rPr/>
      </w:pPr>
      <w:bookmarkStart w:colFirst="0" w:colLast="0" w:name="_14xypsoj9fgw" w:id="0"/>
      <w:bookmarkEnd w:id="0"/>
      <w:r w:rsidDel="00000000" w:rsidR="00000000" w:rsidRPr="00000000">
        <w:rPr>
          <w:rtl w:val="0"/>
        </w:rPr>
      </w:r>
    </w:p>
    <w:p w:rsidR="00000000" w:rsidDel="00000000" w:rsidP="00000000" w:rsidRDefault="00000000" w:rsidRPr="00000000">
      <w:pPr>
        <w:pStyle w:val="Subtitle"/>
        <w:spacing w:after="0" w:line="240" w:lineRule="auto"/>
        <w:contextualSpacing w:val="0"/>
        <w:rPr/>
      </w:pPr>
      <w:bookmarkStart w:colFirst="0" w:colLast="0" w:name="_ohcp5oxh9v6y" w:id="1"/>
      <w:bookmarkEnd w:id="1"/>
      <w:r w:rsidDel="00000000" w:rsidR="00000000" w:rsidRPr="00000000">
        <w:rPr>
          <w:rtl w:val="0"/>
        </w:rPr>
        <w:t xml:space="preserve">Project Risks</w:t>
      </w:r>
    </w:p>
    <w:p w:rsidR="00000000" w:rsidDel="00000000" w:rsidP="00000000" w:rsidRDefault="00000000" w:rsidRPr="00000000">
      <w:pPr>
        <w:spacing w:line="276" w:lineRule="auto"/>
        <w:contextualSpacing w:val="0"/>
        <w:rPr/>
      </w:pPr>
      <w:r w:rsidDel="00000000" w:rsidR="00000000" w:rsidRPr="00000000">
        <w:rPr>
          <w:rtl w:val="0"/>
        </w:rPr>
        <w:t xml:space="preserve">Risk: Not enough time in our schedule for group meetings</w:t>
      </w:r>
    </w:p>
    <w:p w:rsidR="00000000" w:rsidDel="00000000" w:rsidP="00000000" w:rsidRDefault="00000000" w:rsidRPr="00000000">
      <w:pPr>
        <w:spacing w:line="276" w:lineRule="auto"/>
        <w:contextualSpacing w:val="0"/>
        <w:rPr/>
      </w:pPr>
      <w:r w:rsidDel="00000000" w:rsidR="00000000" w:rsidRPr="00000000">
        <w:rPr>
          <w:rtl w:val="0"/>
        </w:rPr>
        <w:t xml:space="preserve">Description: We only have 8 days from the first group meeting, with minimal time to actually work together on the project.</w:t>
      </w:r>
    </w:p>
    <w:p w:rsidR="00000000" w:rsidDel="00000000" w:rsidP="00000000" w:rsidRDefault="00000000" w:rsidRPr="00000000">
      <w:pPr>
        <w:spacing w:line="276" w:lineRule="auto"/>
        <w:contextualSpacing w:val="0"/>
        <w:rPr/>
      </w:pPr>
      <w:r w:rsidDel="00000000" w:rsidR="00000000" w:rsidRPr="00000000">
        <w:rPr>
          <w:rtl w:val="0"/>
        </w:rPr>
        <w:t xml:space="preserve">Severity: High</w:t>
      </w:r>
    </w:p>
    <w:p w:rsidR="00000000" w:rsidDel="00000000" w:rsidP="00000000" w:rsidRDefault="00000000" w:rsidRPr="00000000">
      <w:pPr>
        <w:spacing w:line="276" w:lineRule="auto"/>
        <w:contextualSpacing w:val="0"/>
        <w:rPr/>
      </w:pPr>
      <w:r w:rsidDel="00000000" w:rsidR="00000000" w:rsidRPr="00000000">
        <w:rPr>
          <w:rtl w:val="0"/>
        </w:rPr>
        <w:t xml:space="preserve">Resolution: Ring fence the allotted times we have on the calendar, and maybe consider extending our availability if possible. We can also work individually on our ideas, or in sub-groups, and try to use these as group sessions where we discuss and put all of our ideas together.</w:t>
      </w:r>
    </w:p>
    <w:p w:rsidR="00000000" w:rsidDel="00000000" w:rsidP="00000000" w:rsidRDefault="00000000" w:rsidRPr="00000000">
      <w:pPr>
        <w:spacing w:line="276" w:lineRule="auto"/>
        <w:contextualSpacing w:val="0"/>
        <w:rPr/>
      </w:pPr>
      <w:r w:rsidDel="00000000" w:rsidR="00000000" w:rsidRPr="00000000">
        <w:rPr>
          <w:rtl w:val="0"/>
        </w:rPr>
        <w:t xml:space="preserve">For meeting planning, we should plan together when the next meeting will be. All absences need a reasonable explanation, or they will be marked down as non-attendances.</w:t>
      </w:r>
    </w:p>
    <w:p w:rsidR="00000000" w:rsidDel="00000000" w:rsidP="00000000" w:rsidRDefault="00000000" w:rsidRPr="00000000">
      <w:pPr>
        <w:spacing w:line="276" w:lineRule="auto"/>
        <w:contextualSpacing w:val="0"/>
        <w:rPr/>
      </w:pPr>
      <w:r w:rsidDel="00000000" w:rsidR="00000000" w:rsidRPr="00000000">
        <w:rPr>
          <w:rtl w:val="0"/>
        </w:rPr>
        <w:t xml:space="preserve">Status: Resolved</w:t>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t xml:space="preserve">Risk: Lack of skills</w:t>
      </w:r>
    </w:p>
    <w:p w:rsidR="00000000" w:rsidDel="00000000" w:rsidP="00000000" w:rsidRDefault="00000000" w:rsidRPr="00000000">
      <w:pPr>
        <w:spacing w:line="276" w:lineRule="auto"/>
        <w:contextualSpacing w:val="0"/>
        <w:rPr/>
      </w:pPr>
      <w:r w:rsidDel="00000000" w:rsidR="00000000" w:rsidRPr="00000000">
        <w:rPr>
          <w:rtl w:val="0"/>
        </w:rPr>
        <w:t xml:space="preserve">Description: Limited experience and skills on the team can affect the ability to complete a task on time.</w:t>
      </w:r>
    </w:p>
    <w:p w:rsidR="00000000" w:rsidDel="00000000" w:rsidP="00000000" w:rsidRDefault="00000000" w:rsidRPr="00000000">
      <w:pPr>
        <w:spacing w:line="276" w:lineRule="auto"/>
        <w:contextualSpacing w:val="0"/>
        <w:rPr/>
      </w:pPr>
      <w:r w:rsidDel="00000000" w:rsidR="00000000" w:rsidRPr="00000000">
        <w:rPr>
          <w:rtl w:val="0"/>
        </w:rPr>
        <w:t xml:space="preserve">Severity: Low</w:t>
      </w:r>
    </w:p>
    <w:p w:rsidR="00000000" w:rsidDel="00000000" w:rsidP="00000000" w:rsidRDefault="00000000" w:rsidRPr="00000000">
      <w:pPr>
        <w:spacing w:line="276" w:lineRule="auto"/>
        <w:contextualSpacing w:val="0"/>
        <w:rPr/>
      </w:pPr>
      <w:r w:rsidDel="00000000" w:rsidR="00000000" w:rsidRPr="00000000">
        <w:rPr>
          <w:rtl w:val="0"/>
        </w:rPr>
        <w:t xml:space="preserve">Resolution: Set early goals, based on ability and renegotiate with the client at the end, if something is impossible to do on time. Unlikely to be resolved overnight, individuals can research video tutorials and books for their individual study. </w:t>
      </w:r>
    </w:p>
    <w:p w:rsidR="00000000" w:rsidDel="00000000" w:rsidP="00000000" w:rsidRDefault="00000000" w:rsidRPr="00000000">
      <w:pPr>
        <w:spacing w:line="276" w:lineRule="auto"/>
        <w:contextualSpacing w:val="0"/>
        <w:rPr/>
      </w:pPr>
      <w:r w:rsidDel="00000000" w:rsidR="00000000" w:rsidRPr="00000000">
        <w:rPr>
          <w:rtl w:val="0"/>
        </w:rPr>
        <w:t xml:space="preserve">Status: In progress</w:t>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t xml:space="preserve">Risk: Milestone incompletion</w:t>
      </w:r>
    </w:p>
    <w:p w:rsidR="00000000" w:rsidDel="00000000" w:rsidP="00000000" w:rsidRDefault="00000000" w:rsidRPr="00000000">
      <w:pPr>
        <w:spacing w:line="276" w:lineRule="auto"/>
        <w:contextualSpacing w:val="0"/>
        <w:rPr/>
      </w:pPr>
      <w:r w:rsidDel="00000000" w:rsidR="00000000" w:rsidRPr="00000000">
        <w:rPr>
          <w:rtl w:val="0"/>
        </w:rPr>
        <w:t xml:space="preserve">Description: We run out of time, because of problems we were not able to foresee despite full consideration of risks.</w:t>
      </w:r>
    </w:p>
    <w:p w:rsidR="00000000" w:rsidDel="00000000" w:rsidP="00000000" w:rsidRDefault="00000000" w:rsidRPr="00000000">
      <w:pPr>
        <w:spacing w:line="276" w:lineRule="auto"/>
        <w:contextualSpacing w:val="0"/>
        <w:rPr/>
      </w:pPr>
      <w:r w:rsidDel="00000000" w:rsidR="00000000" w:rsidRPr="00000000">
        <w:rPr>
          <w:rtl w:val="0"/>
        </w:rPr>
        <w:t xml:space="preserve">Severity: Medium</w:t>
      </w:r>
    </w:p>
    <w:p w:rsidR="00000000" w:rsidDel="00000000" w:rsidP="00000000" w:rsidRDefault="00000000" w:rsidRPr="00000000">
      <w:pPr>
        <w:spacing w:line="276" w:lineRule="auto"/>
        <w:contextualSpacing w:val="0"/>
        <w:rPr/>
      </w:pPr>
      <w:r w:rsidDel="00000000" w:rsidR="00000000" w:rsidRPr="00000000">
        <w:rPr>
          <w:rtl w:val="0"/>
        </w:rPr>
        <w:t xml:space="preserve">Resolution: Prioritise the First segments, Risk Analysis, User Story and Tasks as a single iteration = 68% of milestone, and perhaps leave out the poker hands. Or alternatively do the poker hands first, so we can estimate exactly how long each user story will take. Try to combine Zenhub, while trying to do some of these tasks.</w:t>
      </w:r>
    </w:p>
    <w:p w:rsidR="00000000" w:rsidDel="00000000" w:rsidP="00000000" w:rsidRDefault="00000000" w:rsidRPr="00000000">
      <w:pPr>
        <w:spacing w:line="276" w:lineRule="auto"/>
        <w:contextualSpacing w:val="0"/>
        <w:rPr/>
      </w:pPr>
      <w:r w:rsidDel="00000000" w:rsidR="00000000" w:rsidRPr="00000000">
        <w:rPr>
          <w:rtl w:val="0"/>
        </w:rPr>
        <w:t xml:space="preserve">Status: Resolved</w:t>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t xml:space="preserve">Risk: Miscommunication with client</w:t>
      </w:r>
    </w:p>
    <w:p w:rsidR="00000000" w:rsidDel="00000000" w:rsidP="00000000" w:rsidRDefault="00000000" w:rsidRPr="00000000">
      <w:pPr>
        <w:spacing w:line="276" w:lineRule="auto"/>
        <w:contextualSpacing w:val="0"/>
        <w:rPr/>
      </w:pPr>
      <w:r w:rsidDel="00000000" w:rsidR="00000000" w:rsidRPr="00000000">
        <w:rPr>
          <w:rtl w:val="0"/>
        </w:rPr>
        <w:t xml:space="preserve">Description: We need to find a way to communicate with the client throughout the user stories and at the end of each iteration. Failing to do this, will only render one iteration, which could be far from useful to the customer.</w:t>
      </w:r>
    </w:p>
    <w:p w:rsidR="00000000" w:rsidDel="00000000" w:rsidP="00000000" w:rsidRDefault="00000000" w:rsidRPr="00000000">
      <w:pPr>
        <w:spacing w:line="276" w:lineRule="auto"/>
        <w:contextualSpacing w:val="0"/>
        <w:rPr/>
      </w:pPr>
      <w:r w:rsidDel="00000000" w:rsidR="00000000" w:rsidRPr="00000000">
        <w:rPr>
          <w:rtl w:val="0"/>
        </w:rPr>
        <w:t xml:space="preserve">Severity: Medium</w:t>
      </w:r>
    </w:p>
    <w:p w:rsidR="00000000" w:rsidDel="00000000" w:rsidP="00000000" w:rsidRDefault="00000000" w:rsidRPr="00000000">
      <w:pPr>
        <w:spacing w:line="276" w:lineRule="auto"/>
        <w:contextualSpacing w:val="0"/>
        <w:rPr/>
      </w:pPr>
      <w:r w:rsidDel="00000000" w:rsidR="00000000" w:rsidRPr="00000000">
        <w:rPr>
          <w:rtl w:val="0"/>
        </w:rPr>
        <w:t xml:space="preserve">Resolution: Post on piazza, or ask TA/professor.</w:t>
      </w:r>
    </w:p>
    <w:p w:rsidR="00000000" w:rsidDel="00000000" w:rsidP="00000000" w:rsidRDefault="00000000" w:rsidRPr="00000000">
      <w:pPr>
        <w:spacing w:line="276" w:lineRule="auto"/>
        <w:contextualSpacing w:val="0"/>
        <w:rPr/>
      </w:pPr>
      <w:r w:rsidDel="00000000" w:rsidR="00000000" w:rsidRPr="00000000">
        <w:rPr>
          <w:rtl w:val="0"/>
        </w:rPr>
        <w:t xml:space="preserve">Status: Resolved</w:t>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pStyle w:val="Subtitle"/>
        <w:spacing w:line="276" w:lineRule="auto"/>
        <w:contextualSpacing w:val="0"/>
        <w:rPr/>
      </w:pPr>
      <w:bookmarkStart w:colFirst="0" w:colLast="0" w:name="_g80mne11ca90" w:id="2"/>
      <w:bookmarkEnd w:id="2"/>
      <w:r w:rsidDel="00000000" w:rsidR="00000000" w:rsidRPr="00000000">
        <w:rPr>
          <w:rtl w:val="0"/>
        </w:rPr>
        <w:t xml:space="preserve">Team Risks</w:t>
      </w:r>
    </w:p>
    <w:p w:rsidR="00000000" w:rsidDel="00000000" w:rsidP="00000000" w:rsidRDefault="00000000" w:rsidRPr="00000000">
      <w:pPr>
        <w:spacing w:line="276" w:lineRule="auto"/>
        <w:contextualSpacing w:val="0"/>
        <w:rPr/>
      </w:pPr>
      <w:r w:rsidDel="00000000" w:rsidR="00000000" w:rsidRPr="00000000">
        <w:rPr>
          <w:rtl w:val="0"/>
        </w:rPr>
        <w:t xml:space="preserve">Risk: Lack of motivation</w:t>
      </w:r>
    </w:p>
    <w:p w:rsidR="00000000" w:rsidDel="00000000" w:rsidP="00000000" w:rsidRDefault="00000000" w:rsidRPr="00000000">
      <w:pPr>
        <w:spacing w:line="276" w:lineRule="auto"/>
        <w:contextualSpacing w:val="0"/>
        <w:rPr/>
      </w:pPr>
      <w:r w:rsidDel="00000000" w:rsidR="00000000" w:rsidRPr="00000000">
        <w:rPr>
          <w:rtl w:val="0"/>
        </w:rPr>
        <w:t xml:space="preserve">Description: Team members start to drop out. People giving</w:t>
      </w:r>
    </w:p>
    <w:p w:rsidR="00000000" w:rsidDel="00000000" w:rsidP="00000000" w:rsidRDefault="00000000" w:rsidRPr="00000000">
      <w:pPr>
        <w:spacing w:line="276" w:lineRule="auto"/>
        <w:contextualSpacing w:val="0"/>
        <w:rPr/>
      </w:pPr>
      <w:r w:rsidDel="00000000" w:rsidR="00000000" w:rsidRPr="00000000">
        <w:rPr>
          <w:rtl w:val="0"/>
        </w:rPr>
        <w:t xml:space="preserve">Severity: Low</w:t>
      </w:r>
    </w:p>
    <w:p w:rsidR="00000000" w:rsidDel="00000000" w:rsidP="00000000" w:rsidRDefault="00000000" w:rsidRPr="00000000">
      <w:pPr>
        <w:spacing w:line="276" w:lineRule="auto"/>
        <w:contextualSpacing w:val="0"/>
        <w:rPr/>
      </w:pPr>
      <w:r w:rsidDel="00000000" w:rsidR="00000000" w:rsidRPr="00000000">
        <w:rPr>
          <w:rtl w:val="0"/>
        </w:rPr>
        <w:t xml:space="preserve">Resolution: Work together with others when possible. Make sure the sub-teams are self driven, with the light touch of a scrum master. Any problems within the group must be routed out early as these problems can affect the motivation of the group as a whole. I.e. if personal problems happen between members, direct them to the appropriate resources. Essentially make sure on top of this, make sure we get a ‘vision’ and this gets reiterated throughout the project.</w:t>
      </w:r>
    </w:p>
    <w:p w:rsidR="00000000" w:rsidDel="00000000" w:rsidP="00000000" w:rsidRDefault="00000000" w:rsidRPr="00000000">
      <w:pPr>
        <w:spacing w:line="276" w:lineRule="auto"/>
        <w:contextualSpacing w:val="0"/>
        <w:rPr/>
      </w:pPr>
      <w:r w:rsidDel="00000000" w:rsidR="00000000" w:rsidRPr="00000000">
        <w:rPr>
          <w:rtl w:val="0"/>
        </w:rPr>
        <w:t xml:space="preserve">Status:In progress</w:t>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t xml:space="preserve">Risk: Poor communication</w:t>
      </w:r>
    </w:p>
    <w:p w:rsidR="00000000" w:rsidDel="00000000" w:rsidP="00000000" w:rsidRDefault="00000000" w:rsidRPr="00000000">
      <w:pPr>
        <w:spacing w:line="276" w:lineRule="auto"/>
        <w:contextualSpacing w:val="0"/>
        <w:rPr/>
      </w:pPr>
      <w:r w:rsidDel="00000000" w:rsidR="00000000" w:rsidRPr="00000000">
        <w:rPr>
          <w:rtl w:val="0"/>
        </w:rPr>
        <w:t xml:space="preserve">Description: Potential for misunderstandings and problems within the team, preventing effective completion of all the tasks. Lack of communication regarding meeting times and availabilities.</w:t>
      </w:r>
    </w:p>
    <w:p w:rsidR="00000000" w:rsidDel="00000000" w:rsidP="00000000" w:rsidRDefault="00000000" w:rsidRPr="00000000">
      <w:pPr>
        <w:spacing w:line="276" w:lineRule="auto"/>
        <w:contextualSpacing w:val="0"/>
        <w:rPr/>
      </w:pPr>
      <w:r w:rsidDel="00000000" w:rsidR="00000000" w:rsidRPr="00000000">
        <w:rPr>
          <w:rtl w:val="0"/>
        </w:rPr>
        <w:t xml:space="preserve">Severity: Medium</w:t>
      </w:r>
    </w:p>
    <w:p w:rsidR="00000000" w:rsidDel="00000000" w:rsidP="00000000" w:rsidRDefault="00000000" w:rsidRPr="00000000">
      <w:pPr>
        <w:spacing w:line="276" w:lineRule="auto"/>
        <w:contextualSpacing w:val="0"/>
        <w:rPr/>
      </w:pPr>
      <w:r w:rsidDel="00000000" w:rsidR="00000000" w:rsidRPr="00000000">
        <w:rPr>
          <w:rtl w:val="0"/>
        </w:rPr>
        <w:t xml:space="preserve">Resolution: Keep in touch using Facebook messenger, gmail and google docs to ensure everyone is on the same page. Allow a large enough time period planning meetings to allow everyone to be made aware of any last minute meetings. </w:t>
      </w:r>
    </w:p>
    <w:p w:rsidR="00000000" w:rsidDel="00000000" w:rsidP="00000000" w:rsidRDefault="00000000" w:rsidRPr="00000000">
      <w:pPr>
        <w:spacing w:line="276" w:lineRule="auto"/>
        <w:contextualSpacing w:val="0"/>
        <w:rPr/>
      </w:pPr>
      <w:r w:rsidDel="00000000" w:rsidR="00000000" w:rsidRPr="00000000">
        <w:rPr>
          <w:rtl w:val="0"/>
        </w:rPr>
        <w:t xml:space="preserve">Status: In progress</w:t>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t xml:space="preserve">Risk: Time estimation of Milestone 1</w:t>
      </w:r>
    </w:p>
    <w:p w:rsidR="00000000" w:rsidDel="00000000" w:rsidP="00000000" w:rsidRDefault="00000000" w:rsidRPr="00000000">
      <w:pPr>
        <w:spacing w:line="276" w:lineRule="auto"/>
        <w:contextualSpacing w:val="0"/>
        <w:rPr/>
      </w:pPr>
      <w:r w:rsidDel="00000000" w:rsidR="00000000" w:rsidRPr="00000000">
        <w:rPr>
          <w:rtl w:val="0"/>
        </w:rPr>
        <w:t xml:space="preserve">Description: Severity: Low</w:t>
      </w:r>
    </w:p>
    <w:p w:rsidR="00000000" w:rsidDel="00000000" w:rsidP="00000000" w:rsidRDefault="00000000" w:rsidRPr="00000000">
      <w:pPr>
        <w:spacing w:line="276" w:lineRule="auto"/>
        <w:contextualSpacing w:val="0"/>
        <w:rPr/>
      </w:pPr>
      <w:r w:rsidDel="00000000" w:rsidR="00000000" w:rsidRPr="00000000">
        <w:rPr>
          <w:rtl w:val="0"/>
        </w:rPr>
        <w:t xml:space="preserve">Resolution: Will go through the User Stories as a high priority so we can play planner poker to get a good idea of which user stories will require the most time and have the highest priority.</w:t>
      </w:r>
    </w:p>
    <w:p w:rsidR="00000000" w:rsidDel="00000000" w:rsidP="00000000" w:rsidRDefault="00000000" w:rsidRPr="00000000">
      <w:pPr>
        <w:spacing w:line="276" w:lineRule="auto"/>
        <w:contextualSpacing w:val="0"/>
        <w:rPr/>
      </w:pPr>
      <w:r w:rsidDel="00000000" w:rsidR="00000000" w:rsidRPr="00000000">
        <w:rPr>
          <w:rtl w:val="0"/>
        </w:rPr>
        <w:t xml:space="preserve">We will re-evaluate who is assigned to which task and reorient with an additional focus on health</w:t>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t xml:space="preserve">0.5 Initial velocity estimate, based on discussion in class. This obviously is not everyone’s only class, we are not being paid, and it’s flu season. This should account for all 7 of our team member’s productive time devoted to the project. We are aiming to undershoot our velocity estimate for the first iteration until we can more accurately measure our productivity. </w:t>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contextualSpacing w:val="0"/>
        <w:rPr>
          <w:rFonts w:ascii="Alegreya" w:cs="Alegreya" w:eastAsia="Alegreya" w:hAnsi="Alegreya"/>
          <w:i w:val="1"/>
          <w:sz w:val="24"/>
          <w:szCs w:val="24"/>
        </w:rPr>
      </w:pPr>
      <w:r w:rsidDel="00000000" w:rsidR="00000000" w:rsidRPr="00000000">
        <w:rPr>
          <w:rtl w:val="0"/>
        </w:rPr>
      </w:r>
    </w:p>
    <w:p w:rsidR="00000000" w:rsidDel="00000000" w:rsidP="00000000" w:rsidRDefault="00000000" w:rsidRPr="00000000">
      <w:pPr>
        <w:contextualSpacing w:val="0"/>
        <w:rPr>
          <w:rFonts w:ascii="Alegreya" w:cs="Alegreya" w:eastAsia="Alegreya" w:hAnsi="Alegreya"/>
          <w:b w:val="1"/>
          <w:sz w:val="28"/>
          <w:szCs w:val="28"/>
          <w:u w:val="single"/>
        </w:rPr>
      </w:pPr>
      <w:r w:rsidDel="00000000" w:rsidR="00000000" w:rsidRPr="00000000">
        <w:rPr>
          <w:rFonts w:ascii="Alegreya" w:cs="Alegreya" w:eastAsia="Alegreya" w:hAnsi="Alegreya"/>
          <w:b w:val="1"/>
          <w:sz w:val="28"/>
          <w:szCs w:val="28"/>
          <w:u w:val="single"/>
          <w:rtl w:val="0"/>
        </w:rPr>
        <w:t xml:space="preserve">Planning Poker</w:t>
      </w:r>
    </w:p>
    <w:p w:rsidR="00000000" w:rsidDel="00000000" w:rsidP="00000000" w:rsidRDefault="00000000" w:rsidRPr="00000000">
      <w:pPr>
        <w:contextualSpacing w:val="0"/>
        <w:rPr>
          <w:rFonts w:ascii="Alegreya" w:cs="Alegreya" w:eastAsia="Alegreya" w:hAnsi="Alegreya"/>
          <w:i w:val="1"/>
          <w:sz w:val="24"/>
          <w:szCs w:val="24"/>
        </w:rPr>
      </w:pPr>
      <w:r w:rsidDel="00000000" w:rsidR="00000000" w:rsidRPr="00000000">
        <w:rPr>
          <w:rFonts w:ascii="Alegreya" w:cs="Alegreya" w:eastAsia="Alegreya" w:hAnsi="Alegreya"/>
          <w:i w:val="1"/>
          <w:sz w:val="24"/>
          <w:szCs w:val="24"/>
          <w:rtl w:val="0"/>
        </w:rPr>
        <w:t xml:space="preserve">Following guidelines on Moodle (Link: </w:t>
      </w:r>
      <w:hyperlink r:id="rId7">
        <w:r w:rsidDel="00000000" w:rsidR="00000000" w:rsidRPr="00000000">
          <w:rPr>
            <w:rFonts w:ascii="Alegreya" w:cs="Alegreya" w:eastAsia="Alegreya" w:hAnsi="Alegreya"/>
            <w:i w:val="1"/>
            <w:color w:val="1155cc"/>
            <w:sz w:val="24"/>
            <w:szCs w:val="24"/>
            <w:u w:val="single"/>
            <w:rtl w:val="0"/>
          </w:rPr>
          <w:t xml:space="preserve">https://csemoodle3.ucsd.edu/mod/page/view.php?id=1321</w:t>
        </w:r>
      </w:hyperlink>
      <w:r w:rsidDel="00000000" w:rsidR="00000000" w:rsidRPr="00000000">
        <w:rPr>
          <w:rFonts w:ascii="Alegreya" w:cs="Alegreya" w:eastAsia="Alegreya" w:hAnsi="Alegreya"/>
          <w:i w:val="1"/>
          <w:sz w:val="24"/>
          <w:szCs w:val="24"/>
          <w:rtl w:val="0"/>
        </w:rPr>
        <w:t xml:space="preserve"> )</w:t>
        <w:br w:type="textWrapping"/>
      </w:r>
      <w:r w:rsidDel="00000000" w:rsidR="00000000" w:rsidRPr="00000000">
        <w:rPr>
          <w:rFonts w:ascii="Alegreya" w:cs="Alegreya" w:eastAsia="Alegreya" w:hAnsi="Alegreya"/>
          <w:i w:val="1"/>
          <w:sz w:val="24"/>
          <w:szCs w:val="24"/>
        </w:rPr>
        <w:drawing>
          <wp:inline distB="114300" distT="114300" distL="114300" distR="114300">
            <wp:extent cx="6858000" cy="16637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858000" cy="1663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legreya" w:cs="Alegreya" w:eastAsia="Alegreya" w:hAnsi="Alegreya"/>
          <w:i w:val="1"/>
          <w:sz w:val="24"/>
          <w:szCs w:val="24"/>
        </w:rPr>
      </w:pPr>
      <w:r w:rsidDel="00000000" w:rsidR="00000000" w:rsidRPr="00000000">
        <w:rPr>
          <w:rFonts w:ascii="Alegreya" w:cs="Alegreya" w:eastAsia="Alegreya" w:hAnsi="Alegreya"/>
          <w:i w:val="1"/>
          <w:sz w:val="24"/>
          <w:szCs w:val="24"/>
        </w:rPr>
        <w:drawing>
          <wp:inline distB="114300" distT="114300" distL="114300" distR="114300">
            <wp:extent cx="1766888" cy="3139807"/>
            <wp:effectExtent b="0" l="0" r="0" t="0"/>
            <wp:docPr id="2"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1766888" cy="313980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legreya" w:cs="Alegreya" w:eastAsia="Alegreya" w:hAnsi="Alegreya"/>
          <w:i w:val="1"/>
          <w:sz w:val="24"/>
          <w:szCs w:val="24"/>
        </w:rPr>
      </w:pPr>
      <w:r w:rsidDel="00000000" w:rsidR="00000000" w:rsidRPr="00000000">
        <w:rPr>
          <w:rtl w:val="0"/>
        </w:rPr>
      </w:r>
    </w:p>
    <w:p w:rsidR="00000000" w:rsidDel="00000000" w:rsidP="00000000" w:rsidRDefault="00000000" w:rsidRPr="00000000">
      <w:pPr>
        <w:contextualSpacing w:val="0"/>
        <w:rPr>
          <w:rFonts w:ascii="Alegreya" w:cs="Alegreya" w:eastAsia="Alegreya" w:hAnsi="Alegreya"/>
          <w:sz w:val="28"/>
          <w:szCs w:val="28"/>
        </w:rPr>
      </w:pPr>
      <w:r w:rsidDel="00000000" w:rsidR="00000000" w:rsidRPr="00000000">
        <w:rPr>
          <w:rFonts w:ascii="Alegreya" w:cs="Alegreya" w:eastAsia="Alegreya" w:hAnsi="Alegreya"/>
          <w:b w:val="1"/>
          <w:sz w:val="28"/>
          <w:szCs w:val="28"/>
          <w:u w:val="single"/>
          <w:rtl w:val="0"/>
        </w:rPr>
        <w:t xml:space="preserve">URL of ZenHub Project:</w:t>
      </w:r>
      <w:r w:rsidDel="00000000" w:rsidR="00000000" w:rsidRPr="00000000">
        <w:rPr>
          <w:rFonts w:ascii="Alegreya" w:cs="Alegreya" w:eastAsia="Alegreya" w:hAnsi="Alegreya"/>
          <w:sz w:val="28"/>
          <w:szCs w:val="28"/>
          <w:rtl w:val="0"/>
        </w:rPr>
        <w:t xml:space="preserve"> </w:t>
      </w:r>
    </w:p>
    <w:p w:rsidR="00000000" w:rsidDel="00000000" w:rsidP="00000000" w:rsidRDefault="00000000" w:rsidRPr="00000000">
      <w:pPr>
        <w:contextualSpacing w:val="0"/>
        <w:rPr>
          <w:rFonts w:ascii="Alegreya" w:cs="Alegreya" w:eastAsia="Alegreya" w:hAnsi="Alegreya"/>
          <w:i w:val="1"/>
          <w:sz w:val="24"/>
          <w:szCs w:val="24"/>
        </w:rPr>
      </w:pPr>
      <w:hyperlink r:id="rId10">
        <w:r w:rsidDel="00000000" w:rsidR="00000000" w:rsidRPr="00000000">
          <w:rPr>
            <w:rFonts w:ascii="Alegreya" w:cs="Alegreya" w:eastAsia="Alegreya" w:hAnsi="Alegreya"/>
            <w:i w:val="1"/>
            <w:color w:val="1155cc"/>
            <w:sz w:val="24"/>
            <w:szCs w:val="24"/>
            <w:u w:val="single"/>
            <w:rtl w:val="0"/>
          </w:rPr>
          <w:t xml:space="preserve">https://app.zenhub.com/workspace/o/cse-110-winter-2018/cse-110-team-project-team-35/boards?repos=119610710</w:t>
        </w:r>
      </w:hyperlink>
      <w:r w:rsidDel="00000000" w:rsidR="00000000" w:rsidRPr="00000000">
        <w:rPr>
          <w:rFonts w:ascii="Alegreya" w:cs="Alegreya" w:eastAsia="Alegreya" w:hAnsi="Alegreya"/>
          <w:i w:val="1"/>
          <w:sz w:val="24"/>
          <w:szCs w:val="24"/>
          <w:rtl w:val="0"/>
        </w:rPr>
        <w:t xml:space="preserve"> </w:t>
      </w:r>
    </w:p>
    <w:p w:rsidR="00000000" w:rsidDel="00000000" w:rsidP="00000000" w:rsidRDefault="00000000" w:rsidRPr="00000000">
      <w:pPr>
        <w:contextualSpacing w:val="0"/>
        <w:rPr>
          <w:rFonts w:ascii="Alegreya" w:cs="Alegreya" w:eastAsia="Alegreya" w:hAnsi="Alegreya"/>
          <w:i w:val="1"/>
          <w:sz w:val="24"/>
          <w:szCs w:val="24"/>
        </w:rPr>
      </w:pPr>
      <w:r w:rsidDel="00000000" w:rsidR="00000000" w:rsidRPr="00000000">
        <w:rPr>
          <w:rtl w:val="0"/>
        </w:rPr>
      </w:r>
    </w:p>
    <w:p w:rsidR="00000000" w:rsidDel="00000000" w:rsidP="00000000" w:rsidRDefault="00000000" w:rsidRPr="00000000">
      <w:pPr>
        <w:contextualSpacing w:val="0"/>
        <w:rPr>
          <w:rFonts w:ascii="Alegreya" w:cs="Alegreya" w:eastAsia="Alegreya" w:hAnsi="Alegreya"/>
          <w:sz w:val="28"/>
          <w:szCs w:val="28"/>
          <w:u w:val="single"/>
        </w:rPr>
      </w:pPr>
      <w:r w:rsidDel="00000000" w:rsidR="00000000" w:rsidRPr="00000000">
        <w:rPr>
          <w:rFonts w:ascii="Alegreya" w:cs="Alegreya" w:eastAsia="Alegreya" w:hAnsi="Alegreya"/>
          <w:b w:val="1"/>
          <w:sz w:val="28"/>
          <w:szCs w:val="28"/>
          <w:u w:val="single"/>
          <w:rtl w:val="0"/>
        </w:rPr>
        <w:t xml:space="preserve">User Interface Progressions/Screens (Wireframes)</w:t>
      </w:r>
      <w:r w:rsidDel="00000000" w:rsidR="00000000" w:rsidRPr="00000000">
        <w:rPr>
          <w:rtl w:val="0"/>
        </w:rPr>
      </w:r>
    </w:p>
    <w:p w:rsidR="00000000" w:rsidDel="00000000" w:rsidP="00000000" w:rsidRDefault="00000000" w:rsidRPr="00000000">
      <w:pPr>
        <w:contextualSpacing w:val="0"/>
        <w:rPr>
          <w:rFonts w:ascii="Alegreya" w:cs="Alegreya" w:eastAsia="Alegreya" w:hAnsi="Alegreya"/>
          <w:i w:val="1"/>
          <w:sz w:val="24"/>
          <w:szCs w:val="24"/>
        </w:rPr>
      </w:pPr>
      <w:bookmarkStart w:colFirst="0" w:colLast="0" w:name="_qf4o4we7hzfd" w:id="3"/>
      <w:bookmarkEnd w:id="3"/>
      <w:r w:rsidDel="00000000" w:rsidR="00000000" w:rsidRPr="00000000">
        <w:rPr>
          <w:rFonts w:ascii="Alegreya" w:cs="Alegreya" w:eastAsia="Alegreya" w:hAnsi="Alegreya"/>
          <w:i w:val="1"/>
          <w:sz w:val="24"/>
          <w:szCs w:val="24"/>
          <w:u w:val="single"/>
          <w:rtl w:val="0"/>
        </w:rPr>
        <w:t xml:space="preserve">Only</w:t>
      </w:r>
      <w:r w:rsidDel="00000000" w:rsidR="00000000" w:rsidRPr="00000000">
        <w:rPr>
          <w:rFonts w:ascii="Alegreya" w:cs="Alegreya" w:eastAsia="Alegreya" w:hAnsi="Alegreya"/>
          <w:i w:val="1"/>
          <w:sz w:val="24"/>
          <w:szCs w:val="24"/>
          <w:rtl w:val="0"/>
        </w:rPr>
        <w:t xml:space="preserve"> if you don’t store User Stories in ZenHub, insert here, ordered and labelled by User Story </w:t>
      </w:r>
    </w:p>
    <w:p w:rsidR="00000000" w:rsidDel="00000000" w:rsidP="00000000" w:rsidRDefault="00000000" w:rsidRPr="00000000">
      <w:pPr>
        <w:contextualSpacing w:val="0"/>
        <w:rPr/>
      </w:pPr>
      <w:bookmarkStart w:colFirst="0" w:colLast="0" w:name="_dbysj6spsory" w:id="4"/>
      <w:bookmarkEnd w:id="4"/>
      <w:r w:rsidDel="00000000" w:rsidR="00000000" w:rsidRPr="00000000">
        <w:rPr>
          <w:rFonts w:ascii="Alegreya" w:cs="Alegreya" w:eastAsia="Alegreya" w:hAnsi="Alegreya"/>
          <w:sz w:val="24"/>
          <w:szCs w:val="24"/>
          <w:rtl w:val="0"/>
        </w:rPr>
        <w:t xml:space="preserve">All wireframes are in ZenHub with their associated User Story.</w:t>
      </w:r>
      <w:r w:rsidDel="00000000" w:rsidR="00000000" w:rsidRPr="00000000">
        <w:rPr>
          <w:rtl w:val="0"/>
        </w:rPr>
      </w:r>
    </w:p>
    <w:sectPr>
      <w:footerReference r:id="rId11" w:type="default"/>
      <w:pgSz w:h="15840" w:w="12240"/>
      <w:pgMar w:bottom="720" w:top="720" w:left="720" w:right="720" w:header="36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legrey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rFonts w:ascii="Alegreya" w:cs="Alegreya" w:eastAsia="Alegreya" w:hAnsi="Alegreya"/>
        <w:color w:val="b7b7b7"/>
        <w:sz w:val="16"/>
        <w:szCs w:val="16"/>
      </w:rPr>
    </w:pPr>
    <w:r w:rsidDel="00000000" w:rsidR="00000000" w:rsidRPr="00000000">
      <w:rPr>
        <w:rFonts w:ascii="Alegreya" w:cs="Alegreya" w:eastAsia="Alegreya" w:hAnsi="Alegreya"/>
        <w:color w:val="b7b7b7"/>
        <w:sz w:val="16"/>
        <w:szCs w:val="16"/>
        <w:rtl w:val="0"/>
      </w:rPr>
      <w:t xml:space="preserve">CSE 110 (Winter 2018) Milestone 1 - Planning Phase</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yperlink" Target="https://app.zenhub.com/workspace/o/cse-110-winter-2018/cse-110-team-project-team-35/boards?repos=119610710" TargetMode="External"/><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hyperlink" Target="https://csemoodle3.ucsd.edu/mod/page/view.php?id=1321" TargetMode="External"/><Relationship Id="rId7" Type="http://schemas.openxmlformats.org/officeDocument/2006/relationships/hyperlink" Target="https://csemoodle3.ucsd.edu/mod/page/view.php?id=1321"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legreya-regular.ttf"/><Relationship Id="rId2" Type="http://schemas.openxmlformats.org/officeDocument/2006/relationships/font" Target="fonts/Alegreya-bold.ttf"/><Relationship Id="rId3" Type="http://schemas.openxmlformats.org/officeDocument/2006/relationships/font" Target="fonts/Alegreya-italic.ttf"/><Relationship Id="rId4" Type="http://schemas.openxmlformats.org/officeDocument/2006/relationships/font" Target="fonts/Alegrey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