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A0" w:rsidRPr="005F4BA0" w:rsidRDefault="005F4BA0" w:rsidP="005F4B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</w:pPr>
      <w:r w:rsidRPr="005F4BA0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 xml:space="preserve">The </w:t>
      </w:r>
      <w:proofErr w:type="gramStart"/>
      <w:r w:rsidRPr="005F4BA0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steps  to</w:t>
      </w:r>
      <w:proofErr w:type="gramEnd"/>
      <w:r w:rsidRPr="005F4BA0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 xml:space="preserve"> follow for sending Java HTTP requests using</w:t>
      </w:r>
      <w:r w:rsidRPr="005F4BA0">
        <w:rPr>
          <w:rStyle w:val="apple-converted-space"/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 </w:t>
      </w:r>
      <w:proofErr w:type="spellStart"/>
      <w:r w:rsidRPr="005F4BA0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shd w:val="clear" w:color="auto" w:fill="EFE8E5"/>
        </w:rPr>
        <w:t>HttpURLConnection</w:t>
      </w:r>
      <w:proofErr w:type="spellEnd"/>
      <w:r w:rsidRPr="005F4BA0">
        <w:rPr>
          <w:rStyle w:val="apple-converted-space"/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 </w:t>
      </w:r>
      <w:r w:rsidRPr="005F4BA0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class.</w:t>
      </w:r>
    </w:p>
    <w:p w:rsidR="005F4BA0" w:rsidRPr="005F4BA0" w:rsidRDefault="005F4BA0" w:rsidP="005F4B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13"/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</w:pPr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Create URL object from the GET/POST URL String.</w:t>
      </w:r>
    </w:p>
    <w:p w:rsidR="005F4BA0" w:rsidRPr="005F4BA0" w:rsidRDefault="005F4BA0" w:rsidP="005F4B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13"/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</w:pPr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 xml:space="preserve">Call </w:t>
      </w:r>
      <w:proofErr w:type="spellStart"/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openConnection</w:t>
      </w:r>
      <w:proofErr w:type="spellEnd"/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() method on URL object that returns instance of </w:t>
      </w:r>
      <w:proofErr w:type="spellStart"/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HttpURLConnection</w:t>
      </w:r>
      <w:proofErr w:type="spellEnd"/>
    </w:p>
    <w:p w:rsidR="005F4BA0" w:rsidRPr="005F4BA0" w:rsidRDefault="005F4BA0" w:rsidP="005F4B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13"/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</w:pPr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Set the request method in </w:t>
      </w:r>
      <w:proofErr w:type="spellStart"/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HttpURLConnection</w:t>
      </w:r>
      <w:proofErr w:type="spellEnd"/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 instance, default value is GET.</w:t>
      </w:r>
    </w:p>
    <w:p w:rsidR="005F4BA0" w:rsidRPr="005F4BA0" w:rsidRDefault="005F4BA0" w:rsidP="005F4B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13"/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</w:pPr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 xml:space="preserve">Call </w:t>
      </w:r>
      <w:proofErr w:type="spellStart"/>
      <w:proofErr w:type="gramStart"/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setRequestProperty</w:t>
      </w:r>
      <w:proofErr w:type="spellEnd"/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(</w:t>
      </w:r>
      <w:proofErr w:type="gramEnd"/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) method on </w:t>
      </w:r>
      <w:proofErr w:type="spellStart"/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HttpURLConnection</w:t>
      </w:r>
      <w:proofErr w:type="spellEnd"/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 instance to set request header values, such as “User-Agent” and “Accept-Language” etc.</w:t>
      </w:r>
    </w:p>
    <w:p w:rsidR="005F4BA0" w:rsidRPr="005F4BA0" w:rsidRDefault="005F4BA0" w:rsidP="005F4B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13"/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</w:pPr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We can call </w:t>
      </w:r>
      <w:proofErr w:type="spellStart"/>
      <w:proofErr w:type="gramStart"/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getResponseCode</w:t>
      </w:r>
      <w:proofErr w:type="spellEnd"/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(</w:t>
      </w:r>
      <w:proofErr w:type="gramEnd"/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) to get the response HTTP code. This way we know if the request was processed successfully or there was any HTTP error message thrown.</w:t>
      </w:r>
    </w:p>
    <w:p w:rsidR="005F4BA0" w:rsidRPr="005F4BA0" w:rsidRDefault="005F4BA0" w:rsidP="005F4B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13"/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</w:pPr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 xml:space="preserve">For GET, we can simply use Reader and </w:t>
      </w:r>
      <w:proofErr w:type="spellStart"/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InputStream</w:t>
      </w:r>
      <w:proofErr w:type="spellEnd"/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 xml:space="preserve"> to read the response and process it accordingly.</w:t>
      </w:r>
    </w:p>
    <w:p w:rsidR="002728B9" w:rsidRDefault="005F4BA0" w:rsidP="005F4B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13"/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</w:pPr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 xml:space="preserve">For POST, before we read response we need to get the </w:t>
      </w:r>
      <w:proofErr w:type="spellStart"/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OutputStream</w:t>
      </w:r>
      <w:proofErr w:type="spellEnd"/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 xml:space="preserve"> from </w:t>
      </w:r>
      <w:proofErr w:type="spellStart"/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HttpURLConnectioninstance</w:t>
      </w:r>
      <w:proofErr w:type="spellEnd"/>
      <w:r w:rsidRPr="005F4BA0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 xml:space="preserve"> and write POST parameters into it.</w:t>
      </w:r>
    </w:p>
    <w:p w:rsidR="005F4BA0" w:rsidRDefault="005F4BA0" w:rsidP="005F4B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</w:pP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import</w:t>
      </w:r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java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io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BufferedReader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import</w:t>
      </w:r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java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io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IOException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import</w:t>
      </w:r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java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io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InputStreamReader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import</w:t>
      </w:r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java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io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OutputStream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import</w:t>
      </w:r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java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net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HttpURLConnection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import</w:t>
      </w:r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java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net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URL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public</w:t>
      </w:r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class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HttpURLConnectionExample</w:t>
      </w:r>
      <w:proofErr w:type="spell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{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private</w:t>
      </w:r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static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final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String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USER_AGENT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"Mozilla/5.0"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private</w:t>
      </w:r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static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final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String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GET_URL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"http://localhost:</w:t>
      </w:r>
      <w:r w:rsidR="006C2BAF">
        <w:rPr>
          <w:rFonts w:ascii="Courier New" w:eastAsia="Times New Roman" w:hAnsi="Courier New" w:cs="Courier New"/>
          <w:color w:val="008800"/>
          <w:sz w:val="25"/>
          <w:lang w:eastAsia="en-IN"/>
        </w:rPr>
        <w:t>808</w:t>
      </w:r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0/</w:t>
      </w:r>
      <w:r w:rsidR="006C2BAF">
        <w:rPr>
          <w:rFonts w:ascii="Courier New" w:eastAsia="Times New Roman" w:hAnsi="Courier New" w:cs="Courier New"/>
          <w:color w:val="008800"/>
          <w:sz w:val="25"/>
          <w:lang w:eastAsia="en-IN"/>
        </w:rPr>
        <w:t>Helloworld</w:t>
      </w:r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"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lastRenderedPageBreak/>
        <w:tab/>
      </w:r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private</w:t>
      </w:r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static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final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String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POST_URL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"http://localhost:</w:t>
      </w:r>
      <w:r w:rsidR="006C2BAF">
        <w:rPr>
          <w:rFonts w:ascii="Courier New" w:eastAsia="Times New Roman" w:hAnsi="Courier New" w:cs="Courier New"/>
          <w:color w:val="008800"/>
          <w:sz w:val="25"/>
          <w:lang w:eastAsia="en-IN"/>
        </w:rPr>
        <w:t>8</w:t>
      </w:r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0</w:t>
      </w:r>
      <w:r w:rsidR="006C2BAF">
        <w:rPr>
          <w:rFonts w:ascii="Courier New" w:eastAsia="Times New Roman" w:hAnsi="Courier New" w:cs="Courier New"/>
          <w:color w:val="008800"/>
          <w:sz w:val="25"/>
          <w:lang w:eastAsia="en-IN"/>
        </w:rPr>
        <w:t>8</w:t>
      </w:r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0/</w:t>
      </w:r>
      <w:r w:rsidR="006C2BAF">
        <w:rPr>
          <w:rFonts w:ascii="Courier New" w:eastAsia="Times New Roman" w:hAnsi="Courier New" w:cs="Courier New"/>
          <w:color w:val="008800"/>
          <w:sz w:val="25"/>
          <w:lang w:eastAsia="en-IN"/>
        </w:rPr>
        <w:t>Hello</w:t>
      </w:r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/home"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private</w:t>
      </w:r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static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final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String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POST_PARAMS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"</w:t>
      </w:r>
      <w:proofErr w:type="spellStart"/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userName</w:t>
      </w:r>
      <w:proofErr w:type="spellEnd"/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=</w:t>
      </w:r>
      <w:r w:rsidR="006C2BAF">
        <w:rPr>
          <w:rFonts w:ascii="Courier New" w:eastAsia="Times New Roman" w:hAnsi="Courier New" w:cs="Courier New"/>
          <w:color w:val="008800"/>
          <w:sz w:val="25"/>
          <w:lang w:eastAsia="en-IN"/>
        </w:rPr>
        <w:t>Ram</w:t>
      </w:r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"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public</w:t>
      </w:r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static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void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main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String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[]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args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throws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IOException</w:t>
      </w:r>
      <w:proofErr w:type="spell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{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sendGET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System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out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println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"GET DONE"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sendPOST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System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out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println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"POST DONE"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}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private</w:t>
      </w:r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static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void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sendGET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()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throws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IOException</w:t>
      </w:r>
      <w:proofErr w:type="spell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{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  <w:t xml:space="preserve">URL 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obj</w:t>
      </w:r>
      <w:proofErr w:type="spell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new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gram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URL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GET_URL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HttpURLConnection</w:t>
      </w:r>
      <w:proofErr w:type="spell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con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spell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HttpURLConnection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obj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openConnection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con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setRequestMethod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"GET"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con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setRequestProperty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"User-Agent"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,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USER_AGENT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int</w:t>
      </w:r>
      <w:proofErr w:type="spellEnd"/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responseCode</w:t>
      </w:r>
      <w:proofErr w:type="spell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con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getResponseCode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System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out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println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"GET Response Code :: "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+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responseCode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if</w:t>
      </w:r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responseCode</w:t>
      </w:r>
      <w:proofErr w:type="spell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==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HttpURLConnection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HTTP_OK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{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880000"/>
          <w:sz w:val="25"/>
          <w:lang w:eastAsia="en-IN"/>
        </w:rPr>
        <w:t>// success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BufferedReader</w:t>
      </w:r>
      <w:proofErr w:type="spell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in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new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BufferedReader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new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InputStreamReader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con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getInputStream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)));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lastRenderedPageBreak/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String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inputLine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StringBuffer</w:t>
      </w:r>
      <w:proofErr w:type="spell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response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new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StringBuffer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while</w:t>
      </w:r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((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inputLine</w:t>
      </w:r>
      <w:proofErr w:type="spell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in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readLine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())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!=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null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{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response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append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spellStart"/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inputLine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}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in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close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880000"/>
          <w:sz w:val="25"/>
          <w:lang w:eastAsia="en-IN"/>
        </w:rPr>
        <w:t>// print result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System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out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println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spellStart"/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response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toString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());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}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else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{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System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out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println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"GET request not worked"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}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}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private</w:t>
      </w:r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static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void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sendPOST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()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throws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IOException</w:t>
      </w:r>
      <w:proofErr w:type="spell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{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  <w:t xml:space="preserve">URL 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obj</w:t>
      </w:r>
      <w:proofErr w:type="spell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new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gram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URL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POST_URL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HttpURLConnection</w:t>
      </w:r>
      <w:proofErr w:type="spell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con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spell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HttpURLConnection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obj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openConnection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con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setRequestMethod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"POST"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con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setRequestProperty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"User-Agent"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,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USER_AGENT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880000"/>
          <w:sz w:val="25"/>
          <w:lang w:eastAsia="en-IN"/>
        </w:rPr>
        <w:t>// For POST only - START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con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setDoOutput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true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lastRenderedPageBreak/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OutputStream</w:t>
      </w:r>
      <w:proofErr w:type="spell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os</w:t>
      </w:r>
      <w:proofErr w:type="spell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con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getOutputStream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os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write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spellStart"/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POST_PARAMS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getBytes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());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os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flush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os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close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880000"/>
          <w:sz w:val="25"/>
          <w:lang w:eastAsia="en-IN"/>
        </w:rPr>
        <w:t>// For POST only - END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int</w:t>
      </w:r>
      <w:proofErr w:type="spellEnd"/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responseCode</w:t>
      </w:r>
      <w:proofErr w:type="spell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con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getResponseCode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System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out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println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"POST Response Code :: "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+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responseCode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if</w:t>
      </w:r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responseCode</w:t>
      </w:r>
      <w:proofErr w:type="spell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==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HttpURLConnection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HTTP_OK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{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880000"/>
          <w:sz w:val="25"/>
          <w:lang w:eastAsia="en-IN"/>
        </w:rPr>
        <w:t>//success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BufferedReader</w:t>
      </w:r>
      <w:proofErr w:type="spell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in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new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BufferedReader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new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InputStreamReader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con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getInputStream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)));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String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inputLine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StringBuffer</w:t>
      </w:r>
      <w:proofErr w:type="spell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response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new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StringBuffer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while</w:t>
      </w:r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((</w:t>
      </w:r>
      <w:proofErr w:type="spell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inputLine</w:t>
      </w:r>
      <w:proofErr w:type="spell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proofErr w:type="spell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in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readLine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())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!=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null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{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response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append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spellStart"/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inputLine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}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in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close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880000"/>
          <w:sz w:val="25"/>
          <w:lang w:eastAsia="en-IN"/>
        </w:rPr>
        <w:t>// print result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System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out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println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spellStart"/>
      <w:proofErr w:type="gramEnd"/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response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toString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());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}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else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 xml:space="preserve"> 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{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lastRenderedPageBreak/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proofErr w:type="spellStart"/>
      <w:proofErr w:type="gramStart"/>
      <w:r w:rsidRPr="005F4BA0">
        <w:rPr>
          <w:rFonts w:ascii="Courier New" w:eastAsia="Times New Roman" w:hAnsi="Courier New" w:cs="Courier New"/>
          <w:color w:val="660066"/>
          <w:sz w:val="25"/>
          <w:lang w:eastAsia="en-IN"/>
        </w:rPr>
        <w:t>System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88"/>
          <w:sz w:val="25"/>
          <w:lang w:eastAsia="en-IN"/>
        </w:rPr>
        <w:t>out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.</w:t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>println</w:t>
      </w:r>
      <w:proofErr w:type="spellEnd"/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(</w:t>
      </w:r>
      <w:proofErr w:type="gramEnd"/>
      <w:r w:rsidRPr="005F4BA0">
        <w:rPr>
          <w:rFonts w:ascii="Courier New" w:eastAsia="Times New Roman" w:hAnsi="Courier New" w:cs="Courier New"/>
          <w:color w:val="008800"/>
          <w:sz w:val="25"/>
          <w:lang w:eastAsia="en-IN"/>
        </w:rPr>
        <w:t>"POST request not worked"</w:t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);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}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  <w:r w:rsidRPr="005F4BA0">
        <w:rPr>
          <w:rFonts w:ascii="Courier New" w:eastAsia="Times New Roman" w:hAnsi="Courier New" w:cs="Courier New"/>
          <w:color w:val="000000"/>
          <w:sz w:val="25"/>
          <w:lang w:eastAsia="en-IN"/>
        </w:rPr>
        <w:tab/>
      </w: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}</w:t>
      </w: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000000"/>
          <w:sz w:val="25"/>
          <w:lang w:eastAsia="en-IN"/>
        </w:rPr>
      </w:pPr>
    </w:p>
    <w:p w:rsidR="005F4BA0" w:rsidRPr="005F4BA0" w:rsidRDefault="005F4BA0" w:rsidP="005F4BA0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230" w:line="240" w:lineRule="auto"/>
        <w:ind w:left="77" w:right="77"/>
        <w:rPr>
          <w:rFonts w:ascii="Courier New" w:eastAsia="Times New Roman" w:hAnsi="Courier New" w:cs="Courier New"/>
          <w:color w:val="666666"/>
          <w:sz w:val="25"/>
          <w:szCs w:val="25"/>
          <w:lang w:eastAsia="en-IN"/>
        </w:rPr>
      </w:pPr>
      <w:r w:rsidRPr="005F4BA0">
        <w:rPr>
          <w:rFonts w:ascii="Courier New" w:eastAsia="Times New Roman" w:hAnsi="Courier New" w:cs="Courier New"/>
          <w:color w:val="666600"/>
          <w:sz w:val="25"/>
          <w:lang w:eastAsia="en-IN"/>
        </w:rPr>
        <w:t>}</w:t>
      </w:r>
    </w:p>
    <w:p w:rsidR="005F4BA0" w:rsidRPr="005F4BA0" w:rsidRDefault="005F4BA0" w:rsidP="005F4B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</w:pPr>
    </w:p>
    <w:sectPr w:rsidR="005F4BA0" w:rsidRPr="005F4BA0" w:rsidSect="00DE5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22634"/>
    <w:multiLevelType w:val="multilevel"/>
    <w:tmpl w:val="D83E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F4BA0"/>
    <w:rsid w:val="005F4BA0"/>
    <w:rsid w:val="006C2BAF"/>
    <w:rsid w:val="00B02E56"/>
    <w:rsid w:val="00DE5F51"/>
    <w:rsid w:val="00E53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4BA0"/>
  </w:style>
  <w:style w:type="character" w:styleId="HTMLCode">
    <w:name w:val="HTML Code"/>
    <w:basedOn w:val="DefaultParagraphFont"/>
    <w:uiPriority w:val="99"/>
    <w:semiHidden/>
    <w:unhideWhenUsed/>
    <w:rsid w:val="005F4B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B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5F4BA0"/>
  </w:style>
  <w:style w:type="character" w:customStyle="1" w:styleId="pln">
    <w:name w:val="pln"/>
    <w:basedOn w:val="DefaultParagraphFont"/>
    <w:rsid w:val="005F4BA0"/>
  </w:style>
  <w:style w:type="character" w:customStyle="1" w:styleId="pun">
    <w:name w:val="pun"/>
    <w:basedOn w:val="DefaultParagraphFont"/>
    <w:rsid w:val="005F4BA0"/>
  </w:style>
  <w:style w:type="character" w:customStyle="1" w:styleId="typ">
    <w:name w:val="typ"/>
    <w:basedOn w:val="DefaultParagraphFont"/>
    <w:rsid w:val="005F4BA0"/>
  </w:style>
  <w:style w:type="character" w:customStyle="1" w:styleId="str">
    <w:name w:val="str"/>
    <w:basedOn w:val="DefaultParagraphFont"/>
    <w:rsid w:val="005F4BA0"/>
  </w:style>
  <w:style w:type="character" w:customStyle="1" w:styleId="com">
    <w:name w:val="com"/>
    <w:basedOn w:val="DefaultParagraphFont"/>
    <w:rsid w:val="005F4B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bharathi</dc:creator>
  <cp:lastModifiedBy>bharathi</cp:lastModifiedBy>
  <cp:revision>2</cp:revision>
  <dcterms:created xsi:type="dcterms:W3CDTF">2017-08-07T07:18:00Z</dcterms:created>
  <dcterms:modified xsi:type="dcterms:W3CDTF">2017-08-07T08:00:00Z</dcterms:modified>
</cp:coreProperties>
</file>