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z71uqhzms5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Análise  do Gráfico: Correlação entre Padrões de Uso Digital e Ansiedade/Estresse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Este gráfico compara a força e a direção da correlação (Coeficiente de Pearson 'r') de diferentes </w:t>
      </w:r>
      <w:r w:rsidDel="00000000" w:rsidR="00000000" w:rsidRPr="00000000">
        <w:rPr>
          <w:b w:val="1"/>
          <w:bCs w:val="1"/>
          <w:rtl w:val="0"/>
        </w:rPr>
        <w:t xml:space="preserve">variáveis preditivas de uso digital</w:t>
      </w:r>
      <w:r w:rsidDel="00000000" w:rsidR="00000000" w:rsidRPr="00000000">
        <w:rPr>
          <w:rtl w:val="0"/>
        </w:rPr>
        <w:t xml:space="preserve"> com a variável de desfecho </w:t>
      </w:r>
      <w:r w:rsidDel="00000000" w:rsidR="00000000" w:rsidRPr="00000000">
        <w:rPr>
          <w:b w:val="1"/>
          <w:bCs w:val="1"/>
          <w:rtl w:val="0"/>
        </w:rPr>
        <w:t xml:space="preserve">"Sentir-se Ansioso/Estressado"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anxious_stressed</w:t>
      </w:r>
      <w:r w:rsidDel="00000000" w:rsidR="00000000" w:rsidRPr="00000000">
        <w:rPr>
          <w:rtl w:val="0"/>
        </w:rPr>
        <w:t xml:space="preserve">). Ele é essencial para responder a uma das perguntas de risco do projeto, comparando o impacto do </w:t>
      </w:r>
      <w:r w:rsidDel="00000000" w:rsidR="00000000" w:rsidRPr="00000000">
        <w:rPr>
          <w:b w:val="1"/>
          <w:bCs w:val="1"/>
          <w:rtl w:val="0"/>
        </w:rPr>
        <w:t xml:space="preserve">uso comportamental (Tempo Real)</w:t>
      </w:r>
      <w:r w:rsidDel="00000000" w:rsidR="00000000" w:rsidRPr="00000000">
        <w:rPr>
          <w:rtl w:val="0"/>
        </w:rPr>
        <w:t xml:space="preserve"> versus o </w:t>
      </w:r>
      <w:r w:rsidDel="00000000" w:rsidR="00000000" w:rsidRPr="00000000">
        <w:rPr>
          <w:b w:val="1"/>
          <w:bCs w:val="1"/>
          <w:rtl w:val="0"/>
        </w:rPr>
        <w:t xml:space="preserve">uso cognitivo (Tempo de Pensamento/Desejo)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19d4odkre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Pergunta-Chave do Projeto (Dataset 4, item 1)</w:t>
      </w:r>
    </w:p>
    <w:p w:rsidR="00000000" w:rsidDel="00000000" w:rsidP="00000000" w:rsidRDefault="00000000" w:rsidRPr="00000000" w14:paraId="00000004">
      <w:pPr>
        <w:spacing w:after="240" w:lineRule="auto"/>
        <w:ind w:left="600" w:right="600" w:firstLine="0"/>
        <w:rPr>
          <w:sz w:val="40"/>
          <w:szCs w:val="40"/>
          <w:vertAlign w:val="superscript"/>
        </w:rPr>
      </w:pPr>
      <w:r w:rsidDel="00000000" w:rsidR="00000000" w:rsidRPr="00000000">
        <w:rPr>
          <w:rtl w:val="0"/>
        </w:rPr>
        <w:t xml:space="preserve">A dependência cognitiva/desejo de uso (</w:t>
      </w:r>
      <w:r w:rsidDel="00000000" w:rsidR="00000000" w:rsidRPr="00000000">
        <w:rPr>
          <w:color w:val="188038"/>
          <w:rtl w:val="0"/>
        </w:rPr>
        <w:t xml:space="preserve">think_time_...</w:t>
      </w:r>
      <w:r w:rsidDel="00000000" w:rsidR="00000000" w:rsidRPr="00000000">
        <w:rPr>
          <w:rtl w:val="0"/>
        </w:rPr>
        <w:t xml:space="preserve">) é um preditor mais forte de ansiedade/estresse (</w:t>
      </w:r>
      <w:r w:rsidDel="00000000" w:rsidR="00000000" w:rsidRPr="00000000">
        <w:rPr>
          <w:color w:val="188038"/>
          <w:rtl w:val="0"/>
        </w:rPr>
        <w:t xml:space="preserve">anxious_stressed</w:t>
      </w:r>
      <w:r w:rsidDel="00000000" w:rsidR="00000000" w:rsidRPr="00000000">
        <w:rPr>
          <w:rtl w:val="0"/>
        </w:rPr>
        <w:t xml:space="preserve">) do que o tempo de uso real (</w:t>
      </w:r>
      <w:r w:rsidDel="00000000" w:rsidR="00000000" w:rsidRPr="00000000">
        <w:rPr>
          <w:color w:val="188038"/>
          <w:rtl w:val="0"/>
        </w:rPr>
        <w:t xml:space="preserve">actual_time_...</w:t>
      </w:r>
      <w:r w:rsidDel="00000000" w:rsidR="00000000" w:rsidRPr="00000000">
        <w:rPr>
          <w:rtl w:val="0"/>
        </w:rPr>
        <w:t xml:space="preserve">)?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3o87ceby2w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Interpretação e Principais Descobertas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O gráfico de barras permite comparar as correlações, onde: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Barras Altas (r &gt; 0):</w:t>
      </w:r>
      <w:r w:rsidDel="00000000" w:rsidR="00000000" w:rsidRPr="00000000">
        <w:rPr>
          <w:rtl w:val="0"/>
        </w:rPr>
        <w:t xml:space="preserve"> Correlação Positiva (o aumento do uso se associa ao aumento da ansiedade/estresse).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Barras Baixas (r &lt; 0):</w:t>
      </w:r>
      <w:r w:rsidDel="00000000" w:rsidR="00000000" w:rsidRPr="00000000">
        <w:rPr>
          <w:rtl w:val="0"/>
        </w:rPr>
        <w:t xml:space="preserve"> Correlação Negativa (o aumento do uso se associa à </w:t>
      </w:r>
      <w:r w:rsidDel="00000000" w:rsidR="00000000" w:rsidRPr="00000000">
        <w:rPr>
          <w:b w:val="1"/>
          <w:bCs w:val="1"/>
          <w:rtl w:val="0"/>
        </w:rPr>
        <w:t xml:space="preserve">diminuição</w:t>
      </w:r>
      <w:r w:rsidDel="00000000" w:rsidR="00000000" w:rsidRPr="00000000">
        <w:rPr>
          <w:rtl w:val="0"/>
        </w:rPr>
        <w:t xml:space="preserve"> da ansiedade/estresse).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Comprimento da Barra (Magnitude):</w:t>
      </w:r>
      <w:r w:rsidDel="00000000" w:rsidR="00000000" w:rsidRPr="00000000">
        <w:rPr>
          <w:rtl w:val="0"/>
        </w:rPr>
        <w:t xml:space="preserve"> Indica a força da correlação.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2dqn8pkdyyj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Comparação Comportamental vs. Cognitiva (Chave)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  <w:t xml:space="preserve">O gráfico agrupa os resultados por plataforma, comparando o Tempo Real (Verde) e o Tempo de Pensamento (Roxo) para a mesma plataforma: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0.8572464006854"/>
        <w:gridCol w:w="2596.250782459724"/>
        <w:gridCol w:w="2228.0552169472544"/>
        <w:gridCol w:w="2780.3485652159593"/>
        <w:tblGridChange w:id="0">
          <w:tblGrid>
            <w:gridCol w:w="1420.8572464006854"/>
            <w:gridCol w:w="2596.250782459724"/>
            <w:gridCol w:w="2228.0552169472544"/>
            <w:gridCol w:w="2780.3485652159593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Cor. Comportamental (actual_time_...)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Cor. Cognitiva (think_time_...)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Comparação (Preditor Mais Forte)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-0.085</w:t>
            </w:r>
            <w:r w:rsidDel="00000000" w:rsidR="00000000" w:rsidRPr="00000000">
              <w:rPr>
                <w:rtl w:val="0"/>
              </w:rPr>
              <w:t xml:space="preserve"> (Negativa)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-0.080</w:t>
            </w:r>
            <w:r w:rsidDel="00000000" w:rsidR="00000000" w:rsidRPr="00000000">
              <w:rPr>
                <w:rtl w:val="0"/>
              </w:rPr>
              <w:t xml:space="preserve"> (Negativa)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Comportamental (Mais forte)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-0.080</w:t>
            </w:r>
            <w:r w:rsidDel="00000000" w:rsidR="00000000" w:rsidRPr="00000000">
              <w:rPr>
                <w:rtl w:val="0"/>
              </w:rPr>
              <w:t xml:space="preserve"> (Negativa)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-0.078</w:t>
            </w:r>
            <w:r w:rsidDel="00000000" w:rsidR="00000000" w:rsidRPr="00000000">
              <w:rPr>
                <w:rtl w:val="0"/>
              </w:rPr>
              <w:t xml:space="preserve"> (Negativa)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Comportamental (Mais forte)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Twitter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-0.050</w:t>
            </w:r>
            <w:r w:rsidDel="00000000" w:rsidR="00000000" w:rsidRPr="00000000">
              <w:rPr>
                <w:rtl w:val="0"/>
              </w:rPr>
              <w:t xml:space="preserve"> (Negativa)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-0.045</w:t>
            </w:r>
            <w:r w:rsidDel="00000000" w:rsidR="00000000" w:rsidRPr="00000000">
              <w:rPr>
                <w:rtl w:val="0"/>
              </w:rPr>
              <w:t xml:space="preserve"> (Negativa)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Comportamental (Mais forte)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Youtube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-0.048</w:t>
            </w:r>
            <w:r w:rsidDel="00000000" w:rsidR="00000000" w:rsidRPr="00000000">
              <w:rPr>
                <w:rtl w:val="0"/>
              </w:rPr>
              <w:t xml:space="preserve"> (Negativa)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-0.015</w:t>
            </w:r>
            <w:r w:rsidDel="00000000" w:rsidR="00000000" w:rsidRPr="00000000">
              <w:rPr>
                <w:rtl w:val="0"/>
              </w:rPr>
              <w:t xml:space="preserve"> (Negativa)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Comportamental (Mais forte)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Facebook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+0.005</w:t>
            </w:r>
            <w:r w:rsidDel="00000000" w:rsidR="00000000" w:rsidRPr="00000000">
              <w:rPr>
                <w:rtl w:val="0"/>
              </w:rPr>
              <w:t xml:space="preserve"> (Positiva)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-0.012</w:t>
            </w:r>
            <w:r w:rsidDel="00000000" w:rsidR="00000000" w:rsidRPr="00000000">
              <w:rPr>
                <w:rtl w:val="0"/>
              </w:rPr>
              <w:t xml:space="preserve"> (Negativa)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Comportamental (Mais fraco, mas com sinal oposto)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LinkedIn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+0.018</w:t>
            </w:r>
            <w:r w:rsidDel="00000000" w:rsidR="00000000" w:rsidRPr="00000000">
              <w:rPr>
                <w:rtl w:val="0"/>
              </w:rPr>
              <w:t xml:space="preserve"> (Positiva)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+0.00</w:t>
            </w:r>
            <w:r w:rsidDel="00000000" w:rsidR="00000000" w:rsidRPr="00000000">
              <w:rPr>
                <w:rtl w:val="0"/>
              </w:rPr>
              <w:t xml:space="preserve"> (Negligível)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Comportamental (Mais forte)</w:t>
            </w:r>
          </w:p>
        </w:tc>
      </w:tr>
    </w:tbl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Conclusão:</w:t>
      </w:r>
      <w:r w:rsidDel="00000000" w:rsidR="00000000" w:rsidRPr="00000000">
        <w:rPr>
          <w:rtl w:val="0"/>
        </w:rPr>
        <w:t xml:space="preserve"> Para a maioria das plataformas (WhatsApp, Instagram, Twitter, Youtube, LinkedIn), o </w:t>
      </w:r>
      <w:r w:rsidDel="00000000" w:rsidR="00000000" w:rsidRPr="00000000">
        <w:rPr>
          <w:b w:val="1"/>
          <w:bCs w:val="1"/>
          <w:rtl w:val="0"/>
        </w:rPr>
        <w:t xml:space="preserve">Tempo de Uso Real (Comportamental)</w:t>
      </w:r>
      <w:r w:rsidDel="00000000" w:rsidR="00000000" w:rsidRPr="00000000">
        <w:rPr>
          <w:rtl w:val="0"/>
        </w:rPr>
        <w:t xml:space="preserve"> apresenta uma correlação </w:t>
      </w:r>
      <w:r w:rsidDel="00000000" w:rsidR="00000000" w:rsidRPr="00000000">
        <w:rPr>
          <w:b w:val="1"/>
          <w:bCs w:val="1"/>
          <w:rtl w:val="0"/>
        </w:rPr>
        <w:t xml:space="preserve">mais forte</w:t>
      </w:r>
      <w:r w:rsidDel="00000000" w:rsidR="00000000" w:rsidRPr="00000000">
        <w:rPr>
          <w:rtl w:val="0"/>
        </w:rPr>
        <w:t xml:space="preserve"> (maior magnitude de |r|) com a ansiedade/estresse do que o Tempo de Pensamento (Cognitivo). </w:t>
      </w:r>
      <w:r w:rsidDel="00000000" w:rsidR="00000000" w:rsidRPr="00000000">
        <w:rPr>
          <w:b w:val="1"/>
          <w:bCs w:val="1"/>
          <w:rtl w:val="0"/>
        </w:rPr>
        <w:t xml:space="preserve">Portanto, o uso cognitivo não é, em geral, um preditor mais forte do que o uso real.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osxv0cziyh9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Direção da Correlação (Impacto do Uso)</w:t>
      </w:r>
    </w:p>
    <w:p w:rsidR="00000000" w:rsidDel="00000000" w:rsidP="00000000" w:rsidRDefault="00000000" w:rsidRPr="00000000" w14:paraId="0000002A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É um resultado contraintuitivo: a maioria das correlações é </w:t>
      </w:r>
      <w:r w:rsidDel="00000000" w:rsidR="00000000" w:rsidRPr="00000000">
        <w:rPr>
          <w:b w:val="1"/>
          <w:bCs w:val="1"/>
          <w:rtl w:val="0"/>
        </w:rPr>
        <w:t xml:space="preserve">negativa</w:t>
      </w:r>
      <w:r w:rsidDel="00000000" w:rsidR="00000000" w:rsidRPr="00000000">
        <w:rPr>
          <w:rtl w:val="0"/>
        </w:rPr>
        <w:t xml:space="preserve"> (barras para baixo), indicando que </w:t>
      </w:r>
      <w:r w:rsidDel="00000000" w:rsidR="00000000" w:rsidRPr="00000000">
        <w:rPr>
          <w:b w:val="1"/>
          <w:bCs w:val="1"/>
          <w:rtl w:val="0"/>
        </w:rPr>
        <w:t xml:space="preserve">maior tempo de uso digital se associa levemente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menor</w:t>
      </w:r>
      <w:r w:rsidDel="00000000" w:rsidR="00000000" w:rsidRPr="00000000">
        <w:rPr>
          <w:b w:val="1"/>
          <w:bCs w:val="1"/>
          <w:rtl w:val="0"/>
        </w:rPr>
        <w:t xml:space="preserve"> ansiedade/estresse.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Correlações Negativas Mais Fortes:</w:t>
      </w:r>
      <w:r w:rsidDel="00000000" w:rsidR="00000000" w:rsidRPr="00000000">
        <w:rPr>
          <w:rtl w:val="0"/>
        </w:rPr>
        <w:t xml:space="preserve"> O uso real do </w:t>
      </w:r>
      <w:r w:rsidDel="00000000" w:rsidR="00000000" w:rsidRPr="00000000">
        <w:rPr>
          <w:b w:val="1"/>
          <w:bCs w:val="1"/>
          <w:rtl w:val="0"/>
        </w:rPr>
        <w:t xml:space="preserve">WhatsApp</w:t>
      </w:r>
      <w:r w:rsidDel="00000000" w:rsidR="00000000" w:rsidRPr="00000000">
        <w:rPr>
          <w:rtl w:val="0"/>
        </w:rPr>
        <w:t xml:space="preserve"> (r approx -0.085) e do </w:t>
      </w:r>
      <w:r w:rsidDel="00000000" w:rsidR="00000000" w:rsidRPr="00000000">
        <w:rPr>
          <w:b w:val="1"/>
          <w:bCs w:val="1"/>
          <w:rtl w:val="0"/>
        </w:rPr>
        <w:t xml:space="preserve">Instagram</w:t>
      </w:r>
      <w:r w:rsidDel="00000000" w:rsidR="00000000" w:rsidRPr="00000000">
        <w:rPr>
          <w:rtl w:val="0"/>
        </w:rPr>
        <w:t xml:space="preserve"> (r approx -0.080), e o tempo de pensamento do </w:t>
      </w:r>
      <w:r w:rsidDel="00000000" w:rsidR="00000000" w:rsidRPr="00000000">
        <w:rPr>
          <w:b w:val="1"/>
          <w:bCs w:val="1"/>
          <w:rtl w:val="0"/>
        </w:rPr>
        <w:t xml:space="preserve">WhatsApp</w:t>
      </w:r>
      <w:r w:rsidDel="00000000" w:rsidR="00000000" w:rsidRPr="00000000">
        <w:rPr>
          <w:rtl w:val="0"/>
        </w:rPr>
        <w:t xml:space="preserve"> (r approx -0.080) são as correlações negativas mais fortes.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Correlações Positivas (Uso Associado a Aumento de Ansiedade):</w:t>
      </w:r>
      <w:r w:rsidDel="00000000" w:rsidR="00000000" w:rsidRPr="00000000">
        <w:rPr>
          <w:rtl w:val="0"/>
        </w:rPr>
        <w:t xml:space="preserve"> Apenas o </w:t>
      </w:r>
      <w:r w:rsidDel="00000000" w:rsidR="00000000" w:rsidRPr="00000000">
        <w:rPr>
          <w:b w:val="1"/>
          <w:bCs w:val="1"/>
          <w:rtl w:val="0"/>
        </w:rPr>
        <w:t xml:space="preserve">Uso Real do LinkedIn</w:t>
      </w:r>
      <w:r w:rsidDel="00000000" w:rsidR="00000000" w:rsidRPr="00000000">
        <w:rPr>
          <w:rtl w:val="0"/>
        </w:rPr>
        <w:t xml:space="preserve"> (r approx +0.02) e o </w:t>
      </w:r>
      <w:r w:rsidDel="00000000" w:rsidR="00000000" w:rsidRPr="00000000">
        <w:rPr>
          <w:b w:val="1"/>
          <w:bCs w:val="1"/>
          <w:rtl w:val="0"/>
        </w:rPr>
        <w:t xml:space="preserve">Uso Real do Facebook</w:t>
      </w:r>
      <w:r w:rsidDel="00000000" w:rsidR="00000000" w:rsidRPr="00000000">
        <w:rPr>
          <w:rtl w:val="0"/>
        </w:rPr>
        <w:t xml:space="preserve"> (r approx +0.005) mostram uma correlação positiva (fraca), sugerindo que o tempo gasto nessas plataformas pode ter uma leve associação com o aumento da ansiedade.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snnlwy78n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Resposta à Pergunta do Projeto</w:t>
      </w:r>
    </w:p>
    <w:p w:rsidR="00000000" w:rsidDel="00000000" w:rsidP="00000000" w:rsidRDefault="00000000" w:rsidRPr="00000000" w14:paraId="0000002F">
      <w:pPr>
        <w:spacing w:after="240" w:lineRule="auto"/>
        <w:rPr>
          <w:sz w:val="40"/>
          <w:szCs w:val="40"/>
          <w:vertAlign w:val="superscript"/>
        </w:rPr>
      </w:pPr>
      <w:r w:rsidDel="00000000" w:rsidR="00000000" w:rsidRPr="00000000">
        <w:rPr>
          <w:b w:val="1"/>
          <w:bCs w:val="1"/>
          <w:rtl w:val="0"/>
        </w:rPr>
        <w:t xml:space="preserve">Pergunta:</w:t>
      </w:r>
      <w:r w:rsidDel="00000000" w:rsidR="00000000" w:rsidRPr="00000000">
        <w:rPr>
          <w:rtl w:val="0"/>
        </w:rPr>
        <w:t xml:space="preserve"> A dependência cognitiva/desejo de uso (</w:t>
      </w:r>
      <w:r w:rsidDel="00000000" w:rsidR="00000000" w:rsidRPr="00000000">
        <w:rPr>
          <w:color w:val="188038"/>
          <w:rtl w:val="0"/>
        </w:rPr>
        <w:t xml:space="preserve">think_time_...</w:t>
      </w:r>
      <w:r w:rsidDel="00000000" w:rsidR="00000000" w:rsidRPr="00000000">
        <w:rPr>
          <w:rtl w:val="0"/>
        </w:rPr>
        <w:t xml:space="preserve">) é um preditor mais forte de ansiedade/estresse (</w:t>
      </w:r>
      <w:r w:rsidDel="00000000" w:rsidR="00000000" w:rsidRPr="00000000">
        <w:rPr>
          <w:color w:val="188038"/>
          <w:rtl w:val="0"/>
        </w:rPr>
        <w:t xml:space="preserve">anxious_stressed</w:t>
      </w:r>
      <w:r w:rsidDel="00000000" w:rsidR="00000000" w:rsidRPr="00000000">
        <w:rPr>
          <w:rtl w:val="0"/>
        </w:rPr>
        <w:t xml:space="preserve">) do que o tempo de uso real (</w:t>
      </w:r>
      <w:r w:rsidDel="00000000" w:rsidR="00000000" w:rsidRPr="00000000">
        <w:rPr>
          <w:color w:val="188038"/>
          <w:rtl w:val="0"/>
        </w:rPr>
        <w:t xml:space="preserve">actual_time_...</w:t>
      </w:r>
      <w:r w:rsidDel="00000000" w:rsidR="00000000" w:rsidRPr="00000000">
        <w:rPr>
          <w:rtl w:val="0"/>
        </w:rPr>
        <w:t xml:space="preserve">)?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30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Resposta Baseada no Gráfico:</w:t>
      </w:r>
      <w:r w:rsidDel="00000000" w:rsidR="00000000" w:rsidRPr="00000000">
        <w:rPr>
          <w:rtl w:val="0"/>
        </w:rPr>
        <w:t xml:space="preserve"> Não. A análise gráfica mostra que, para as plataformas onde existe uma correlação notável (WhatsApp, Instagram, Twitter, Youtube), o </w:t>
      </w:r>
      <w:r w:rsidDel="00000000" w:rsidR="00000000" w:rsidRPr="00000000">
        <w:rPr>
          <w:b w:val="1"/>
          <w:bCs w:val="1"/>
          <w:rtl w:val="0"/>
        </w:rPr>
        <w:t xml:space="preserve">Tempo de Uso Real (Comportamental)</w:t>
      </w:r>
      <w:r w:rsidDel="00000000" w:rsidR="00000000" w:rsidRPr="00000000">
        <w:rPr>
          <w:rtl w:val="0"/>
        </w:rPr>
        <w:t xml:space="preserve"> apresenta consistentemente uma </w:t>
      </w:r>
      <w:r w:rsidDel="00000000" w:rsidR="00000000" w:rsidRPr="00000000">
        <w:rPr>
          <w:b w:val="1"/>
          <w:bCs w:val="1"/>
          <w:rtl w:val="0"/>
        </w:rPr>
        <w:t xml:space="preserve">magnitude de correlação maior</w:t>
      </w:r>
      <w:r w:rsidDel="00000000" w:rsidR="00000000" w:rsidRPr="00000000">
        <w:rPr>
          <w:rtl w:val="0"/>
        </w:rPr>
        <w:t xml:space="preserve"> do que o Tempo de Pensamento (Cognitivo). Para a maioria das plataformas, o tempo de uso (tanto real quanto cognitivo) se correlaciona </w:t>
      </w:r>
      <w:r w:rsidDel="00000000" w:rsidR="00000000" w:rsidRPr="00000000">
        <w:rPr>
          <w:b w:val="1"/>
          <w:bCs w:val="1"/>
          <w:rtl w:val="0"/>
        </w:rPr>
        <w:t xml:space="preserve">negativamente</w:t>
      </w:r>
      <w:r w:rsidDel="00000000" w:rsidR="00000000" w:rsidRPr="00000000">
        <w:rPr>
          <w:rtl w:val="0"/>
        </w:rPr>
        <w:t xml:space="preserve"> com a ansiedade/estresse, indicando uma associação leve de </w:t>
      </w:r>
      <w:r w:rsidDel="00000000" w:rsidR="00000000" w:rsidRPr="00000000">
        <w:rPr>
          <w:b w:val="1"/>
          <w:bCs w:val="1"/>
          <w:rtl w:val="0"/>
        </w:rPr>
        <w:t xml:space="preserve">maior uso com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menor</w:t>
      </w:r>
      <w:r w:rsidDel="00000000" w:rsidR="00000000" w:rsidRPr="00000000">
        <w:rPr>
          <w:b w:val="1"/>
          <w:bCs w:val="1"/>
          <w:rtl w:val="0"/>
        </w:rPr>
        <w:t xml:space="preserve"> ansiedade/estresse</w:t>
      </w:r>
      <w:r w:rsidDel="00000000" w:rsidR="00000000" w:rsidRPr="00000000">
        <w:rPr>
          <w:rtl w:val="0"/>
        </w:rPr>
        <w:t xml:space="preserve">. As correlações mais fortes (e negativas) são: </w:t>
      </w:r>
      <w:r w:rsidDel="00000000" w:rsidR="00000000" w:rsidRPr="00000000">
        <w:rPr>
          <w:color w:val="188038"/>
          <w:rtl w:val="0"/>
        </w:rPr>
        <w:t xml:space="preserve">actual_time_whatsapp</w:t>
      </w:r>
      <w:r w:rsidDel="00000000" w:rsidR="00000000" w:rsidRPr="00000000">
        <w:rPr>
          <w:rtl w:val="0"/>
        </w:rPr>
        <w:t xml:space="preserve"> (r approx -0.085) e </w:t>
      </w:r>
      <w:r w:rsidDel="00000000" w:rsidR="00000000" w:rsidRPr="00000000">
        <w:rPr>
          <w:color w:val="188038"/>
          <w:rtl w:val="0"/>
        </w:rPr>
        <w:t xml:space="preserve">actual_time_instagram</w:t>
      </w:r>
      <w:r w:rsidDel="00000000" w:rsidR="00000000" w:rsidRPr="00000000">
        <w:rPr>
          <w:rtl w:val="0"/>
        </w:rPr>
        <w:t xml:space="preserve"> (r approx -0.080).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