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bazzzl40cd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😴 Análise do Gráfico de Dispersão: Uso de Mídia Social vs. Qualidade do Sono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de dispersão (scatter plot) visa entender a relação entre as </w:t>
      </w:r>
      <w:r w:rsidDel="00000000" w:rsidR="00000000" w:rsidRPr="00000000">
        <w:rPr>
          <w:b w:val="1"/>
          <w:bCs w:val="1"/>
          <w:rtl w:val="0"/>
        </w:rPr>
        <w:t xml:space="preserve">Horas Diárias em Mídia Social (Eixo X)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Qualidade do Sono (Eixo Y)</w:t>
      </w:r>
      <w:r w:rsidDel="00000000" w:rsidR="00000000" w:rsidRPr="00000000">
        <w:rPr>
          <w:rtl w:val="0"/>
        </w:rPr>
        <w:t xml:space="preserve">, que é medida em uma escala de 1 a 10.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ab1yhopq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3)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Existe uma correlação negativa entre a pontuação de vício em mídia social (</w:t>
      </w:r>
      <w:r w:rsidDel="00000000" w:rsidR="00000000" w:rsidRPr="00000000">
        <w:rPr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) e as horas de sono por noite (</w:t>
      </w:r>
      <w:r w:rsidDel="00000000" w:rsidR="00000000" w:rsidRPr="00000000">
        <w:rPr>
          <w:color w:val="188038"/>
          <w:rtl w:val="0"/>
        </w:rPr>
        <w:t xml:space="preserve">Sleep_Hours_Per_Night / sleep_duration_hours</w:t>
      </w:r>
      <w:r w:rsidDel="00000000" w:rsidR="00000000" w:rsidRPr="00000000">
        <w:rPr>
          <w:rtl w:val="0"/>
        </w:rPr>
        <w:t xml:space="preserve">) e a </w:t>
      </w:r>
      <w:r w:rsidDel="00000000" w:rsidR="00000000" w:rsidRPr="00000000">
        <w:rPr>
          <w:b w:val="1"/>
          <w:bCs w:val="1"/>
          <w:rtl w:val="0"/>
        </w:rPr>
        <w:t xml:space="preserve">qualidade do sono (sleep\_quality)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analisa uma variável relacionada: </w:t>
      </w:r>
      <w:r w:rsidDel="00000000" w:rsidR="00000000" w:rsidRPr="00000000">
        <w:rPr>
          <w:b w:val="1"/>
          <w:bCs w:val="1"/>
          <w:rtl w:val="0"/>
        </w:rPr>
        <w:t xml:space="preserve">Horas em Mídia Social</w:t>
      </w:r>
      <w:r w:rsidDel="00000000" w:rsidR="00000000" w:rsidRPr="00000000">
        <w:rPr>
          <w:rtl w:val="0"/>
        </w:rPr>
        <w:t xml:space="preserve"> (um proxy para o risco de vício) vs. </w:t>
      </w:r>
      <w:r w:rsidDel="00000000" w:rsidR="00000000" w:rsidRPr="00000000">
        <w:rPr>
          <w:b w:val="1"/>
          <w:bCs w:val="1"/>
          <w:rtl w:val="0"/>
        </w:rPr>
        <w:t xml:space="preserve">Qualidade do Sono (1-10)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vk4dpyh9q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foco principal da análise é o coeficiente de correlação de Pearson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) fornecido no título do gráfico: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R: 0.107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3l6ocah8q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Força e Direção da Correlação (R)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de R (approx 0.107) é positivo e indica uma correlação fraca.</w:t>
      </w:r>
      <w:r w:rsidDel="00000000" w:rsidR="00000000" w:rsidRPr="00000000">
        <w:rPr>
          <w:rtl w:val="0"/>
        </w:rPr>
        <w:t xml:space="preserve"> Estatisticamente, valores entre 0.10 e 0.30 são considerados de fraca magnitude.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A correlação positiva sugere que, à medida que as </w:t>
      </w:r>
      <w:r w:rsidDel="00000000" w:rsidR="00000000" w:rsidRPr="00000000">
        <w:rPr>
          <w:b w:val="1"/>
          <w:bCs w:val="1"/>
          <w:rtl w:val="0"/>
        </w:rPr>
        <w:t xml:space="preserve">Horas Diárias em Mídia Social aumentam (Eixo X)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Qualidade do Sono tende a aumentar (Eixo Y)</w:t>
      </w:r>
      <w:r w:rsidDel="00000000" w:rsidR="00000000" w:rsidRPr="00000000">
        <w:rPr>
          <w:rtl w:val="0"/>
        </w:rPr>
        <w:t xml:space="preserve">, mas de forma muito leve. Este resultado é </w:t>
      </w:r>
      <w:r w:rsidDel="00000000" w:rsidR="00000000" w:rsidRPr="00000000">
        <w:rPr>
          <w:b w:val="1"/>
          <w:bCs w:val="1"/>
          <w:rtl w:val="0"/>
        </w:rPr>
        <w:t xml:space="preserve">contraintuitivo</w:t>
      </w:r>
      <w:r w:rsidDel="00000000" w:rsidR="00000000" w:rsidRPr="00000000">
        <w:rPr>
          <w:rtl w:val="0"/>
        </w:rPr>
        <w:t xml:space="preserve">, pois espera-se que o aumento no uso de tela prejudique a qualidade do sono.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Regressão:</w:t>
      </w:r>
      <w:r w:rsidDel="00000000" w:rsidR="00000000" w:rsidRPr="00000000">
        <w:rPr>
          <w:rtl w:val="0"/>
        </w:rPr>
        <w:t xml:space="preserve"> A linha de regressão (azul escura) apresenta uma inclinação suave e positiva, visualmente confirmando a correlação fraca e positiva.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mml334zep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Distribuição dos Dados e Significado Estatístico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Dispersão:</w:t>
      </w:r>
      <w:r w:rsidDel="00000000" w:rsidR="00000000" w:rsidRPr="00000000">
        <w:rPr>
          <w:rtl w:val="0"/>
        </w:rPr>
        <w:t xml:space="preserve"> Os pontos de dados (amostras) estão extremamente dispersos por todo o gráfico. Para qualquer quantidade de horas em mídia social (por exemplo, 4 horas), a Qualidade do Sono varia drasticamente, desde o mínimo (cerca de 1) até o máximo (10).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 Estatística Implícita:</w:t>
      </w:r>
      <w:r w:rsidDel="00000000" w:rsidR="00000000" w:rsidRPr="00000000">
        <w:rPr>
          <w:rtl w:val="0"/>
        </w:rPr>
        <w:t xml:space="preserve"> Embora o valor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não seja fornecido, um coeficiente de correlação tão baixo (R = 0.107), em um gráfico com tamanha dispersão de pontos, é altamente provável que seja </w:t>
      </w:r>
      <w:r w:rsidDel="00000000" w:rsidR="00000000" w:rsidRPr="00000000">
        <w:rPr>
          <w:b w:val="1"/>
          <w:bCs w:val="1"/>
          <w:rtl w:val="0"/>
        </w:rPr>
        <w:t xml:space="preserve">estatisticamente não significativo</w:t>
      </w:r>
      <w:r w:rsidDel="00000000" w:rsidR="00000000" w:rsidRPr="00000000">
        <w:rPr>
          <w:rtl w:val="0"/>
        </w:rPr>
        <w:t xml:space="preserve"> (ou seja, p &gt; 0.05).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Isso implica que o </w:t>
      </w:r>
      <w:r w:rsidDel="00000000" w:rsidR="00000000" w:rsidRPr="00000000">
        <w:rPr>
          <w:b w:val="1"/>
          <w:bCs w:val="1"/>
          <w:rtl w:val="0"/>
        </w:rPr>
        <w:t xml:space="preserve">volume total de tempo</w:t>
      </w:r>
      <w:r w:rsidDel="00000000" w:rsidR="00000000" w:rsidRPr="00000000">
        <w:rPr>
          <w:rtl w:val="0"/>
        </w:rPr>
        <w:t xml:space="preserve"> gasto em mídias sociais não é um fator determinante e consistente da qualidade do sono para esta amostra. O impacto na qualidade do sono pode estar mais ligado a fatores comportamentais específicos (como usar o celular </w:t>
      </w:r>
      <w:r w:rsidDel="00000000" w:rsidR="00000000" w:rsidRPr="00000000">
        <w:rPr>
          <w:b w:val="1"/>
          <w:bCs w:val="1"/>
          <w:rtl w:val="0"/>
        </w:rPr>
        <w:t xml:space="preserve">imediatamente antes de dormir</w:t>
      </w:r>
      <w:r w:rsidDel="00000000" w:rsidR="00000000" w:rsidRPr="00000000">
        <w:rPr>
          <w:rtl w:val="0"/>
        </w:rPr>
        <w:t xml:space="preserve">)  do que ao tempo total de uso ao longo do dia.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1neaz7yhr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 (Adaptação)</w:t>
      </w:r>
    </w:p>
    <w:p w:rsidR="00000000" w:rsidDel="00000000" w:rsidP="00000000" w:rsidRDefault="00000000" w:rsidRPr="00000000" w14:paraId="00000013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Existe uma correlação negativa entre a pontuação de vício em mídia social e a </w:t>
      </w:r>
      <w:r w:rsidDel="00000000" w:rsidR="00000000" w:rsidRPr="00000000">
        <w:rPr>
          <w:b w:val="1"/>
          <w:bCs w:val="1"/>
          <w:rtl w:val="0"/>
        </w:rPr>
        <w:t xml:space="preserve">qualidade do sono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O gráfico que relaciona </w:t>
      </w:r>
      <w:r w:rsidDel="00000000" w:rsidR="00000000" w:rsidRPr="00000000">
        <w:rPr>
          <w:b w:val="1"/>
          <w:bCs w:val="1"/>
          <w:rtl w:val="0"/>
        </w:rPr>
        <w:t xml:space="preserve">Horas em Mídia Social</w:t>
      </w:r>
      <w:r w:rsidDel="00000000" w:rsidR="00000000" w:rsidRPr="00000000">
        <w:rPr>
          <w:rtl w:val="0"/>
        </w:rPr>
        <w:t xml:space="preserve"> com a </w:t>
      </w:r>
      <w:r w:rsidDel="00000000" w:rsidR="00000000" w:rsidRPr="00000000">
        <w:rPr>
          <w:b w:val="1"/>
          <w:bCs w:val="1"/>
          <w:rtl w:val="0"/>
        </w:rPr>
        <w:t xml:space="preserve">Qualidade do Sono</w:t>
      </w:r>
      <w:r w:rsidDel="00000000" w:rsidR="00000000" w:rsidRPr="00000000">
        <w:rPr>
          <w:rtl w:val="0"/>
        </w:rPr>
        <w:t xml:space="preserve"> não suporta a hipótese de uma correlação negativa forte. A correlação encontrada é </w:t>
      </w:r>
      <w:r w:rsidDel="00000000" w:rsidR="00000000" w:rsidRPr="00000000">
        <w:rPr>
          <w:b w:val="1"/>
          <w:bCs w:val="1"/>
          <w:rtl w:val="0"/>
        </w:rPr>
        <w:t xml:space="preserve">fraca e positiva (R = 0.107)</w:t>
      </w:r>
      <w:r w:rsidDel="00000000" w:rsidR="00000000" w:rsidRPr="00000000">
        <w:rPr>
          <w:rtl w:val="0"/>
        </w:rPr>
        <w:t xml:space="preserve">. Isso indica que o simples </w:t>
      </w:r>
      <w:r w:rsidDel="00000000" w:rsidR="00000000" w:rsidRPr="00000000">
        <w:rPr>
          <w:b w:val="1"/>
          <w:bCs w:val="1"/>
          <w:rtl w:val="0"/>
        </w:rPr>
        <w:t xml:space="preserve">volume de horas</w:t>
      </w:r>
      <w:r w:rsidDel="00000000" w:rsidR="00000000" w:rsidRPr="00000000">
        <w:rPr>
          <w:rtl w:val="0"/>
        </w:rPr>
        <w:t xml:space="preserve"> em mídias sociais não é um preditor significativo da Qualidade do Sono, sugerindo que a relação negativa hipotetizada no projeto pode depender de outros fatores (como o comportamento antes de dormir) em vez do tempo total de uso.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