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5C37F" w14:textId="77777777" w:rsidR="00097DB8" w:rsidRPr="00B3351E" w:rsidRDefault="00A50D16" w:rsidP="00A4731D">
      <w:pPr>
        <w:pStyle w:val="Title"/>
        <w:jc w:val="center"/>
        <w:rPr>
          <w:rFonts w:ascii="Arial" w:hAnsi="Arial" w:cs="Arial"/>
        </w:rPr>
      </w:pPr>
      <w:r w:rsidRPr="00B3351E">
        <w:rPr>
          <w:rFonts w:ascii="Arial" w:hAnsi="Arial" w:cs="Arial"/>
        </w:rPr>
        <w:t>Capstone Project Report</w:t>
      </w:r>
    </w:p>
    <w:p w14:paraId="6119ABC9" w14:textId="77777777" w:rsidR="00A50D16" w:rsidRPr="00B3351E" w:rsidRDefault="00A50D16" w:rsidP="00A50D16">
      <w:pPr>
        <w:rPr>
          <w:rFonts w:ascii="Arial" w:hAnsi="Arial" w:cs="Arial"/>
        </w:rPr>
      </w:pPr>
    </w:p>
    <w:p w14:paraId="30E03741" w14:textId="77777777" w:rsidR="00A001C2" w:rsidRPr="00B3351E" w:rsidRDefault="00A001C2" w:rsidP="00A4731D">
      <w:pPr>
        <w:pStyle w:val="Subtitle"/>
        <w:jc w:val="center"/>
        <w:rPr>
          <w:rFonts w:ascii="Arial" w:hAnsi="Arial" w:cs="Arial"/>
          <w:sz w:val="24"/>
          <w:szCs w:val="24"/>
        </w:rPr>
      </w:pPr>
      <w:r w:rsidRPr="00B3351E">
        <w:rPr>
          <w:rFonts w:ascii="Arial" w:hAnsi="Arial" w:cs="Arial"/>
          <w:sz w:val="24"/>
          <w:szCs w:val="24"/>
        </w:rPr>
        <w:t>University of Washington</w:t>
      </w:r>
    </w:p>
    <w:p w14:paraId="24B48E68" w14:textId="77777777" w:rsidR="00A50D16" w:rsidRPr="00B3351E" w:rsidRDefault="00A001C2" w:rsidP="00A4731D">
      <w:pPr>
        <w:pStyle w:val="Subtitle"/>
        <w:jc w:val="center"/>
        <w:rPr>
          <w:rFonts w:ascii="Arial" w:hAnsi="Arial" w:cs="Arial"/>
          <w:sz w:val="24"/>
          <w:szCs w:val="24"/>
        </w:rPr>
      </w:pPr>
      <w:r w:rsidRPr="00B3351E">
        <w:rPr>
          <w:rFonts w:ascii="Arial" w:hAnsi="Arial" w:cs="Arial"/>
          <w:sz w:val="24"/>
          <w:szCs w:val="24"/>
        </w:rPr>
        <w:t>Department of Electrical Engineering</w:t>
      </w:r>
    </w:p>
    <w:p w14:paraId="3DC804CC" w14:textId="77777777" w:rsidR="00A001C2" w:rsidRPr="00B3351E" w:rsidRDefault="00A001C2" w:rsidP="00A4731D">
      <w:pPr>
        <w:pStyle w:val="Subtitle"/>
        <w:jc w:val="center"/>
        <w:rPr>
          <w:rFonts w:ascii="Arial" w:hAnsi="Arial" w:cs="Arial"/>
          <w:sz w:val="24"/>
          <w:szCs w:val="24"/>
        </w:rPr>
      </w:pPr>
      <w:r w:rsidRPr="00B3351E">
        <w:rPr>
          <w:rFonts w:ascii="Arial" w:hAnsi="Arial" w:cs="Arial"/>
          <w:sz w:val="24"/>
          <w:szCs w:val="24"/>
        </w:rPr>
        <w:t>Digital Signal Processing</w:t>
      </w:r>
    </w:p>
    <w:p w14:paraId="3D6CD7DB" w14:textId="77777777" w:rsidR="00A4731D" w:rsidRPr="00B3351E" w:rsidRDefault="00A4731D" w:rsidP="00A4731D">
      <w:pPr>
        <w:rPr>
          <w:rFonts w:ascii="Arial" w:hAnsi="Arial" w:cs="Arial"/>
          <w:sz w:val="24"/>
          <w:szCs w:val="24"/>
        </w:rPr>
      </w:pPr>
    </w:p>
    <w:p w14:paraId="13A1CCEB" w14:textId="77777777" w:rsidR="00A001C2" w:rsidRPr="00B3351E" w:rsidRDefault="00A001C2" w:rsidP="00A4731D">
      <w:pPr>
        <w:pStyle w:val="Subtitle"/>
        <w:jc w:val="center"/>
        <w:rPr>
          <w:rFonts w:ascii="Arial" w:hAnsi="Arial" w:cs="Arial"/>
          <w:sz w:val="24"/>
          <w:szCs w:val="24"/>
        </w:rPr>
      </w:pPr>
      <w:r w:rsidRPr="00B3351E">
        <w:rPr>
          <w:rFonts w:ascii="Arial" w:hAnsi="Arial" w:cs="Arial"/>
          <w:sz w:val="24"/>
          <w:szCs w:val="24"/>
        </w:rPr>
        <w:t>Yi-Ching (Cathy) Oun</w:t>
      </w:r>
    </w:p>
    <w:p w14:paraId="413F1D7A" w14:textId="77777777" w:rsidR="00A001C2" w:rsidRPr="00B3351E" w:rsidRDefault="00A001C2" w:rsidP="00A4731D">
      <w:pPr>
        <w:pStyle w:val="Subtitle"/>
        <w:jc w:val="center"/>
        <w:rPr>
          <w:rFonts w:ascii="Arial" w:hAnsi="Arial" w:cs="Arial"/>
          <w:sz w:val="24"/>
          <w:szCs w:val="24"/>
        </w:rPr>
      </w:pPr>
      <w:r w:rsidRPr="00B3351E">
        <w:rPr>
          <w:rFonts w:ascii="Arial" w:hAnsi="Arial" w:cs="Arial"/>
          <w:sz w:val="24"/>
          <w:szCs w:val="24"/>
        </w:rPr>
        <w:t>Jeffrey Alcock</w:t>
      </w:r>
    </w:p>
    <w:p w14:paraId="2D5A9D73" w14:textId="77777777" w:rsidR="00A4731D" w:rsidRPr="00B3351E" w:rsidRDefault="00A4731D" w:rsidP="00A4731D">
      <w:pPr>
        <w:rPr>
          <w:rFonts w:ascii="Arial" w:hAnsi="Arial" w:cs="Arial"/>
          <w:sz w:val="24"/>
          <w:szCs w:val="24"/>
        </w:rPr>
      </w:pPr>
    </w:p>
    <w:p w14:paraId="08570D3D" w14:textId="77777777" w:rsidR="00A001C2" w:rsidRPr="00B3351E" w:rsidRDefault="00A001C2" w:rsidP="00A4731D">
      <w:pPr>
        <w:pStyle w:val="Subtitle"/>
        <w:jc w:val="center"/>
        <w:rPr>
          <w:rFonts w:ascii="Arial" w:hAnsi="Arial" w:cs="Arial"/>
          <w:sz w:val="24"/>
          <w:szCs w:val="24"/>
        </w:rPr>
      </w:pPr>
      <w:r w:rsidRPr="00B3351E">
        <w:rPr>
          <w:rFonts w:ascii="Arial" w:hAnsi="Arial" w:cs="Arial"/>
          <w:sz w:val="24"/>
          <w:szCs w:val="24"/>
        </w:rPr>
        <w:t>June 8, 2015</w:t>
      </w:r>
    </w:p>
    <w:p w14:paraId="0EA38314" w14:textId="77777777" w:rsidR="00A50D16" w:rsidRPr="00B3351E" w:rsidRDefault="00A50D16" w:rsidP="00A50D16">
      <w:pPr>
        <w:rPr>
          <w:rFonts w:ascii="Arial" w:hAnsi="Arial" w:cs="Arial"/>
        </w:rPr>
      </w:pPr>
    </w:p>
    <w:p w14:paraId="31E8464C" w14:textId="77777777" w:rsidR="00A50D16" w:rsidRPr="00B3351E" w:rsidRDefault="00A50D16" w:rsidP="00A50D16">
      <w:pPr>
        <w:rPr>
          <w:rFonts w:ascii="Arial" w:hAnsi="Arial" w:cs="Arial"/>
        </w:rPr>
      </w:pPr>
    </w:p>
    <w:p w14:paraId="36DD95A5" w14:textId="77777777" w:rsidR="00A50D16" w:rsidRPr="00B3351E" w:rsidRDefault="00A50D16" w:rsidP="00A50D16">
      <w:pPr>
        <w:rPr>
          <w:rFonts w:ascii="Arial" w:hAnsi="Arial" w:cs="Arial"/>
        </w:rPr>
      </w:pPr>
    </w:p>
    <w:p w14:paraId="6DC2B215" w14:textId="77777777" w:rsidR="00A50D16" w:rsidRPr="00B3351E" w:rsidRDefault="00A50D16" w:rsidP="00A50D16">
      <w:pPr>
        <w:rPr>
          <w:rFonts w:ascii="Arial" w:hAnsi="Arial" w:cs="Arial"/>
        </w:rPr>
      </w:pPr>
    </w:p>
    <w:p w14:paraId="6136B2FB" w14:textId="77777777" w:rsidR="00A50D16" w:rsidRPr="00B3351E" w:rsidRDefault="00A50D16" w:rsidP="00A50D16">
      <w:pPr>
        <w:rPr>
          <w:rFonts w:ascii="Arial" w:hAnsi="Arial" w:cs="Arial"/>
        </w:rPr>
      </w:pPr>
    </w:p>
    <w:p w14:paraId="0A7D41FF" w14:textId="77777777" w:rsidR="00A50D16" w:rsidRPr="00B3351E" w:rsidRDefault="00A50D16" w:rsidP="00A50D16">
      <w:pPr>
        <w:rPr>
          <w:rFonts w:ascii="Arial" w:hAnsi="Arial" w:cs="Arial"/>
        </w:rPr>
      </w:pPr>
    </w:p>
    <w:p w14:paraId="02597BF4" w14:textId="77777777" w:rsidR="00A50D16" w:rsidRPr="00B3351E" w:rsidRDefault="00A50D16" w:rsidP="00A50D16">
      <w:pPr>
        <w:rPr>
          <w:rFonts w:ascii="Arial" w:hAnsi="Arial" w:cs="Arial"/>
        </w:rPr>
      </w:pPr>
    </w:p>
    <w:p w14:paraId="3DF4E87A" w14:textId="77777777" w:rsidR="00A50D16" w:rsidRPr="00B3351E" w:rsidRDefault="00A50D16" w:rsidP="00A50D16">
      <w:pPr>
        <w:rPr>
          <w:rFonts w:ascii="Arial" w:hAnsi="Arial" w:cs="Arial"/>
        </w:rPr>
      </w:pPr>
    </w:p>
    <w:p w14:paraId="778769EF" w14:textId="77777777" w:rsidR="00A50D16" w:rsidRPr="00B3351E" w:rsidRDefault="00A50D16" w:rsidP="00A50D16">
      <w:pPr>
        <w:rPr>
          <w:rFonts w:ascii="Arial" w:hAnsi="Arial" w:cs="Arial"/>
        </w:rPr>
      </w:pPr>
    </w:p>
    <w:p w14:paraId="20F7EFF6" w14:textId="77777777" w:rsidR="00A50D16" w:rsidRPr="00B3351E" w:rsidRDefault="00A50D16" w:rsidP="00A50D16">
      <w:pPr>
        <w:rPr>
          <w:rFonts w:ascii="Arial" w:hAnsi="Arial" w:cs="Arial"/>
        </w:rPr>
      </w:pPr>
    </w:p>
    <w:p w14:paraId="62BD66D7" w14:textId="77777777" w:rsidR="00A50D16" w:rsidRPr="00B3351E" w:rsidRDefault="00A50D16" w:rsidP="00A50D16">
      <w:pPr>
        <w:rPr>
          <w:rFonts w:ascii="Arial" w:hAnsi="Arial" w:cs="Arial"/>
        </w:rPr>
      </w:pPr>
    </w:p>
    <w:p w14:paraId="171F21F8" w14:textId="77777777" w:rsidR="00A50D16" w:rsidRPr="00B3351E" w:rsidRDefault="00A50D16" w:rsidP="00A50D16">
      <w:pPr>
        <w:rPr>
          <w:rFonts w:ascii="Arial" w:hAnsi="Arial" w:cs="Arial"/>
        </w:rPr>
      </w:pPr>
    </w:p>
    <w:p w14:paraId="2066F519" w14:textId="77777777" w:rsidR="00A50D16" w:rsidRPr="00B3351E" w:rsidRDefault="00A50D16" w:rsidP="00A50D16">
      <w:pPr>
        <w:rPr>
          <w:rFonts w:ascii="Arial" w:hAnsi="Arial" w:cs="Arial"/>
        </w:rPr>
      </w:pPr>
    </w:p>
    <w:p w14:paraId="28D576EE" w14:textId="77777777" w:rsidR="00A50D16" w:rsidRPr="00B3351E" w:rsidRDefault="00A50D16" w:rsidP="00A50D16">
      <w:pPr>
        <w:rPr>
          <w:rFonts w:ascii="Arial" w:hAnsi="Arial" w:cs="Arial"/>
        </w:rPr>
      </w:pPr>
    </w:p>
    <w:p w14:paraId="204060CE" w14:textId="77777777" w:rsidR="00A50D16" w:rsidRPr="00B3351E" w:rsidRDefault="00A50D16" w:rsidP="00A50D16">
      <w:pPr>
        <w:rPr>
          <w:rFonts w:ascii="Arial" w:hAnsi="Arial" w:cs="Arial"/>
        </w:rPr>
      </w:pPr>
    </w:p>
    <w:p w14:paraId="60CE783B" w14:textId="77777777" w:rsidR="00A50D16" w:rsidRPr="00B3351E" w:rsidRDefault="00A50D16" w:rsidP="00A50D16">
      <w:pPr>
        <w:rPr>
          <w:rFonts w:ascii="Arial" w:hAnsi="Arial" w:cs="Arial"/>
        </w:rPr>
      </w:pPr>
    </w:p>
    <w:p w14:paraId="6BE74E84" w14:textId="77777777" w:rsidR="00A50D16" w:rsidRPr="00B3351E" w:rsidRDefault="00A50D16" w:rsidP="00A50D16">
      <w:pPr>
        <w:rPr>
          <w:rFonts w:ascii="Arial" w:hAnsi="Arial" w:cs="Arial"/>
        </w:rPr>
      </w:pPr>
    </w:p>
    <w:p w14:paraId="23BC0B0D" w14:textId="77777777" w:rsidR="00A50D16" w:rsidRPr="00B3351E" w:rsidRDefault="00A50D16" w:rsidP="00A50D16">
      <w:pPr>
        <w:rPr>
          <w:rFonts w:ascii="Arial" w:hAnsi="Arial" w:cs="Arial"/>
        </w:rPr>
      </w:pPr>
    </w:p>
    <w:sdt>
      <w:sdtPr>
        <w:rPr>
          <w:rFonts w:ascii="Arial" w:eastAsiaTheme="minorHAnsi" w:hAnsi="Arial" w:cs="Arial"/>
          <w:color w:val="auto"/>
          <w:sz w:val="22"/>
          <w:szCs w:val="22"/>
        </w:rPr>
        <w:id w:val="1094911580"/>
        <w:docPartObj>
          <w:docPartGallery w:val="Table of Contents"/>
          <w:docPartUnique/>
        </w:docPartObj>
      </w:sdtPr>
      <w:sdtEndPr>
        <w:rPr>
          <w:rFonts w:eastAsia="新細明體"/>
          <w:b/>
          <w:bCs/>
          <w:noProof/>
        </w:rPr>
      </w:sdtEndPr>
      <w:sdtContent>
        <w:p w14:paraId="0000B72F" w14:textId="77777777" w:rsidR="00B7299A" w:rsidRPr="00B3351E" w:rsidRDefault="00B7299A">
          <w:pPr>
            <w:pStyle w:val="TOCHeading"/>
            <w:rPr>
              <w:rFonts w:ascii="Arial" w:hAnsi="Arial" w:cs="Arial"/>
            </w:rPr>
          </w:pPr>
          <w:r w:rsidRPr="00B3351E">
            <w:rPr>
              <w:rFonts w:ascii="Arial" w:hAnsi="Arial" w:cs="Arial"/>
            </w:rPr>
            <w:t>Contents</w:t>
          </w:r>
        </w:p>
        <w:p w14:paraId="36804829" w14:textId="77777777" w:rsidR="00CF0497" w:rsidRPr="00B3351E" w:rsidRDefault="00B7299A">
          <w:pPr>
            <w:pStyle w:val="TOC1"/>
            <w:tabs>
              <w:tab w:val="right" w:leader="dot" w:pos="9350"/>
            </w:tabs>
            <w:rPr>
              <w:rFonts w:ascii="Arial" w:eastAsiaTheme="minorEastAsia" w:hAnsi="Arial" w:cs="Arial"/>
              <w:noProof/>
            </w:rPr>
          </w:pPr>
          <w:r w:rsidRPr="00B3351E">
            <w:rPr>
              <w:rFonts w:ascii="Arial" w:hAnsi="Arial" w:cs="Arial"/>
            </w:rPr>
            <w:fldChar w:fldCharType="begin"/>
          </w:r>
          <w:r w:rsidRPr="00B3351E">
            <w:rPr>
              <w:rFonts w:ascii="Arial" w:hAnsi="Arial" w:cs="Arial"/>
            </w:rPr>
            <w:instrText xml:space="preserve"> TOC \o "1-3" \h \z \u </w:instrText>
          </w:r>
          <w:r w:rsidRPr="00B3351E">
            <w:rPr>
              <w:rFonts w:ascii="Arial" w:hAnsi="Arial" w:cs="Arial"/>
            </w:rPr>
            <w:fldChar w:fldCharType="separate"/>
          </w:r>
          <w:hyperlink w:anchor="_Toc421404892" w:history="1">
            <w:r w:rsidR="00CF0497" w:rsidRPr="00B3351E">
              <w:rPr>
                <w:rStyle w:val="Hyperlink"/>
                <w:rFonts w:ascii="Arial" w:hAnsi="Arial" w:cs="Arial"/>
                <w:noProof/>
              </w:rPr>
              <w:t>Problem Formulation</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_Toc421404892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3</w:t>
            </w:r>
            <w:r w:rsidR="00CF0497" w:rsidRPr="00B3351E">
              <w:rPr>
                <w:rFonts w:ascii="Arial" w:hAnsi="Arial" w:cs="Arial"/>
                <w:noProof/>
                <w:webHidden/>
              </w:rPr>
              <w:fldChar w:fldCharType="end"/>
            </w:r>
          </w:hyperlink>
        </w:p>
        <w:p w14:paraId="725D2EAD" w14:textId="77777777" w:rsidR="00CF0497" w:rsidRPr="00B3351E" w:rsidRDefault="00FB0F81">
          <w:pPr>
            <w:pStyle w:val="TOC2"/>
            <w:tabs>
              <w:tab w:val="right" w:leader="dot" w:pos="9350"/>
            </w:tabs>
            <w:rPr>
              <w:rFonts w:ascii="Arial" w:eastAsiaTheme="minorEastAsia" w:hAnsi="Arial" w:cs="Arial"/>
              <w:noProof/>
            </w:rPr>
          </w:pPr>
          <w:hyperlink w:anchor="_Toc421404893" w:history="1">
            <w:r w:rsidR="00CF0497" w:rsidRPr="00B3351E">
              <w:rPr>
                <w:rStyle w:val="Hyperlink"/>
                <w:rFonts w:ascii="Arial" w:hAnsi="Arial" w:cs="Arial"/>
                <w:noProof/>
              </w:rPr>
              <w:t>Motivation</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_Toc421404893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3</w:t>
            </w:r>
            <w:r w:rsidR="00CF0497" w:rsidRPr="00B3351E">
              <w:rPr>
                <w:rFonts w:ascii="Arial" w:hAnsi="Arial" w:cs="Arial"/>
                <w:noProof/>
                <w:webHidden/>
              </w:rPr>
              <w:fldChar w:fldCharType="end"/>
            </w:r>
          </w:hyperlink>
        </w:p>
        <w:p w14:paraId="7BD48C0B" w14:textId="77777777" w:rsidR="00CF0497" w:rsidRPr="00B3351E" w:rsidRDefault="00FB0F81">
          <w:pPr>
            <w:pStyle w:val="TOC2"/>
            <w:tabs>
              <w:tab w:val="right" w:leader="dot" w:pos="9350"/>
            </w:tabs>
            <w:rPr>
              <w:rFonts w:ascii="Arial" w:eastAsiaTheme="minorEastAsia" w:hAnsi="Arial" w:cs="Arial"/>
              <w:noProof/>
            </w:rPr>
          </w:pPr>
          <w:hyperlink w:anchor="_Toc421404894" w:history="1">
            <w:r w:rsidR="00CF0497" w:rsidRPr="00B3351E">
              <w:rPr>
                <w:rStyle w:val="Hyperlink"/>
                <w:rFonts w:ascii="Arial" w:hAnsi="Arial" w:cs="Arial"/>
                <w:noProof/>
              </w:rPr>
              <w:t>Virtual Reality</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_Toc421404894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3</w:t>
            </w:r>
            <w:r w:rsidR="00CF0497" w:rsidRPr="00B3351E">
              <w:rPr>
                <w:rFonts w:ascii="Arial" w:hAnsi="Arial" w:cs="Arial"/>
                <w:noProof/>
                <w:webHidden/>
              </w:rPr>
              <w:fldChar w:fldCharType="end"/>
            </w:r>
          </w:hyperlink>
        </w:p>
        <w:p w14:paraId="240D8319" w14:textId="77777777" w:rsidR="00CF0497" w:rsidRPr="00B3351E" w:rsidRDefault="00FB0F81">
          <w:pPr>
            <w:pStyle w:val="TOC2"/>
            <w:tabs>
              <w:tab w:val="right" w:leader="dot" w:pos="9350"/>
            </w:tabs>
            <w:rPr>
              <w:rFonts w:ascii="Arial" w:eastAsiaTheme="minorEastAsia" w:hAnsi="Arial" w:cs="Arial"/>
              <w:noProof/>
            </w:rPr>
          </w:pPr>
          <w:hyperlink w:anchor="_Toc421404895" w:history="1">
            <w:r w:rsidR="00CF0497" w:rsidRPr="00B3351E">
              <w:rPr>
                <w:rStyle w:val="Hyperlink"/>
                <w:rFonts w:ascii="Arial" w:hAnsi="Arial" w:cs="Arial"/>
                <w:noProof/>
              </w:rPr>
              <w:t>Surround Sound Technology</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_Toc421404895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3</w:t>
            </w:r>
            <w:r w:rsidR="00CF0497" w:rsidRPr="00B3351E">
              <w:rPr>
                <w:rFonts w:ascii="Arial" w:hAnsi="Arial" w:cs="Arial"/>
                <w:noProof/>
                <w:webHidden/>
              </w:rPr>
              <w:fldChar w:fldCharType="end"/>
            </w:r>
          </w:hyperlink>
        </w:p>
        <w:p w14:paraId="356B2EB9" w14:textId="77777777" w:rsidR="00CF0497" w:rsidRPr="00B3351E" w:rsidRDefault="00FB0F81">
          <w:pPr>
            <w:pStyle w:val="TOC3"/>
            <w:tabs>
              <w:tab w:val="right" w:leader="dot" w:pos="9350"/>
            </w:tabs>
            <w:rPr>
              <w:rFonts w:ascii="Arial" w:eastAsiaTheme="minorEastAsia" w:hAnsi="Arial" w:cs="Arial"/>
              <w:noProof/>
            </w:rPr>
          </w:pPr>
          <w:hyperlink w:anchor="_Toc421404896" w:history="1">
            <w:r w:rsidR="00CF0497" w:rsidRPr="00B3351E">
              <w:rPr>
                <w:rStyle w:val="Hyperlink"/>
                <w:rFonts w:ascii="Arial" w:hAnsi="Arial" w:cs="Arial"/>
                <w:noProof/>
              </w:rPr>
              <w:t>Delay</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_Toc421404896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4</w:t>
            </w:r>
            <w:r w:rsidR="00CF0497" w:rsidRPr="00B3351E">
              <w:rPr>
                <w:rFonts w:ascii="Arial" w:hAnsi="Arial" w:cs="Arial"/>
                <w:noProof/>
                <w:webHidden/>
              </w:rPr>
              <w:fldChar w:fldCharType="end"/>
            </w:r>
          </w:hyperlink>
        </w:p>
        <w:p w14:paraId="6BEC4479" w14:textId="77777777" w:rsidR="00CF0497" w:rsidRPr="00B3351E" w:rsidRDefault="00FB0F81">
          <w:pPr>
            <w:pStyle w:val="TOC3"/>
            <w:tabs>
              <w:tab w:val="right" w:leader="dot" w:pos="9350"/>
            </w:tabs>
            <w:rPr>
              <w:rFonts w:ascii="Arial" w:eastAsiaTheme="minorEastAsia" w:hAnsi="Arial" w:cs="Arial"/>
              <w:noProof/>
            </w:rPr>
          </w:pPr>
          <w:hyperlink w:anchor="_Toc421404897" w:history="1">
            <w:r w:rsidR="00CF0497" w:rsidRPr="00B3351E">
              <w:rPr>
                <w:rStyle w:val="Hyperlink"/>
                <w:rFonts w:ascii="Arial" w:hAnsi="Arial" w:cs="Arial"/>
                <w:noProof/>
              </w:rPr>
              <w:t>Volume Manipulation</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_Toc421404897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4</w:t>
            </w:r>
            <w:r w:rsidR="00CF0497" w:rsidRPr="00B3351E">
              <w:rPr>
                <w:rFonts w:ascii="Arial" w:hAnsi="Arial" w:cs="Arial"/>
                <w:noProof/>
                <w:webHidden/>
              </w:rPr>
              <w:fldChar w:fldCharType="end"/>
            </w:r>
          </w:hyperlink>
        </w:p>
        <w:p w14:paraId="620BCAEB" w14:textId="77777777" w:rsidR="00CF0497" w:rsidRPr="00B3351E" w:rsidRDefault="00FB0F81">
          <w:pPr>
            <w:pStyle w:val="TOC3"/>
            <w:tabs>
              <w:tab w:val="right" w:leader="dot" w:pos="9350"/>
            </w:tabs>
            <w:rPr>
              <w:rFonts w:ascii="Arial" w:eastAsiaTheme="minorEastAsia" w:hAnsi="Arial" w:cs="Arial"/>
              <w:noProof/>
            </w:rPr>
          </w:pPr>
          <w:hyperlink w:anchor="_Toc421404898" w:history="1">
            <w:r w:rsidR="00CF0497" w:rsidRPr="00B3351E">
              <w:rPr>
                <w:rStyle w:val="Hyperlink"/>
                <w:rFonts w:ascii="Arial" w:hAnsi="Arial" w:cs="Arial"/>
                <w:noProof/>
              </w:rPr>
              <w:t>Frequency Filtering</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_Toc421404898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4</w:t>
            </w:r>
            <w:r w:rsidR="00CF0497" w:rsidRPr="00B3351E">
              <w:rPr>
                <w:rFonts w:ascii="Arial" w:hAnsi="Arial" w:cs="Arial"/>
                <w:noProof/>
                <w:webHidden/>
              </w:rPr>
              <w:fldChar w:fldCharType="end"/>
            </w:r>
          </w:hyperlink>
        </w:p>
        <w:p w14:paraId="79748809" w14:textId="77777777" w:rsidR="00CF0497" w:rsidRPr="00B3351E" w:rsidRDefault="00FB0F81">
          <w:pPr>
            <w:pStyle w:val="TOC2"/>
            <w:tabs>
              <w:tab w:val="right" w:leader="dot" w:pos="9350"/>
            </w:tabs>
            <w:rPr>
              <w:rFonts w:ascii="Arial" w:eastAsiaTheme="minorEastAsia" w:hAnsi="Arial" w:cs="Arial"/>
              <w:noProof/>
            </w:rPr>
          </w:pPr>
          <w:hyperlink w:anchor="_Toc421404899" w:history="1">
            <w:r w:rsidR="00CF0497" w:rsidRPr="00B3351E">
              <w:rPr>
                <w:rStyle w:val="Hyperlink"/>
                <w:rFonts w:ascii="Arial" w:hAnsi="Arial" w:cs="Arial"/>
                <w:noProof/>
              </w:rPr>
              <w:t>A Maze Solving Game using Auditory Cues</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_Toc421404899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5</w:t>
            </w:r>
            <w:r w:rsidR="00CF0497" w:rsidRPr="00B3351E">
              <w:rPr>
                <w:rFonts w:ascii="Arial" w:hAnsi="Arial" w:cs="Arial"/>
                <w:noProof/>
                <w:webHidden/>
              </w:rPr>
              <w:fldChar w:fldCharType="end"/>
            </w:r>
          </w:hyperlink>
        </w:p>
        <w:p w14:paraId="0693CC57" w14:textId="77777777" w:rsidR="00CF0497" w:rsidRPr="00B3351E" w:rsidRDefault="00FB0F81">
          <w:pPr>
            <w:pStyle w:val="TOC3"/>
            <w:tabs>
              <w:tab w:val="right" w:leader="dot" w:pos="9350"/>
            </w:tabs>
            <w:rPr>
              <w:rFonts w:ascii="Arial" w:eastAsiaTheme="minorEastAsia" w:hAnsi="Arial" w:cs="Arial"/>
              <w:noProof/>
            </w:rPr>
          </w:pPr>
          <w:hyperlink w:anchor="_Toc421404900" w:history="1">
            <w:r w:rsidR="00CF0497" w:rsidRPr="00B3351E">
              <w:rPr>
                <w:rStyle w:val="Hyperlink"/>
                <w:rFonts w:ascii="Arial" w:hAnsi="Arial" w:cs="Arial"/>
                <w:noProof/>
              </w:rPr>
              <w:t>Concept</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_Toc421404900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5</w:t>
            </w:r>
            <w:r w:rsidR="00CF0497" w:rsidRPr="00B3351E">
              <w:rPr>
                <w:rFonts w:ascii="Arial" w:hAnsi="Arial" w:cs="Arial"/>
                <w:noProof/>
                <w:webHidden/>
              </w:rPr>
              <w:fldChar w:fldCharType="end"/>
            </w:r>
          </w:hyperlink>
        </w:p>
        <w:p w14:paraId="6F12DDE0" w14:textId="77777777" w:rsidR="00CF0497" w:rsidRPr="00B3351E" w:rsidRDefault="00FB0F81">
          <w:pPr>
            <w:pStyle w:val="TOC3"/>
            <w:tabs>
              <w:tab w:val="right" w:leader="dot" w:pos="9350"/>
            </w:tabs>
            <w:rPr>
              <w:rFonts w:ascii="Arial" w:eastAsiaTheme="minorEastAsia" w:hAnsi="Arial" w:cs="Arial"/>
              <w:noProof/>
            </w:rPr>
          </w:pPr>
          <w:hyperlink w:anchor="_Toc421404901" w:history="1">
            <w:r w:rsidR="00CF0497" w:rsidRPr="00B3351E">
              <w:rPr>
                <w:rStyle w:val="Hyperlink"/>
                <w:rFonts w:ascii="Arial" w:hAnsi="Arial" w:cs="Arial"/>
                <w:noProof/>
              </w:rPr>
              <w:t>Controls</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_Toc421404901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6</w:t>
            </w:r>
            <w:r w:rsidR="00CF0497" w:rsidRPr="00B3351E">
              <w:rPr>
                <w:rFonts w:ascii="Arial" w:hAnsi="Arial" w:cs="Arial"/>
                <w:noProof/>
                <w:webHidden/>
              </w:rPr>
              <w:fldChar w:fldCharType="end"/>
            </w:r>
          </w:hyperlink>
        </w:p>
        <w:p w14:paraId="41D6C406" w14:textId="77777777" w:rsidR="00CF0497" w:rsidRPr="00B3351E" w:rsidRDefault="00FB0F81">
          <w:pPr>
            <w:pStyle w:val="TOC1"/>
            <w:tabs>
              <w:tab w:val="right" w:leader="dot" w:pos="9350"/>
            </w:tabs>
            <w:rPr>
              <w:rFonts w:ascii="Arial" w:eastAsiaTheme="minorEastAsia" w:hAnsi="Arial" w:cs="Arial"/>
              <w:noProof/>
            </w:rPr>
          </w:pPr>
          <w:hyperlink w:anchor="_Toc421404902" w:history="1">
            <w:r w:rsidR="00CF0497" w:rsidRPr="00B3351E">
              <w:rPr>
                <w:rStyle w:val="Hyperlink"/>
                <w:rFonts w:ascii="Arial" w:hAnsi="Arial" w:cs="Arial"/>
                <w:noProof/>
              </w:rPr>
              <w:t>Algorithms</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_Toc421404902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6</w:t>
            </w:r>
            <w:r w:rsidR="00CF0497" w:rsidRPr="00B3351E">
              <w:rPr>
                <w:rFonts w:ascii="Arial" w:hAnsi="Arial" w:cs="Arial"/>
                <w:noProof/>
                <w:webHidden/>
              </w:rPr>
              <w:fldChar w:fldCharType="end"/>
            </w:r>
          </w:hyperlink>
        </w:p>
        <w:p w14:paraId="672AF883" w14:textId="77777777" w:rsidR="00CF0497" w:rsidRPr="00B3351E" w:rsidRDefault="00FB0F81">
          <w:pPr>
            <w:pStyle w:val="TOC2"/>
            <w:tabs>
              <w:tab w:val="right" w:leader="dot" w:pos="9350"/>
            </w:tabs>
            <w:rPr>
              <w:rFonts w:ascii="Arial" w:eastAsiaTheme="minorEastAsia" w:hAnsi="Arial" w:cs="Arial"/>
              <w:noProof/>
            </w:rPr>
          </w:pPr>
          <w:hyperlink w:anchor="_Toc421404903" w:history="1">
            <w:r w:rsidR="00CF0497" w:rsidRPr="00B3351E">
              <w:rPr>
                <w:rStyle w:val="Hyperlink"/>
                <w:rFonts w:ascii="Arial" w:hAnsi="Arial" w:cs="Arial"/>
                <w:noProof/>
              </w:rPr>
              <w:t>Distance and Intensity</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_Toc421404903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6</w:t>
            </w:r>
            <w:r w:rsidR="00CF0497" w:rsidRPr="00B3351E">
              <w:rPr>
                <w:rFonts w:ascii="Arial" w:hAnsi="Arial" w:cs="Arial"/>
                <w:noProof/>
                <w:webHidden/>
              </w:rPr>
              <w:fldChar w:fldCharType="end"/>
            </w:r>
          </w:hyperlink>
        </w:p>
        <w:p w14:paraId="768CADBA" w14:textId="77777777" w:rsidR="00CF0497" w:rsidRPr="00B3351E" w:rsidRDefault="00FB0F81">
          <w:pPr>
            <w:pStyle w:val="TOC2"/>
            <w:tabs>
              <w:tab w:val="right" w:leader="dot" w:pos="9350"/>
            </w:tabs>
            <w:rPr>
              <w:rFonts w:ascii="Arial" w:eastAsiaTheme="minorEastAsia" w:hAnsi="Arial" w:cs="Arial"/>
              <w:noProof/>
            </w:rPr>
          </w:pPr>
          <w:hyperlink w:anchor="_Toc421404904" w:history="1">
            <w:r w:rsidR="00CF0497" w:rsidRPr="00B3351E">
              <w:rPr>
                <w:rStyle w:val="Hyperlink"/>
                <w:rFonts w:ascii="Arial" w:hAnsi="Arial" w:cs="Arial"/>
                <w:noProof/>
              </w:rPr>
              <w:t>Direction</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_Toc421404904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7</w:t>
            </w:r>
            <w:r w:rsidR="00CF0497" w:rsidRPr="00B3351E">
              <w:rPr>
                <w:rFonts w:ascii="Arial" w:hAnsi="Arial" w:cs="Arial"/>
                <w:noProof/>
                <w:webHidden/>
              </w:rPr>
              <w:fldChar w:fldCharType="end"/>
            </w:r>
          </w:hyperlink>
        </w:p>
        <w:p w14:paraId="0DF1A73E" w14:textId="77777777" w:rsidR="00CF0497" w:rsidRPr="00B3351E" w:rsidRDefault="00FB0F81">
          <w:pPr>
            <w:pStyle w:val="TOC2"/>
            <w:tabs>
              <w:tab w:val="right" w:leader="dot" w:pos="9350"/>
            </w:tabs>
            <w:rPr>
              <w:rFonts w:ascii="Arial" w:eastAsiaTheme="minorEastAsia" w:hAnsi="Arial" w:cs="Arial"/>
              <w:noProof/>
            </w:rPr>
          </w:pPr>
          <w:hyperlink w:anchor="_Toc421404905" w:history="1">
            <w:r w:rsidR="00CF0497" w:rsidRPr="00B3351E">
              <w:rPr>
                <w:rStyle w:val="Hyperlink"/>
                <w:rFonts w:ascii="Arial" w:hAnsi="Arial" w:cs="Arial"/>
                <w:noProof/>
              </w:rPr>
              <w:t>Low Pass Index</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_Toc421404905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8</w:t>
            </w:r>
            <w:r w:rsidR="00CF0497" w:rsidRPr="00B3351E">
              <w:rPr>
                <w:rFonts w:ascii="Arial" w:hAnsi="Arial" w:cs="Arial"/>
                <w:noProof/>
                <w:webHidden/>
              </w:rPr>
              <w:fldChar w:fldCharType="end"/>
            </w:r>
          </w:hyperlink>
        </w:p>
        <w:p w14:paraId="0AA9B3F1" w14:textId="77777777" w:rsidR="00CF0497" w:rsidRPr="00B3351E" w:rsidRDefault="00FB0F81">
          <w:pPr>
            <w:pStyle w:val="TOC1"/>
            <w:tabs>
              <w:tab w:val="right" w:leader="dot" w:pos="9350"/>
            </w:tabs>
            <w:rPr>
              <w:rFonts w:ascii="Arial" w:eastAsiaTheme="minorEastAsia" w:hAnsi="Arial" w:cs="Arial"/>
              <w:noProof/>
            </w:rPr>
          </w:pPr>
          <w:hyperlink w:anchor="_Toc421404906" w:history="1">
            <w:r w:rsidR="00CF0497" w:rsidRPr="00B3351E">
              <w:rPr>
                <w:rStyle w:val="Hyperlink"/>
                <w:rFonts w:ascii="Arial" w:hAnsi="Arial" w:cs="Arial"/>
                <w:noProof/>
              </w:rPr>
              <w:t>Implementation</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_Toc421404906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8</w:t>
            </w:r>
            <w:r w:rsidR="00CF0497" w:rsidRPr="00B3351E">
              <w:rPr>
                <w:rFonts w:ascii="Arial" w:hAnsi="Arial" w:cs="Arial"/>
                <w:noProof/>
                <w:webHidden/>
              </w:rPr>
              <w:fldChar w:fldCharType="end"/>
            </w:r>
          </w:hyperlink>
        </w:p>
        <w:p w14:paraId="2B68E3CB" w14:textId="77777777" w:rsidR="00CF0497" w:rsidRPr="00B3351E" w:rsidRDefault="00FB0F81">
          <w:pPr>
            <w:pStyle w:val="TOC2"/>
            <w:tabs>
              <w:tab w:val="right" w:leader="dot" w:pos="9350"/>
            </w:tabs>
            <w:rPr>
              <w:rFonts w:ascii="Arial" w:eastAsiaTheme="minorEastAsia" w:hAnsi="Arial" w:cs="Arial"/>
              <w:noProof/>
            </w:rPr>
          </w:pPr>
          <w:hyperlink w:anchor="_Toc421404907" w:history="1">
            <w:r w:rsidR="00CF0497" w:rsidRPr="00B3351E">
              <w:rPr>
                <w:rStyle w:val="Hyperlink"/>
                <w:rFonts w:ascii="Arial" w:hAnsi="Arial" w:cs="Arial"/>
                <w:noProof/>
              </w:rPr>
              <w:t>High Level</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_Toc421404907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8</w:t>
            </w:r>
            <w:r w:rsidR="00CF0497" w:rsidRPr="00B3351E">
              <w:rPr>
                <w:rFonts w:ascii="Arial" w:hAnsi="Arial" w:cs="Arial"/>
                <w:noProof/>
                <w:webHidden/>
              </w:rPr>
              <w:fldChar w:fldCharType="end"/>
            </w:r>
          </w:hyperlink>
        </w:p>
        <w:p w14:paraId="71F7A1E8" w14:textId="77777777" w:rsidR="00CF0497" w:rsidRPr="00B3351E" w:rsidRDefault="00FB0F81">
          <w:pPr>
            <w:pStyle w:val="TOC2"/>
            <w:tabs>
              <w:tab w:val="right" w:leader="dot" w:pos="9350"/>
            </w:tabs>
            <w:rPr>
              <w:rFonts w:ascii="Arial" w:eastAsiaTheme="minorEastAsia" w:hAnsi="Arial" w:cs="Arial"/>
              <w:noProof/>
            </w:rPr>
          </w:pPr>
          <w:hyperlink w:anchor="_Toc421404908" w:history="1">
            <w:r w:rsidR="00CF0497" w:rsidRPr="00B3351E">
              <w:rPr>
                <w:rStyle w:val="Hyperlink"/>
                <w:rFonts w:ascii="Arial" w:hAnsi="Arial" w:cs="Arial"/>
                <w:noProof/>
              </w:rPr>
              <w:t>MATLAB</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_Toc421404908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8</w:t>
            </w:r>
            <w:r w:rsidR="00CF0497" w:rsidRPr="00B3351E">
              <w:rPr>
                <w:rFonts w:ascii="Arial" w:hAnsi="Arial" w:cs="Arial"/>
                <w:noProof/>
                <w:webHidden/>
              </w:rPr>
              <w:fldChar w:fldCharType="end"/>
            </w:r>
          </w:hyperlink>
        </w:p>
        <w:p w14:paraId="440B4634" w14:textId="77777777" w:rsidR="00CF0497" w:rsidRPr="00B3351E" w:rsidRDefault="00FB0F81">
          <w:pPr>
            <w:pStyle w:val="TOC3"/>
            <w:tabs>
              <w:tab w:val="right" w:leader="dot" w:pos="9350"/>
            </w:tabs>
            <w:rPr>
              <w:rFonts w:ascii="Arial" w:eastAsiaTheme="minorEastAsia" w:hAnsi="Arial" w:cs="Arial"/>
              <w:noProof/>
            </w:rPr>
          </w:pPr>
          <w:hyperlink w:anchor="_Toc421404909" w:history="1">
            <w:r w:rsidR="00CF0497" w:rsidRPr="00B3351E">
              <w:rPr>
                <w:rStyle w:val="Hyperlink"/>
                <w:rFonts w:ascii="Arial" w:hAnsi="Arial" w:cs="Arial"/>
                <w:noProof/>
              </w:rPr>
              <w:t>Back-end</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_Toc421404909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9</w:t>
            </w:r>
            <w:r w:rsidR="00CF0497" w:rsidRPr="00B3351E">
              <w:rPr>
                <w:rFonts w:ascii="Arial" w:hAnsi="Arial" w:cs="Arial"/>
                <w:noProof/>
                <w:webHidden/>
              </w:rPr>
              <w:fldChar w:fldCharType="end"/>
            </w:r>
          </w:hyperlink>
        </w:p>
        <w:p w14:paraId="7F911BB8" w14:textId="77777777" w:rsidR="00CF0497" w:rsidRPr="00B3351E" w:rsidRDefault="00FB0F81">
          <w:pPr>
            <w:pStyle w:val="TOC3"/>
            <w:tabs>
              <w:tab w:val="right" w:leader="dot" w:pos="9350"/>
            </w:tabs>
            <w:rPr>
              <w:rFonts w:ascii="Arial" w:eastAsiaTheme="minorEastAsia" w:hAnsi="Arial" w:cs="Arial"/>
              <w:noProof/>
            </w:rPr>
          </w:pPr>
          <w:hyperlink w:anchor="_Toc421404910" w:history="1">
            <w:r w:rsidR="00CF0497" w:rsidRPr="00B3351E">
              <w:rPr>
                <w:rStyle w:val="Hyperlink"/>
                <w:rFonts w:ascii="Arial" w:hAnsi="Arial" w:cs="Arial"/>
                <w:noProof/>
              </w:rPr>
              <w:t>Music</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_Toc421404910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9</w:t>
            </w:r>
            <w:r w:rsidR="00CF0497" w:rsidRPr="00B3351E">
              <w:rPr>
                <w:rFonts w:ascii="Arial" w:hAnsi="Arial" w:cs="Arial"/>
                <w:noProof/>
                <w:webHidden/>
              </w:rPr>
              <w:fldChar w:fldCharType="end"/>
            </w:r>
          </w:hyperlink>
        </w:p>
        <w:p w14:paraId="7CE15215" w14:textId="77777777" w:rsidR="00CF0497" w:rsidRPr="00B3351E" w:rsidRDefault="00FB0F81">
          <w:pPr>
            <w:pStyle w:val="TOC3"/>
            <w:tabs>
              <w:tab w:val="right" w:leader="dot" w:pos="9350"/>
            </w:tabs>
            <w:rPr>
              <w:rFonts w:ascii="Arial" w:eastAsiaTheme="minorEastAsia" w:hAnsi="Arial" w:cs="Arial"/>
              <w:noProof/>
            </w:rPr>
          </w:pPr>
          <w:hyperlink w:anchor="_Toc421404911" w:history="1">
            <w:r w:rsidR="00CF0497" w:rsidRPr="00B3351E">
              <w:rPr>
                <w:rStyle w:val="Hyperlink"/>
                <w:rFonts w:ascii="Arial" w:hAnsi="Arial" w:cs="Arial"/>
                <w:noProof/>
              </w:rPr>
              <w:t>GUI</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_Toc421404911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9</w:t>
            </w:r>
            <w:r w:rsidR="00CF0497" w:rsidRPr="00B3351E">
              <w:rPr>
                <w:rFonts w:ascii="Arial" w:hAnsi="Arial" w:cs="Arial"/>
                <w:noProof/>
                <w:webHidden/>
              </w:rPr>
              <w:fldChar w:fldCharType="end"/>
            </w:r>
          </w:hyperlink>
        </w:p>
        <w:p w14:paraId="6B16F3BA" w14:textId="77777777" w:rsidR="00CF0497" w:rsidRPr="00B3351E" w:rsidRDefault="00FB0F81">
          <w:pPr>
            <w:pStyle w:val="TOC2"/>
            <w:tabs>
              <w:tab w:val="right" w:leader="dot" w:pos="9350"/>
            </w:tabs>
            <w:rPr>
              <w:rFonts w:ascii="Arial" w:eastAsiaTheme="minorEastAsia" w:hAnsi="Arial" w:cs="Arial"/>
              <w:noProof/>
            </w:rPr>
          </w:pPr>
          <w:hyperlink w:anchor="_Toc421404912" w:history="1">
            <w:r w:rsidR="00CF0497" w:rsidRPr="00B3351E">
              <w:rPr>
                <w:rStyle w:val="Hyperlink"/>
                <w:rFonts w:ascii="Arial" w:hAnsi="Arial" w:cs="Arial"/>
                <w:noProof/>
              </w:rPr>
              <w:t>C</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_Toc421404912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10</w:t>
            </w:r>
            <w:r w:rsidR="00CF0497" w:rsidRPr="00B3351E">
              <w:rPr>
                <w:rFonts w:ascii="Arial" w:hAnsi="Arial" w:cs="Arial"/>
                <w:noProof/>
                <w:webHidden/>
              </w:rPr>
              <w:fldChar w:fldCharType="end"/>
            </w:r>
          </w:hyperlink>
        </w:p>
        <w:p w14:paraId="6A910966" w14:textId="77777777" w:rsidR="00CF0497" w:rsidRPr="00B3351E" w:rsidRDefault="00FB0F81">
          <w:pPr>
            <w:pStyle w:val="TOC1"/>
            <w:tabs>
              <w:tab w:val="right" w:leader="dot" w:pos="9350"/>
            </w:tabs>
            <w:rPr>
              <w:rFonts w:ascii="Arial" w:eastAsiaTheme="minorEastAsia" w:hAnsi="Arial" w:cs="Arial"/>
              <w:noProof/>
            </w:rPr>
          </w:pPr>
          <w:hyperlink w:anchor="_Toc421404913" w:history="1">
            <w:r w:rsidR="00CF0497" w:rsidRPr="00B3351E">
              <w:rPr>
                <w:rStyle w:val="Hyperlink"/>
                <w:rFonts w:ascii="Arial" w:hAnsi="Arial" w:cs="Arial"/>
                <w:noProof/>
              </w:rPr>
              <w:t>Results/Discussion</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_Toc421404913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10</w:t>
            </w:r>
            <w:r w:rsidR="00CF0497" w:rsidRPr="00B3351E">
              <w:rPr>
                <w:rFonts w:ascii="Arial" w:hAnsi="Arial" w:cs="Arial"/>
                <w:noProof/>
                <w:webHidden/>
              </w:rPr>
              <w:fldChar w:fldCharType="end"/>
            </w:r>
          </w:hyperlink>
        </w:p>
        <w:p w14:paraId="59227E5F" w14:textId="77777777" w:rsidR="00CF0497" w:rsidRPr="00B3351E" w:rsidRDefault="00FB0F81">
          <w:pPr>
            <w:pStyle w:val="TOC2"/>
            <w:tabs>
              <w:tab w:val="right" w:leader="dot" w:pos="9350"/>
            </w:tabs>
            <w:rPr>
              <w:rFonts w:ascii="Arial" w:eastAsiaTheme="minorEastAsia" w:hAnsi="Arial" w:cs="Arial"/>
              <w:noProof/>
            </w:rPr>
          </w:pPr>
          <w:hyperlink w:anchor="_Toc421404914" w:history="1">
            <w:r w:rsidR="00CF0497" w:rsidRPr="00B3351E">
              <w:rPr>
                <w:rStyle w:val="Hyperlink"/>
                <w:rFonts w:ascii="Arial" w:hAnsi="Arial" w:cs="Arial"/>
                <w:noProof/>
              </w:rPr>
              <w:t>Surround Sound Concepts</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_Toc421404914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10</w:t>
            </w:r>
            <w:r w:rsidR="00CF0497" w:rsidRPr="00B3351E">
              <w:rPr>
                <w:rFonts w:ascii="Arial" w:hAnsi="Arial" w:cs="Arial"/>
                <w:noProof/>
                <w:webHidden/>
              </w:rPr>
              <w:fldChar w:fldCharType="end"/>
            </w:r>
          </w:hyperlink>
        </w:p>
        <w:p w14:paraId="1B56E711" w14:textId="77777777" w:rsidR="00CF0497" w:rsidRPr="00B3351E" w:rsidRDefault="00FB0F81">
          <w:pPr>
            <w:pStyle w:val="TOC2"/>
            <w:tabs>
              <w:tab w:val="right" w:leader="dot" w:pos="9350"/>
            </w:tabs>
            <w:rPr>
              <w:rFonts w:ascii="Arial" w:eastAsiaTheme="minorEastAsia" w:hAnsi="Arial" w:cs="Arial"/>
              <w:noProof/>
            </w:rPr>
          </w:pPr>
          <w:hyperlink w:anchor="_Toc421404915" w:history="1">
            <w:r w:rsidR="00CF0497" w:rsidRPr="00B3351E">
              <w:rPr>
                <w:rStyle w:val="Hyperlink"/>
                <w:rFonts w:ascii="Arial" w:hAnsi="Arial" w:cs="Arial"/>
                <w:noProof/>
              </w:rPr>
              <w:t>Success of Real-Time Audio Processing</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_Toc421404915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10</w:t>
            </w:r>
            <w:r w:rsidR="00CF0497" w:rsidRPr="00B3351E">
              <w:rPr>
                <w:rFonts w:ascii="Arial" w:hAnsi="Arial" w:cs="Arial"/>
                <w:noProof/>
                <w:webHidden/>
              </w:rPr>
              <w:fldChar w:fldCharType="end"/>
            </w:r>
          </w:hyperlink>
        </w:p>
        <w:p w14:paraId="6FEB47DF" w14:textId="77777777" w:rsidR="00CF0497" w:rsidRPr="00B3351E" w:rsidRDefault="00FB0F81">
          <w:pPr>
            <w:pStyle w:val="TOC2"/>
            <w:tabs>
              <w:tab w:val="right" w:leader="dot" w:pos="9350"/>
            </w:tabs>
            <w:rPr>
              <w:rFonts w:ascii="Arial" w:eastAsiaTheme="minorEastAsia" w:hAnsi="Arial" w:cs="Arial"/>
              <w:noProof/>
            </w:rPr>
          </w:pPr>
          <w:hyperlink w:anchor="_Toc421404916" w:history="1">
            <w:r w:rsidR="00CF0497" w:rsidRPr="00B3351E">
              <w:rPr>
                <w:rStyle w:val="Hyperlink"/>
                <w:rFonts w:ascii="Arial" w:hAnsi="Arial" w:cs="Arial"/>
                <w:noProof/>
              </w:rPr>
              <w:t>Future Work</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_Toc421404916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10</w:t>
            </w:r>
            <w:r w:rsidR="00CF0497" w:rsidRPr="00B3351E">
              <w:rPr>
                <w:rFonts w:ascii="Arial" w:hAnsi="Arial" w:cs="Arial"/>
                <w:noProof/>
                <w:webHidden/>
              </w:rPr>
              <w:fldChar w:fldCharType="end"/>
            </w:r>
          </w:hyperlink>
        </w:p>
        <w:p w14:paraId="303127E7" w14:textId="77777777" w:rsidR="00CF0497" w:rsidRPr="00B3351E" w:rsidRDefault="00FB0F81">
          <w:pPr>
            <w:pStyle w:val="TOC1"/>
            <w:tabs>
              <w:tab w:val="right" w:leader="dot" w:pos="9350"/>
            </w:tabs>
            <w:rPr>
              <w:rFonts w:ascii="Arial" w:eastAsiaTheme="minorEastAsia" w:hAnsi="Arial" w:cs="Arial"/>
              <w:noProof/>
            </w:rPr>
          </w:pPr>
          <w:hyperlink w:anchor="_Toc421404917" w:history="1">
            <w:r w:rsidR="00CF0497" w:rsidRPr="00B3351E">
              <w:rPr>
                <w:rStyle w:val="Hyperlink"/>
                <w:rFonts w:ascii="Arial" w:hAnsi="Arial" w:cs="Arial"/>
                <w:noProof/>
              </w:rPr>
              <w:t>References</w:t>
            </w:r>
            <w:r w:rsidR="00CF0497" w:rsidRPr="00B3351E">
              <w:rPr>
                <w:rFonts w:ascii="Arial" w:hAnsi="Arial" w:cs="Arial"/>
                <w:noProof/>
                <w:webHidden/>
              </w:rPr>
              <w:tab/>
            </w:r>
            <w:r w:rsidR="00CF0497" w:rsidRPr="00B3351E">
              <w:rPr>
                <w:rFonts w:ascii="Arial" w:hAnsi="Arial" w:cs="Arial"/>
                <w:noProof/>
                <w:webHidden/>
              </w:rPr>
              <w:fldChar w:fldCharType="begin"/>
            </w:r>
            <w:r w:rsidR="00CF0497" w:rsidRPr="00B3351E">
              <w:rPr>
                <w:rFonts w:ascii="Arial" w:hAnsi="Arial" w:cs="Arial"/>
                <w:noProof/>
                <w:webHidden/>
              </w:rPr>
              <w:instrText xml:space="preserve"> PAGEREF _Toc421404917 \h </w:instrText>
            </w:r>
            <w:r w:rsidR="00CF0497" w:rsidRPr="00B3351E">
              <w:rPr>
                <w:rFonts w:ascii="Arial" w:hAnsi="Arial" w:cs="Arial"/>
                <w:noProof/>
                <w:webHidden/>
              </w:rPr>
            </w:r>
            <w:r w:rsidR="00CF0497" w:rsidRPr="00B3351E">
              <w:rPr>
                <w:rFonts w:ascii="Arial" w:hAnsi="Arial" w:cs="Arial"/>
                <w:noProof/>
                <w:webHidden/>
              </w:rPr>
              <w:fldChar w:fldCharType="separate"/>
            </w:r>
            <w:r w:rsidR="00CF0497" w:rsidRPr="00B3351E">
              <w:rPr>
                <w:rFonts w:ascii="Arial" w:hAnsi="Arial" w:cs="Arial"/>
                <w:noProof/>
                <w:webHidden/>
              </w:rPr>
              <w:t>11</w:t>
            </w:r>
            <w:r w:rsidR="00CF0497" w:rsidRPr="00B3351E">
              <w:rPr>
                <w:rFonts w:ascii="Arial" w:hAnsi="Arial" w:cs="Arial"/>
                <w:noProof/>
                <w:webHidden/>
              </w:rPr>
              <w:fldChar w:fldCharType="end"/>
            </w:r>
          </w:hyperlink>
        </w:p>
        <w:p w14:paraId="68D4A65A" w14:textId="77777777" w:rsidR="00B7299A" w:rsidRPr="00B3351E" w:rsidRDefault="00B7299A">
          <w:pPr>
            <w:rPr>
              <w:rFonts w:ascii="Arial" w:hAnsi="Arial" w:cs="Arial"/>
            </w:rPr>
          </w:pPr>
          <w:r w:rsidRPr="00B3351E">
            <w:rPr>
              <w:rFonts w:ascii="Arial" w:hAnsi="Arial" w:cs="Arial"/>
              <w:b/>
              <w:bCs/>
              <w:noProof/>
            </w:rPr>
            <w:fldChar w:fldCharType="end"/>
          </w:r>
        </w:p>
      </w:sdtContent>
    </w:sdt>
    <w:p w14:paraId="40FEB7F1" w14:textId="77777777" w:rsidR="00A50D16" w:rsidRPr="00B3351E" w:rsidRDefault="00A50D16" w:rsidP="00A50D16">
      <w:pPr>
        <w:rPr>
          <w:rFonts w:ascii="Arial" w:hAnsi="Arial" w:cs="Arial"/>
        </w:rPr>
      </w:pPr>
    </w:p>
    <w:p w14:paraId="06E36BF3" w14:textId="77777777" w:rsidR="00C35315" w:rsidRPr="00B3351E" w:rsidRDefault="00C35315" w:rsidP="00A50D16">
      <w:pPr>
        <w:rPr>
          <w:rFonts w:ascii="Arial" w:hAnsi="Arial" w:cs="Arial"/>
        </w:rPr>
      </w:pPr>
    </w:p>
    <w:p w14:paraId="5DB1031F" w14:textId="77777777" w:rsidR="00B7299A" w:rsidRPr="00B3351E" w:rsidRDefault="00B7299A" w:rsidP="00A50D16">
      <w:pPr>
        <w:rPr>
          <w:rFonts w:ascii="Arial" w:hAnsi="Arial" w:cs="Arial"/>
        </w:rPr>
      </w:pPr>
    </w:p>
    <w:p w14:paraId="6AD19ECA" w14:textId="77777777" w:rsidR="00B7299A" w:rsidRPr="00B3351E" w:rsidRDefault="00B7299A" w:rsidP="00A50D16">
      <w:pPr>
        <w:rPr>
          <w:rFonts w:ascii="Arial" w:hAnsi="Arial" w:cs="Arial"/>
        </w:rPr>
      </w:pPr>
    </w:p>
    <w:p w14:paraId="06C5A61F" w14:textId="77777777" w:rsidR="00A50D16" w:rsidRPr="00B3351E" w:rsidRDefault="00A50D16" w:rsidP="00A50D16">
      <w:pPr>
        <w:pStyle w:val="Heading1"/>
        <w:rPr>
          <w:rFonts w:ascii="Arial" w:hAnsi="Arial" w:cs="Arial"/>
        </w:rPr>
      </w:pPr>
      <w:bookmarkStart w:id="0" w:name="_Toc421404892"/>
      <w:r w:rsidRPr="00B3351E">
        <w:rPr>
          <w:rFonts w:ascii="Arial" w:hAnsi="Arial" w:cs="Arial"/>
        </w:rPr>
        <w:lastRenderedPageBreak/>
        <w:t>Problem Formulation</w:t>
      </w:r>
      <w:bookmarkEnd w:id="0"/>
    </w:p>
    <w:p w14:paraId="678294C1" w14:textId="77777777" w:rsidR="00D770DB" w:rsidRPr="00B3351E" w:rsidRDefault="00D770DB" w:rsidP="00D770DB">
      <w:pPr>
        <w:pStyle w:val="Heading2"/>
        <w:rPr>
          <w:rFonts w:ascii="Arial" w:hAnsi="Arial" w:cs="Arial"/>
          <w:sz w:val="28"/>
          <w:szCs w:val="28"/>
        </w:rPr>
      </w:pPr>
      <w:bookmarkStart w:id="1" w:name="_Toc421404893"/>
      <w:r w:rsidRPr="00B3351E">
        <w:rPr>
          <w:rFonts w:ascii="Arial" w:hAnsi="Arial" w:cs="Arial"/>
          <w:sz w:val="28"/>
          <w:szCs w:val="28"/>
        </w:rPr>
        <w:t>Motivation</w:t>
      </w:r>
      <w:bookmarkEnd w:id="1"/>
    </w:p>
    <w:p w14:paraId="1791915F" w14:textId="5CFBC270" w:rsidR="00521C5B" w:rsidRPr="00B3351E" w:rsidRDefault="00521C5B" w:rsidP="00600826">
      <w:pPr>
        <w:spacing w:line="276" w:lineRule="auto"/>
        <w:rPr>
          <w:rFonts w:ascii="Arial" w:hAnsi="Arial" w:cs="Arial"/>
          <w:sz w:val="24"/>
          <w:szCs w:val="24"/>
        </w:rPr>
      </w:pPr>
      <w:r w:rsidRPr="00B3351E">
        <w:rPr>
          <w:rFonts w:ascii="Arial" w:hAnsi="Arial" w:cs="Arial"/>
          <w:sz w:val="24"/>
          <w:szCs w:val="24"/>
        </w:rPr>
        <w:t xml:space="preserve">This project aims to use Altera’s DE2 board in a real-time signal processing application. The course affiliated with this project extensively covered audio processing; consequently, it was decided to focus on processing and analyzing audio in real-time in order to create an immersive virtual reality experience game that exercises concepts learned in class, and </w:t>
      </w:r>
      <w:r w:rsidR="00CF0D35">
        <w:rPr>
          <w:rFonts w:ascii="Arial" w:hAnsi="Arial" w:cs="Arial"/>
          <w:sz w:val="24"/>
          <w:szCs w:val="24"/>
        </w:rPr>
        <w:t xml:space="preserve">it </w:t>
      </w:r>
      <w:r w:rsidRPr="00B3351E">
        <w:rPr>
          <w:rFonts w:ascii="Arial" w:hAnsi="Arial" w:cs="Arial"/>
          <w:sz w:val="24"/>
          <w:szCs w:val="24"/>
        </w:rPr>
        <w:t>is also fun to play.</w:t>
      </w:r>
    </w:p>
    <w:p w14:paraId="4682BA82" w14:textId="77777777" w:rsidR="00D770DB" w:rsidRPr="00B3351E" w:rsidRDefault="00D770DB" w:rsidP="00D770DB">
      <w:pPr>
        <w:pStyle w:val="Heading2"/>
        <w:rPr>
          <w:rFonts w:ascii="Arial" w:hAnsi="Arial" w:cs="Arial"/>
          <w:sz w:val="28"/>
          <w:szCs w:val="28"/>
        </w:rPr>
      </w:pPr>
      <w:bookmarkStart w:id="2" w:name="_Toc421404894"/>
      <w:r w:rsidRPr="00B3351E">
        <w:rPr>
          <w:rFonts w:ascii="Arial" w:hAnsi="Arial" w:cs="Arial"/>
          <w:sz w:val="28"/>
          <w:szCs w:val="28"/>
        </w:rPr>
        <w:t>Virtual Reality</w:t>
      </w:r>
      <w:bookmarkEnd w:id="2"/>
    </w:p>
    <w:p w14:paraId="2039F4A1" w14:textId="749EDD81" w:rsidR="00521C5B" w:rsidRPr="00B3351E" w:rsidRDefault="00521C5B" w:rsidP="00600826">
      <w:pPr>
        <w:spacing w:line="276" w:lineRule="auto"/>
        <w:rPr>
          <w:rFonts w:ascii="Arial" w:hAnsi="Arial" w:cs="Arial"/>
          <w:sz w:val="24"/>
          <w:szCs w:val="24"/>
        </w:rPr>
      </w:pPr>
      <w:r w:rsidRPr="00B3351E">
        <w:rPr>
          <w:rFonts w:ascii="Arial" w:hAnsi="Arial" w:cs="Arial"/>
          <w:sz w:val="24"/>
          <w:szCs w:val="24"/>
        </w:rPr>
        <w:t xml:space="preserve">Virtual reality is defined in the </w:t>
      </w:r>
      <w:r w:rsidRPr="00B3351E">
        <w:rPr>
          <w:rFonts w:ascii="Arial" w:hAnsi="Arial" w:cs="Arial"/>
          <w:i/>
          <w:sz w:val="24"/>
          <w:szCs w:val="24"/>
        </w:rPr>
        <w:t>Merriam-Webster Dictionary</w:t>
      </w:r>
      <w:r w:rsidRPr="00B3351E">
        <w:rPr>
          <w:rFonts w:ascii="Arial" w:hAnsi="Arial" w:cs="Arial"/>
          <w:sz w:val="24"/>
          <w:szCs w:val="24"/>
        </w:rPr>
        <w:t xml:space="preserve"> as, “an artificial world that consists of images and sounds created by a computer and that is affected by the actions of a person who is experiencing it.”</w:t>
      </w:r>
      <w:r w:rsidR="000E60A2">
        <w:rPr>
          <w:rFonts w:ascii="Arial" w:hAnsi="Arial" w:cs="Arial"/>
          <w:sz w:val="24"/>
          <w:szCs w:val="24"/>
        </w:rPr>
        <w:t>[</w:t>
      </w:r>
      <w:r w:rsidR="00F75441" w:rsidRPr="00F75441">
        <w:rPr>
          <w:rFonts w:ascii="Arial" w:hAnsi="Arial" w:cs="Arial"/>
          <w:sz w:val="24"/>
          <w:szCs w:val="24"/>
        </w:rPr>
        <w:fldChar w:fldCharType="begin"/>
      </w:r>
      <w:r w:rsidR="00F75441" w:rsidRPr="00F75441">
        <w:rPr>
          <w:rFonts w:ascii="Arial" w:hAnsi="Arial" w:cs="Arial"/>
          <w:sz w:val="24"/>
          <w:szCs w:val="24"/>
        </w:rPr>
        <w:instrText xml:space="preserve"> REF _Ref295385040 \h </w:instrText>
      </w:r>
      <w:r w:rsidR="00F75441" w:rsidRPr="00F75441">
        <w:rPr>
          <w:rFonts w:ascii="Arial" w:hAnsi="Arial" w:cs="Arial"/>
          <w:sz w:val="24"/>
          <w:szCs w:val="24"/>
        </w:rPr>
      </w:r>
      <w:r w:rsidR="00F75441" w:rsidRPr="00F75441">
        <w:rPr>
          <w:rFonts w:ascii="Arial" w:hAnsi="Arial" w:cs="Arial"/>
          <w:sz w:val="24"/>
          <w:szCs w:val="24"/>
        </w:rPr>
        <w:fldChar w:fldCharType="separate"/>
      </w:r>
      <w:r w:rsidR="00F75441" w:rsidRPr="00F75441">
        <w:rPr>
          <w:noProof/>
          <w:sz w:val="24"/>
          <w:szCs w:val="24"/>
        </w:rPr>
        <w:t>1</w:t>
      </w:r>
      <w:r w:rsidR="00F75441" w:rsidRPr="00F75441">
        <w:rPr>
          <w:rFonts w:ascii="Arial" w:hAnsi="Arial" w:cs="Arial"/>
          <w:sz w:val="24"/>
          <w:szCs w:val="24"/>
        </w:rPr>
        <w:fldChar w:fldCharType="end"/>
      </w:r>
      <w:r w:rsidR="000E60A2">
        <w:rPr>
          <w:rFonts w:ascii="Arial" w:hAnsi="Arial" w:cs="Arial"/>
          <w:sz w:val="24"/>
          <w:szCs w:val="24"/>
        </w:rPr>
        <w:t>].</w:t>
      </w:r>
      <w:r w:rsidR="00A4731D" w:rsidRPr="00F75441">
        <w:rPr>
          <w:rFonts w:ascii="Arial" w:hAnsi="Arial" w:cs="Arial"/>
          <w:sz w:val="24"/>
          <w:szCs w:val="24"/>
        </w:rPr>
        <w:t xml:space="preserve"> </w:t>
      </w:r>
      <w:r w:rsidRPr="00B3351E">
        <w:rPr>
          <w:rFonts w:ascii="Arial" w:hAnsi="Arial" w:cs="Arial"/>
          <w:sz w:val="24"/>
          <w:szCs w:val="24"/>
        </w:rPr>
        <w:t>The goal is to replace our innate human reliance on visual feedback with audio feedback. The specific technology utilized will be the idea of surround sound.</w:t>
      </w:r>
    </w:p>
    <w:p w14:paraId="6A6A9170" w14:textId="77777777" w:rsidR="00D770DB" w:rsidRPr="00B3351E" w:rsidRDefault="00D770DB" w:rsidP="00521C5B">
      <w:pPr>
        <w:pStyle w:val="Heading2"/>
        <w:rPr>
          <w:rFonts w:ascii="Arial" w:hAnsi="Arial" w:cs="Arial"/>
          <w:sz w:val="28"/>
          <w:szCs w:val="28"/>
        </w:rPr>
      </w:pPr>
      <w:bookmarkStart w:id="3" w:name="_Toc421404895"/>
      <w:r w:rsidRPr="00B3351E">
        <w:rPr>
          <w:rFonts w:ascii="Arial" w:hAnsi="Arial" w:cs="Arial"/>
          <w:sz w:val="28"/>
          <w:szCs w:val="28"/>
        </w:rPr>
        <w:t>Surround Sound Technology</w:t>
      </w:r>
      <w:bookmarkEnd w:id="3"/>
    </w:p>
    <w:p w14:paraId="155A646F" w14:textId="2C46D563" w:rsidR="00521C5B" w:rsidRPr="00B3351E" w:rsidRDefault="00521C5B" w:rsidP="00600826">
      <w:pPr>
        <w:spacing w:line="276" w:lineRule="auto"/>
        <w:rPr>
          <w:rFonts w:ascii="Arial" w:hAnsi="Arial" w:cs="Arial"/>
          <w:sz w:val="24"/>
          <w:szCs w:val="24"/>
        </w:rPr>
      </w:pPr>
      <w:r w:rsidRPr="00B3351E">
        <w:rPr>
          <w:rFonts w:ascii="Arial" w:hAnsi="Arial" w:cs="Arial"/>
          <w:sz w:val="24"/>
          <w:szCs w:val="24"/>
        </w:rPr>
        <w:t>Surround sound gives a sense of direction to an observer listening to an audio source. This technolo</w:t>
      </w:r>
      <w:r w:rsidR="00450570">
        <w:rPr>
          <w:rFonts w:ascii="Arial" w:hAnsi="Arial" w:cs="Arial"/>
          <w:sz w:val="24"/>
          <w:szCs w:val="24"/>
        </w:rPr>
        <w:t>gy is commonly utilized in high-</w:t>
      </w:r>
      <w:r w:rsidRPr="00B3351E">
        <w:rPr>
          <w:rFonts w:ascii="Arial" w:hAnsi="Arial" w:cs="Arial"/>
          <w:sz w:val="24"/>
          <w:szCs w:val="24"/>
        </w:rPr>
        <w:t xml:space="preserve">end media modalities (such as movie theaters) to provide </w:t>
      </w:r>
      <w:r w:rsidR="00A4731D" w:rsidRPr="00B3351E">
        <w:rPr>
          <w:rFonts w:ascii="Arial" w:hAnsi="Arial" w:cs="Arial"/>
          <w:sz w:val="24"/>
          <w:szCs w:val="24"/>
        </w:rPr>
        <w:t>observers</w:t>
      </w:r>
      <w:r w:rsidRPr="00B3351E">
        <w:rPr>
          <w:rFonts w:ascii="Arial" w:hAnsi="Arial" w:cs="Arial"/>
          <w:sz w:val="24"/>
          <w:szCs w:val="24"/>
        </w:rPr>
        <w:t xml:space="preserve"> with a more immersive experience. In this specific application, surround sound is implemented on stereo </w:t>
      </w:r>
      <w:r w:rsidR="00A4731D" w:rsidRPr="00B3351E">
        <w:rPr>
          <w:rFonts w:ascii="Arial" w:hAnsi="Arial" w:cs="Arial"/>
          <w:sz w:val="24"/>
          <w:szCs w:val="24"/>
        </w:rPr>
        <w:t xml:space="preserve">audio </w:t>
      </w:r>
      <w:r w:rsidRPr="00B3351E">
        <w:rPr>
          <w:rFonts w:ascii="Arial" w:hAnsi="Arial" w:cs="Arial"/>
          <w:sz w:val="24"/>
          <w:szCs w:val="24"/>
        </w:rPr>
        <w:t>hardware (ear buds) instead of a more traditional model where physically distinct speakers produce different sounds. In this application, the granularity of the sound field surrounding the user was quantized to eight different regions: front, front-right, right, back-right, back, back-left, left, front-left</w:t>
      </w:r>
      <w:r w:rsidR="008D25FC">
        <w:rPr>
          <w:rFonts w:ascii="Arial" w:hAnsi="Arial" w:cs="Arial"/>
          <w:sz w:val="24"/>
          <w:szCs w:val="24"/>
        </w:rPr>
        <w:t xml:space="preserve"> as shown in </w:t>
      </w:r>
      <w:r w:rsidR="008D25FC" w:rsidRPr="000C36C0">
        <w:rPr>
          <w:rFonts w:cs="Arial"/>
          <w:sz w:val="24"/>
          <w:szCs w:val="24"/>
        </w:rPr>
        <w:fldChar w:fldCharType="begin"/>
      </w:r>
      <w:r w:rsidR="008D25FC" w:rsidRPr="000C36C0">
        <w:rPr>
          <w:rFonts w:cs="Arial"/>
          <w:sz w:val="24"/>
          <w:szCs w:val="24"/>
        </w:rPr>
        <w:instrText xml:space="preserve"> REF _Ref295385196 \h </w:instrText>
      </w:r>
      <w:r w:rsidR="008D25FC" w:rsidRPr="000C36C0">
        <w:rPr>
          <w:rFonts w:cs="Arial"/>
          <w:sz w:val="24"/>
          <w:szCs w:val="24"/>
        </w:rPr>
      </w:r>
      <w:r w:rsidR="008D25FC" w:rsidRPr="000C36C0">
        <w:rPr>
          <w:rFonts w:cs="Arial"/>
          <w:sz w:val="24"/>
          <w:szCs w:val="24"/>
        </w:rPr>
        <w:fldChar w:fldCharType="separate"/>
      </w:r>
      <w:r w:rsidR="008D25FC" w:rsidRPr="000C36C0">
        <w:rPr>
          <w:rFonts w:cs="Arial"/>
          <w:sz w:val="24"/>
          <w:szCs w:val="24"/>
        </w:rPr>
        <w:t xml:space="preserve">Fig. </w:t>
      </w:r>
      <w:r w:rsidR="008D25FC" w:rsidRPr="000C36C0">
        <w:rPr>
          <w:rFonts w:cs="Arial"/>
          <w:noProof/>
          <w:sz w:val="24"/>
          <w:szCs w:val="24"/>
        </w:rPr>
        <w:t>1</w:t>
      </w:r>
      <w:r w:rsidR="008D25FC" w:rsidRPr="000C36C0">
        <w:rPr>
          <w:rFonts w:cs="Arial"/>
          <w:sz w:val="24"/>
          <w:szCs w:val="24"/>
        </w:rPr>
        <w:fldChar w:fldCharType="end"/>
      </w:r>
      <w:r w:rsidRPr="000C36C0">
        <w:rPr>
          <w:rFonts w:cs="Arial"/>
          <w:sz w:val="24"/>
          <w:szCs w:val="24"/>
        </w:rPr>
        <w:t>.</w:t>
      </w:r>
      <w:r w:rsidRPr="00B3351E">
        <w:rPr>
          <w:rFonts w:ascii="Arial" w:hAnsi="Arial" w:cs="Arial"/>
          <w:sz w:val="24"/>
          <w:szCs w:val="24"/>
        </w:rPr>
        <w:t xml:space="preserve"> This simplifies computations and strives to make the effects more distinct. </w:t>
      </w:r>
      <w:r w:rsidR="008D25FC">
        <w:rPr>
          <w:rFonts w:ascii="Arial" w:hAnsi="Arial" w:cs="Arial"/>
          <w:sz w:val="24"/>
          <w:szCs w:val="24"/>
        </w:rPr>
        <w:t xml:space="preserve">And we </w:t>
      </w:r>
      <w:r w:rsidR="00284A8E">
        <w:rPr>
          <w:rFonts w:ascii="Arial" w:hAnsi="Arial" w:cs="Arial"/>
          <w:sz w:val="24"/>
          <w:szCs w:val="24"/>
        </w:rPr>
        <w:t>are able to use</w:t>
      </w:r>
      <w:r w:rsidR="008D25FC">
        <w:rPr>
          <w:rFonts w:ascii="Arial" w:hAnsi="Arial" w:cs="Arial"/>
          <w:sz w:val="24"/>
          <w:szCs w:val="24"/>
        </w:rPr>
        <w:t xml:space="preserve"> the difference of distance between each region to implement the delay in order to create surround sound effect. </w:t>
      </w:r>
    </w:p>
    <w:p w14:paraId="3CE7BEEB" w14:textId="77777777" w:rsidR="00450570" w:rsidRDefault="00521C5B" w:rsidP="00450570">
      <w:pPr>
        <w:keepNext/>
        <w:jc w:val="center"/>
      </w:pPr>
      <w:r w:rsidRPr="00B3351E">
        <w:rPr>
          <w:rFonts w:ascii="Arial" w:hAnsi="Arial" w:cs="Arial"/>
          <w:noProof/>
        </w:rPr>
        <w:lastRenderedPageBreak/>
        <w:drawing>
          <wp:inline distT="0" distB="0" distL="0" distR="0" wp14:anchorId="2CB24152" wp14:editId="4D80B6E3">
            <wp:extent cx="3429554" cy="3050548"/>
            <wp:effectExtent l="0" t="0" r="0" b="0"/>
            <wp:docPr id="5" name="Picture 4" descr="Macintosh HD:Users:cathy810218:Desktop:Screen Shot 2015-05-07 at 4.46.08 PM.png"/>
            <wp:cNvGraphicFramePr/>
            <a:graphic xmlns:a="http://schemas.openxmlformats.org/drawingml/2006/main">
              <a:graphicData uri="http://schemas.openxmlformats.org/drawingml/2006/picture">
                <pic:pic xmlns:pic="http://schemas.openxmlformats.org/drawingml/2006/picture">
                  <pic:nvPicPr>
                    <pic:cNvPr id="5" name="Picture 4" descr="Macintosh HD:Users:cathy810218:Desktop:Screen Shot 2015-05-07 at 4.46.08 PM.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554" cy="3050548"/>
                    </a:xfrm>
                    <a:prstGeom prst="rect">
                      <a:avLst/>
                    </a:prstGeom>
                    <a:noFill/>
                    <a:ln>
                      <a:noFill/>
                    </a:ln>
                  </pic:spPr>
                </pic:pic>
              </a:graphicData>
            </a:graphic>
          </wp:inline>
        </w:drawing>
      </w:r>
    </w:p>
    <w:p w14:paraId="47CBBBA2" w14:textId="265BFEA0" w:rsidR="00521C5B" w:rsidRPr="00450570" w:rsidRDefault="00450570" w:rsidP="00450570">
      <w:pPr>
        <w:pStyle w:val="Caption"/>
        <w:jc w:val="center"/>
        <w:rPr>
          <w:rFonts w:ascii="Arial" w:hAnsi="Arial" w:cs="Arial"/>
          <w:b w:val="0"/>
          <w:color w:val="auto"/>
          <w:sz w:val="22"/>
          <w:szCs w:val="22"/>
        </w:rPr>
      </w:pPr>
      <w:bookmarkStart w:id="4" w:name="_Ref295385196"/>
      <w:r w:rsidRPr="00450570">
        <w:rPr>
          <w:b w:val="0"/>
          <w:color w:val="auto"/>
          <w:sz w:val="22"/>
          <w:szCs w:val="22"/>
        </w:rPr>
        <w:t xml:space="preserve">Fig. </w:t>
      </w:r>
      <w:r w:rsidRPr="00450570">
        <w:rPr>
          <w:b w:val="0"/>
          <w:color w:val="auto"/>
          <w:sz w:val="22"/>
          <w:szCs w:val="22"/>
        </w:rPr>
        <w:fldChar w:fldCharType="begin"/>
      </w:r>
      <w:r w:rsidRPr="00450570">
        <w:rPr>
          <w:b w:val="0"/>
          <w:color w:val="auto"/>
          <w:sz w:val="22"/>
          <w:szCs w:val="22"/>
        </w:rPr>
        <w:instrText xml:space="preserve"> SEQ Fig. \* ARABIC </w:instrText>
      </w:r>
      <w:r w:rsidRPr="00450570">
        <w:rPr>
          <w:b w:val="0"/>
          <w:color w:val="auto"/>
          <w:sz w:val="22"/>
          <w:szCs w:val="22"/>
        </w:rPr>
        <w:fldChar w:fldCharType="separate"/>
      </w:r>
      <w:r w:rsidR="006B59D7">
        <w:rPr>
          <w:b w:val="0"/>
          <w:noProof/>
          <w:color w:val="auto"/>
          <w:sz w:val="22"/>
          <w:szCs w:val="22"/>
        </w:rPr>
        <w:t>1</w:t>
      </w:r>
      <w:r w:rsidRPr="00450570">
        <w:rPr>
          <w:b w:val="0"/>
          <w:color w:val="auto"/>
          <w:sz w:val="22"/>
          <w:szCs w:val="22"/>
        </w:rPr>
        <w:fldChar w:fldCharType="end"/>
      </w:r>
      <w:bookmarkEnd w:id="4"/>
      <w:r>
        <w:rPr>
          <w:b w:val="0"/>
          <w:color w:val="auto"/>
          <w:sz w:val="22"/>
          <w:szCs w:val="22"/>
        </w:rPr>
        <w:t xml:space="preserve"> </w:t>
      </w:r>
      <w:r w:rsidR="00E6315A">
        <w:rPr>
          <w:b w:val="0"/>
          <w:color w:val="auto"/>
          <w:sz w:val="22"/>
          <w:szCs w:val="22"/>
        </w:rPr>
        <w:t>Sound Field Diagram</w:t>
      </w:r>
    </w:p>
    <w:p w14:paraId="6DEA105D" w14:textId="77777777" w:rsidR="00521C5B" w:rsidRPr="00B3351E" w:rsidRDefault="00521C5B" w:rsidP="00600826">
      <w:pPr>
        <w:spacing w:line="276" w:lineRule="auto"/>
        <w:rPr>
          <w:rFonts w:ascii="Arial" w:hAnsi="Arial" w:cs="Arial"/>
          <w:sz w:val="24"/>
          <w:szCs w:val="24"/>
        </w:rPr>
      </w:pPr>
      <w:r w:rsidRPr="00B3351E">
        <w:rPr>
          <w:rFonts w:ascii="Arial" w:hAnsi="Arial" w:cs="Arial"/>
          <w:sz w:val="24"/>
          <w:szCs w:val="24"/>
        </w:rPr>
        <w:t>Surround sound can be achieved through a compilation of basic processing effects, as described</w:t>
      </w:r>
      <w:r w:rsidR="00A4731D" w:rsidRPr="00B3351E">
        <w:rPr>
          <w:rFonts w:ascii="Arial" w:hAnsi="Arial" w:cs="Arial"/>
          <w:sz w:val="24"/>
          <w:szCs w:val="24"/>
        </w:rPr>
        <w:t xml:space="preserve"> in the three steps</w:t>
      </w:r>
      <w:r w:rsidRPr="00B3351E">
        <w:rPr>
          <w:rFonts w:ascii="Arial" w:hAnsi="Arial" w:cs="Arial"/>
          <w:sz w:val="24"/>
          <w:szCs w:val="24"/>
        </w:rPr>
        <w:t xml:space="preserve"> below. </w:t>
      </w:r>
    </w:p>
    <w:p w14:paraId="4782A9CF" w14:textId="77777777" w:rsidR="00D770DB" w:rsidRPr="00B3351E" w:rsidRDefault="00D770DB" w:rsidP="00D770DB">
      <w:pPr>
        <w:pStyle w:val="Heading3"/>
        <w:rPr>
          <w:rFonts w:ascii="Arial" w:hAnsi="Arial" w:cs="Arial"/>
          <w:sz w:val="28"/>
          <w:szCs w:val="28"/>
        </w:rPr>
      </w:pPr>
      <w:bookmarkStart w:id="5" w:name="_Toc421404896"/>
      <w:r w:rsidRPr="00B3351E">
        <w:rPr>
          <w:rFonts w:ascii="Arial" w:hAnsi="Arial" w:cs="Arial"/>
          <w:sz w:val="28"/>
          <w:szCs w:val="28"/>
        </w:rPr>
        <w:t>Delay</w:t>
      </w:r>
      <w:bookmarkEnd w:id="5"/>
    </w:p>
    <w:p w14:paraId="7AB944EF" w14:textId="468CD61E" w:rsidR="00521C5B" w:rsidRPr="00B3351E" w:rsidRDefault="00521C5B" w:rsidP="00600826">
      <w:pPr>
        <w:spacing w:line="276" w:lineRule="auto"/>
        <w:rPr>
          <w:rFonts w:ascii="Arial" w:hAnsi="Arial" w:cs="Arial"/>
          <w:sz w:val="24"/>
          <w:szCs w:val="24"/>
        </w:rPr>
      </w:pPr>
      <w:r w:rsidRPr="00B3351E">
        <w:rPr>
          <w:rFonts w:ascii="Arial" w:hAnsi="Arial" w:cs="Arial"/>
          <w:sz w:val="24"/>
          <w:szCs w:val="24"/>
        </w:rPr>
        <w:t>The distance from a source to each ear can vary by direction based on simple geometry. For example,</w:t>
      </w:r>
      <w:r w:rsidR="00B22BD1">
        <w:rPr>
          <w:rFonts w:ascii="Arial" w:hAnsi="Arial" w:cs="Arial"/>
          <w:sz w:val="24"/>
          <w:szCs w:val="24"/>
        </w:rPr>
        <w:t xml:space="preserve"> </w:t>
      </w:r>
      <w:r w:rsidR="00B22BD1" w:rsidRPr="00B22BD1">
        <w:rPr>
          <w:rFonts w:ascii="Arial" w:hAnsi="Arial" w:cs="Arial"/>
          <w:sz w:val="24"/>
          <w:szCs w:val="24"/>
        </w:rPr>
        <w:t xml:space="preserve">in </w:t>
      </w:r>
      <w:r w:rsidR="00B22BD1" w:rsidRPr="000C36C0">
        <w:rPr>
          <w:rFonts w:cs="Arial"/>
          <w:sz w:val="24"/>
          <w:szCs w:val="24"/>
        </w:rPr>
        <w:fldChar w:fldCharType="begin"/>
      </w:r>
      <w:r w:rsidR="00B22BD1" w:rsidRPr="000C36C0">
        <w:rPr>
          <w:rFonts w:cs="Arial"/>
          <w:sz w:val="24"/>
          <w:szCs w:val="24"/>
        </w:rPr>
        <w:instrText xml:space="preserve"> REF _Ref295385196 \h </w:instrText>
      </w:r>
      <w:r w:rsidR="00B22BD1" w:rsidRPr="000C36C0">
        <w:rPr>
          <w:rFonts w:cs="Arial"/>
          <w:sz w:val="24"/>
          <w:szCs w:val="24"/>
        </w:rPr>
      </w:r>
      <w:r w:rsidR="00B22BD1" w:rsidRPr="000C36C0">
        <w:rPr>
          <w:rFonts w:cs="Arial"/>
          <w:sz w:val="24"/>
          <w:szCs w:val="24"/>
        </w:rPr>
        <w:fldChar w:fldCharType="separate"/>
      </w:r>
      <w:r w:rsidR="00B22BD1" w:rsidRPr="000C36C0">
        <w:rPr>
          <w:rFonts w:cs="Arial"/>
          <w:sz w:val="24"/>
          <w:szCs w:val="24"/>
        </w:rPr>
        <w:t xml:space="preserve">Fig. </w:t>
      </w:r>
      <w:r w:rsidR="00B22BD1" w:rsidRPr="000C36C0">
        <w:rPr>
          <w:rFonts w:cs="Arial"/>
          <w:noProof/>
          <w:sz w:val="24"/>
          <w:szCs w:val="24"/>
        </w:rPr>
        <w:t>1</w:t>
      </w:r>
      <w:r w:rsidR="00B22BD1" w:rsidRPr="000C36C0">
        <w:rPr>
          <w:rFonts w:cs="Arial"/>
          <w:sz w:val="24"/>
          <w:szCs w:val="24"/>
        </w:rPr>
        <w:fldChar w:fldCharType="end"/>
      </w:r>
      <w:r w:rsidR="00B22BD1" w:rsidRPr="000C36C0">
        <w:rPr>
          <w:rFonts w:cs="Arial"/>
          <w:sz w:val="24"/>
          <w:szCs w:val="24"/>
        </w:rPr>
        <w:t>,</w:t>
      </w:r>
      <w:r w:rsidRPr="00B3351E">
        <w:rPr>
          <w:rFonts w:ascii="Arial" w:hAnsi="Arial" w:cs="Arial"/>
          <w:sz w:val="24"/>
          <w:szCs w:val="24"/>
        </w:rPr>
        <w:t xml:space="preserve"> if a user is faci</w:t>
      </w:r>
      <w:r w:rsidR="00B22BD1">
        <w:rPr>
          <w:rFonts w:ascii="Arial" w:hAnsi="Arial" w:cs="Arial"/>
          <w:sz w:val="24"/>
          <w:szCs w:val="24"/>
        </w:rPr>
        <w:t>ng forward, sound emitted from the front (F) will reach both user’s left and right ear at same time. However, if the sound source is at t</w:t>
      </w:r>
      <w:r w:rsidRPr="00B3351E">
        <w:rPr>
          <w:rFonts w:ascii="Arial" w:hAnsi="Arial" w:cs="Arial"/>
          <w:sz w:val="24"/>
          <w:szCs w:val="24"/>
        </w:rPr>
        <w:t>heir front-right</w:t>
      </w:r>
      <w:r w:rsidR="003101EB">
        <w:rPr>
          <w:rFonts w:ascii="Arial" w:hAnsi="Arial" w:cs="Arial"/>
          <w:sz w:val="24"/>
          <w:szCs w:val="24"/>
        </w:rPr>
        <w:t xml:space="preserve"> </w:t>
      </w:r>
      <w:r w:rsidR="00CA7957">
        <w:rPr>
          <w:rFonts w:ascii="Arial" w:hAnsi="Arial" w:cs="Arial"/>
          <w:sz w:val="24"/>
          <w:szCs w:val="24"/>
        </w:rPr>
        <w:t>(FR)</w:t>
      </w:r>
      <w:r w:rsidR="00252D3C">
        <w:rPr>
          <w:rFonts w:ascii="Arial" w:hAnsi="Arial" w:cs="Arial"/>
          <w:sz w:val="24"/>
          <w:szCs w:val="24"/>
        </w:rPr>
        <w:t>, the sound</w:t>
      </w:r>
      <w:r w:rsidRPr="00B3351E">
        <w:rPr>
          <w:rFonts w:ascii="Arial" w:hAnsi="Arial" w:cs="Arial"/>
          <w:sz w:val="24"/>
          <w:szCs w:val="24"/>
        </w:rPr>
        <w:t xml:space="preserve"> will reach the user’s right ear before it reaches the left ear. This equates to a simple delay effect in one channel and helps the user localize the direction of the sound source.</w:t>
      </w:r>
      <w:r w:rsidR="00A4731D" w:rsidRPr="00B3351E">
        <w:rPr>
          <w:rFonts w:ascii="Arial" w:hAnsi="Arial" w:cs="Arial"/>
          <w:sz w:val="24"/>
          <w:szCs w:val="24"/>
        </w:rPr>
        <w:t xml:space="preserve"> </w:t>
      </w:r>
    </w:p>
    <w:p w14:paraId="309683C1" w14:textId="77777777" w:rsidR="00D770DB" w:rsidRPr="00B3351E" w:rsidRDefault="00521C5B" w:rsidP="00D770DB">
      <w:pPr>
        <w:pStyle w:val="Heading3"/>
        <w:rPr>
          <w:rFonts w:ascii="Arial" w:hAnsi="Arial" w:cs="Arial"/>
          <w:sz w:val="28"/>
          <w:szCs w:val="28"/>
        </w:rPr>
      </w:pPr>
      <w:bookmarkStart w:id="6" w:name="_Toc421404897"/>
      <w:r w:rsidRPr="00B3351E">
        <w:rPr>
          <w:rFonts w:ascii="Arial" w:hAnsi="Arial" w:cs="Arial"/>
          <w:sz w:val="28"/>
          <w:szCs w:val="28"/>
        </w:rPr>
        <w:t>Volume</w:t>
      </w:r>
      <w:r w:rsidR="00D770DB" w:rsidRPr="00B3351E">
        <w:rPr>
          <w:rFonts w:ascii="Arial" w:hAnsi="Arial" w:cs="Arial"/>
          <w:sz w:val="28"/>
          <w:szCs w:val="28"/>
        </w:rPr>
        <w:t xml:space="preserve"> Manipulation</w:t>
      </w:r>
      <w:bookmarkEnd w:id="6"/>
    </w:p>
    <w:p w14:paraId="19495191" w14:textId="2162539E" w:rsidR="00521C5B" w:rsidRPr="00B3351E" w:rsidRDefault="00521C5B" w:rsidP="00600826">
      <w:pPr>
        <w:spacing w:line="276" w:lineRule="auto"/>
        <w:rPr>
          <w:rFonts w:ascii="Arial" w:hAnsi="Arial" w:cs="Arial"/>
          <w:sz w:val="24"/>
          <w:szCs w:val="24"/>
        </w:rPr>
      </w:pPr>
      <w:r w:rsidRPr="00B3351E">
        <w:rPr>
          <w:rFonts w:ascii="Arial" w:hAnsi="Arial" w:cs="Arial"/>
          <w:sz w:val="24"/>
          <w:szCs w:val="24"/>
        </w:rPr>
        <w:t>Two phenomena contribute to the need for volume manipulation to e</w:t>
      </w:r>
      <w:r w:rsidR="00A4731D" w:rsidRPr="00B3351E">
        <w:rPr>
          <w:rFonts w:ascii="Arial" w:hAnsi="Arial" w:cs="Arial"/>
          <w:sz w:val="24"/>
          <w:szCs w:val="24"/>
        </w:rPr>
        <w:t xml:space="preserve">mulate surround sound. Firstly, </w:t>
      </w:r>
      <w:r w:rsidRPr="00B3351E">
        <w:rPr>
          <w:rFonts w:ascii="Arial" w:hAnsi="Arial" w:cs="Arial"/>
          <w:sz w:val="24"/>
          <w:szCs w:val="24"/>
        </w:rPr>
        <w:t>sound shadow refers to the absorption of sound by an object in its path</w:t>
      </w:r>
      <w:r w:rsidR="00881C1B">
        <w:rPr>
          <w:rFonts w:ascii="Arial" w:hAnsi="Arial" w:cs="Arial"/>
          <w:sz w:val="24"/>
          <w:szCs w:val="24"/>
        </w:rPr>
        <w:t xml:space="preserve"> </w:t>
      </w:r>
      <w:r w:rsidR="00881C1B" w:rsidRPr="00881C1B">
        <w:rPr>
          <w:rFonts w:ascii="Arial" w:hAnsi="Arial" w:cs="Arial"/>
        </w:rPr>
        <w:t>[</w:t>
      </w:r>
      <w:r w:rsidR="00881C1B" w:rsidRPr="00881C1B">
        <w:rPr>
          <w:rFonts w:ascii="Arial" w:hAnsi="Arial" w:cs="Arial"/>
        </w:rPr>
        <w:fldChar w:fldCharType="begin"/>
      </w:r>
      <w:r w:rsidR="00881C1B" w:rsidRPr="00881C1B">
        <w:rPr>
          <w:rFonts w:ascii="Arial" w:hAnsi="Arial" w:cs="Arial"/>
        </w:rPr>
        <w:instrText xml:space="preserve"> REF _Ref295385040 \h </w:instrText>
      </w:r>
      <w:r w:rsidR="00881C1B" w:rsidRPr="00881C1B">
        <w:rPr>
          <w:rFonts w:ascii="Arial" w:hAnsi="Arial" w:cs="Arial"/>
        </w:rPr>
      </w:r>
      <w:r w:rsidR="00881C1B" w:rsidRPr="00881C1B">
        <w:rPr>
          <w:rFonts w:ascii="Arial" w:hAnsi="Arial" w:cs="Arial"/>
        </w:rPr>
        <w:fldChar w:fldCharType="separate"/>
      </w:r>
      <w:r w:rsidR="00881C1B" w:rsidRPr="00881C1B">
        <w:rPr>
          <w:rFonts w:ascii="Arial" w:hAnsi="Arial" w:cs="Arial"/>
          <w:noProof/>
        </w:rPr>
        <w:t>1</w:t>
      </w:r>
      <w:r w:rsidR="00881C1B" w:rsidRPr="00881C1B">
        <w:rPr>
          <w:rFonts w:ascii="Arial" w:hAnsi="Arial" w:cs="Arial"/>
        </w:rPr>
        <w:fldChar w:fldCharType="end"/>
      </w:r>
      <w:r w:rsidR="00881C1B" w:rsidRPr="00881C1B">
        <w:rPr>
          <w:rFonts w:ascii="Arial" w:hAnsi="Arial" w:cs="Arial"/>
        </w:rPr>
        <w:t>]</w:t>
      </w:r>
      <w:r w:rsidRPr="00881C1B">
        <w:rPr>
          <w:rFonts w:ascii="Arial" w:hAnsi="Arial" w:cs="Arial"/>
        </w:rPr>
        <w:t>.</w:t>
      </w:r>
      <w:r w:rsidRPr="00B3351E">
        <w:rPr>
          <w:rFonts w:ascii="Arial" w:hAnsi="Arial" w:cs="Arial"/>
          <w:sz w:val="24"/>
          <w:szCs w:val="24"/>
        </w:rPr>
        <w:t xml:space="preserve"> This concept is easily demonstrated </w:t>
      </w:r>
      <w:r w:rsidR="00B7299A" w:rsidRPr="00B3351E">
        <w:rPr>
          <w:rFonts w:ascii="Arial" w:hAnsi="Arial" w:cs="Arial"/>
          <w:sz w:val="24"/>
          <w:szCs w:val="24"/>
        </w:rPr>
        <w:t xml:space="preserve">in nature by considering the effect that standing behind a tree has to listening a sound source behind the tree. </w:t>
      </w:r>
      <w:r w:rsidR="00A4731D" w:rsidRPr="00B3351E">
        <w:rPr>
          <w:rFonts w:ascii="Arial" w:hAnsi="Arial" w:cs="Arial"/>
          <w:sz w:val="24"/>
          <w:szCs w:val="24"/>
        </w:rPr>
        <w:t xml:space="preserve">The sound will be more muffled and sound more distant. </w:t>
      </w:r>
      <w:r w:rsidR="00B7299A" w:rsidRPr="00B3351E">
        <w:rPr>
          <w:rFonts w:ascii="Arial" w:hAnsi="Arial" w:cs="Arial"/>
          <w:sz w:val="24"/>
          <w:szCs w:val="24"/>
        </w:rPr>
        <w:t xml:space="preserve">In surround sound, the head is the object that produces a sound shadow, as demonstrated in </w:t>
      </w:r>
      <w:r w:rsidR="000C36C0" w:rsidRPr="000C36C0">
        <w:rPr>
          <w:rFonts w:cs="Arial"/>
          <w:sz w:val="24"/>
          <w:szCs w:val="24"/>
        </w:rPr>
        <w:fldChar w:fldCharType="begin"/>
      </w:r>
      <w:r w:rsidR="000C36C0" w:rsidRPr="000C36C0">
        <w:rPr>
          <w:rFonts w:cs="Arial"/>
          <w:sz w:val="24"/>
          <w:szCs w:val="24"/>
        </w:rPr>
        <w:instrText xml:space="preserve"> REF _Ref295385723 \h </w:instrText>
      </w:r>
      <w:r w:rsidR="000C36C0" w:rsidRPr="000C36C0">
        <w:rPr>
          <w:rFonts w:cs="Arial"/>
          <w:sz w:val="24"/>
          <w:szCs w:val="24"/>
        </w:rPr>
      </w:r>
      <w:r w:rsidR="000C36C0" w:rsidRPr="000C36C0">
        <w:rPr>
          <w:rFonts w:cs="Arial"/>
          <w:sz w:val="24"/>
          <w:szCs w:val="24"/>
        </w:rPr>
        <w:fldChar w:fldCharType="separate"/>
      </w:r>
      <w:r w:rsidR="000C36C0" w:rsidRPr="000C36C0">
        <w:rPr>
          <w:rFonts w:cs="Arial"/>
          <w:sz w:val="24"/>
          <w:szCs w:val="24"/>
        </w:rPr>
        <w:t xml:space="preserve">Fig. </w:t>
      </w:r>
      <w:r w:rsidR="000C36C0" w:rsidRPr="000C36C0">
        <w:rPr>
          <w:rFonts w:cs="Arial"/>
          <w:noProof/>
          <w:sz w:val="24"/>
          <w:szCs w:val="24"/>
        </w:rPr>
        <w:t>2</w:t>
      </w:r>
      <w:r w:rsidR="000C36C0" w:rsidRPr="000C36C0">
        <w:rPr>
          <w:rFonts w:cs="Arial"/>
          <w:sz w:val="24"/>
          <w:szCs w:val="24"/>
        </w:rPr>
        <w:fldChar w:fldCharType="end"/>
      </w:r>
      <w:r w:rsidR="000C36C0">
        <w:rPr>
          <w:rFonts w:ascii="Arial" w:hAnsi="Arial" w:cs="Arial"/>
          <w:sz w:val="24"/>
          <w:szCs w:val="24"/>
        </w:rPr>
        <w:t xml:space="preserve"> </w:t>
      </w:r>
      <w:r w:rsidR="00B7299A" w:rsidRPr="00B3351E">
        <w:rPr>
          <w:rFonts w:ascii="Arial" w:hAnsi="Arial" w:cs="Arial"/>
          <w:sz w:val="24"/>
          <w:szCs w:val="24"/>
        </w:rPr>
        <w:t xml:space="preserve">below. </w:t>
      </w:r>
    </w:p>
    <w:p w14:paraId="2CCAE1F9" w14:textId="77777777" w:rsidR="00B7299A" w:rsidRDefault="00B7299A" w:rsidP="00B7299A">
      <w:pPr>
        <w:jc w:val="center"/>
        <w:rPr>
          <w:rFonts w:ascii="Arial" w:hAnsi="Arial" w:cs="Arial"/>
        </w:rPr>
      </w:pPr>
      <w:r w:rsidRPr="00B3351E">
        <w:rPr>
          <w:rFonts w:ascii="Arial" w:hAnsi="Arial" w:cs="Arial"/>
          <w:noProof/>
        </w:rPr>
        <w:lastRenderedPageBreak/>
        <w:drawing>
          <wp:inline distT="0" distB="0" distL="0" distR="0" wp14:anchorId="5DF502F9" wp14:editId="1B7FE280">
            <wp:extent cx="3495642" cy="2031999"/>
            <wp:effectExtent l="0" t="0" r="0" b="6985"/>
            <wp:docPr id="4" name="Picture 2" descr="sound 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ound shadow"/>
                    <pic:cNvPicPr>
                      <a:picLocks noChangeAspect="1" noChangeArrowheads="1"/>
                    </pic:cNvPicPr>
                  </pic:nvPicPr>
                  <pic:blipFill>
                    <a:blip r:embed="rId10">
                      <a:extLst>
                        <a:ext uri="{28A0092B-C50C-407E-A947-70E740481C1C}">
                          <a14:useLocalDpi xmlns:a14="http://schemas.microsoft.com/office/drawing/2010/main" val="0"/>
                        </a:ext>
                      </a:extLst>
                    </a:blip>
                    <a:srcRect t="20645" b="20645"/>
                    <a:stretch>
                      <a:fillRect/>
                    </a:stretch>
                  </pic:blipFill>
                  <pic:spPr bwMode="auto">
                    <a:xfrm>
                      <a:off x="0" y="0"/>
                      <a:ext cx="3495642" cy="203199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7558839" w14:textId="11087F1B" w:rsidR="00600826" w:rsidRPr="00F87A20" w:rsidRDefault="00C57487" w:rsidP="00C57487">
      <w:pPr>
        <w:pStyle w:val="Caption"/>
        <w:jc w:val="center"/>
        <w:rPr>
          <w:rFonts w:cs="Arial"/>
          <w:b w:val="0"/>
          <w:color w:val="auto"/>
          <w:sz w:val="22"/>
          <w:szCs w:val="22"/>
        </w:rPr>
      </w:pPr>
      <w:bookmarkStart w:id="7" w:name="_Ref295385723"/>
      <w:r w:rsidRPr="00F87A20">
        <w:rPr>
          <w:rFonts w:cs="Arial"/>
          <w:b w:val="0"/>
          <w:color w:val="auto"/>
          <w:sz w:val="22"/>
          <w:szCs w:val="22"/>
        </w:rPr>
        <w:t xml:space="preserve">Fig. </w:t>
      </w:r>
      <w:r w:rsidRPr="00F87A20">
        <w:rPr>
          <w:rFonts w:cs="Arial"/>
          <w:b w:val="0"/>
          <w:color w:val="auto"/>
          <w:sz w:val="22"/>
          <w:szCs w:val="22"/>
        </w:rPr>
        <w:fldChar w:fldCharType="begin"/>
      </w:r>
      <w:r w:rsidRPr="00F87A20">
        <w:rPr>
          <w:rFonts w:cs="Arial"/>
          <w:b w:val="0"/>
          <w:color w:val="auto"/>
          <w:sz w:val="22"/>
          <w:szCs w:val="22"/>
        </w:rPr>
        <w:instrText xml:space="preserve"> SEQ Fig. \* ARABIC </w:instrText>
      </w:r>
      <w:r w:rsidRPr="00F87A20">
        <w:rPr>
          <w:rFonts w:cs="Arial"/>
          <w:b w:val="0"/>
          <w:color w:val="auto"/>
          <w:sz w:val="22"/>
          <w:szCs w:val="22"/>
        </w:rPr>
        <w:fldChar w:fldCharType="separate"/>
      </w:r>
      <w:r w:rsidR="006B59D7">
        <w:rPr>
          <w:rFonts w:cs="Arial"/>
          <w:b w:val="0"/>
          <w:noProof/>
          <w:color w:val="auto"/>
          <w:sz w:val="22"/>
          <w:szCs w:val="22"/>
        </w:rPr>
        <w:t>2</w:t>
      </w:r>
      <w:r w:rsidRPr="00F87A20">
        <w:rPr>
          <w:rFonts w:cs="Arial"/>
          <w:b w:val="0"/>
          <w:color w:val="auto"/>
          <w:sz w:val="22"/>
          <w:szCs w:val="22"/>
        </w:rPr>
        <w:fldChar w:fldCharType="end"/>
      </w:r>
      <w:bookmarkEnd w:id="7"/>
      <w:r w:rsidR="000E60A2" w:rsidRPr="00F87A20">
        <w:rPr>
          <w:rFonts w:cs="Arial"/>
          <w:b w:val="0"/>
          <w:color w:val="auto"/>
          <w:sz w:val="22"/>
          <w:szCs w:val="22"/>
        </w:rPr>
        <w:t xml:space="preserve"> </w:t>
      </w:r>
      <w:r w:rsidR="00E6315A">
        <w:rPr>
          <w:rFonts w:cs="Arial"/>
          <w:b w:val="0"/>
          <w:color w:val="auto"/>
          <w:sz w:val="22"/>
          <w:szCs w:val="22"/>
        </w:rPr>
        <w:t xml:space="preserve">Sound Path Diagram </w:t>
      </w:r>
      <w:r w:rsidR="00F87A20" w:rsidRPr="00F87A20">
        <w:rPr>
          <w:rFonts w:cs="Arial"/>
          <w:b w:val="0"/>
          <w:color w:val="auto"/>
          <w:sz w:val="22"/>
          <w:szCs w:val="22"/>
        </w:rPr>
        <w:t>[</w:t>
      </w:r>
      <w:r w:rsidR="00F87A20" w:rsidRPr="00F87A20">
        <w:rPr>
          <w:rFonts w:cs="Arial"/>
          <w:b w:val="0"/>
          <w:color w:val="auto"/>
          <w:sz w:val="22"/>
          <w:szCs w:val="22"/>
        </w:rPr>
        <w:fldChar w:fldCharType="begin"/>
      </w:r>
      <w:r w:rsidR="00F87A20" w:rsidRPr="00F87A20">
        <w:rPr>
          <w:rFonts w:cs="Arial"/>
          <w:b w:val="0"/>
          <w:color w:val="auto"/>
          <w:sz w:val="22"/>
          <w:szCs w:val="22"/>
        </w:rPr>
        <w:instrText xml:space="preserve"> REF _Ref295385040 \h </w:instrText>
      </w:r>
      <w:r w:rsidR="00F87A20" w:rsidRPr="00F87A20">
        <w:rPr>
          <w:rFonts w:cs="Arial"/>
          <w:b w:val="0"/>
          <w:color w:val="auto"/>
          <w:sz w:val="22"/>
          <w:szCs w:val="22"/>
        </w:rPr>
      </w:r>
      <w:r w:rsidR="00F87A20" w:rsidRPr="00F87A20">
        <w:rPr>
          <w:rFonts w:cs="Arial"/>
          <w:b w:val="0"/>
          <w:color w:val="auto"/>
          <w:sz w:val="22"/>
          <w:szCs w:val="22"/>
        </w:rPr>
        <w:fldChar w:fldCharType="separate"/>
      </w:r>
      <w:r w:rsidR="00F87A20" w:rsidRPr="00F87A20">
        <w:rPr>
          <w:b w:val="0"/>
          <w:noProof/>
          <w:color w:val="auto"/>
          <w:sz w:val="22"/>
          <w:szCs w:val="22"/>
        </w:rPr>
        <w:t>1</w:t>
      </w:r>
      <w:r w:rsidR="00F87A20" w:rsidRPr="00F87A20">
        <w:rPr>
          <w:rFonts w:cs="Arial"/>
          <w:b w:val="0"/>
          <w:color w:val="auto"/>
          <w:sz w:val="22"/>
          <w:szCs w:val="22"/>
        </w:rPr>
        <w:fldChar w:fldCharType="end"/>
      </w:r>
      <w:r w:rsidR="00F87A20" w:rsidRPr="00F87A20">
        <w:rPr>
          <w:rFonts w:cs="Arial"/>
          <w:b w:val="0"/>
          <w:color w:val="auto"/>
          <w:sz w:val="22"/>
          <w:szCs w:val="22"/>
        </w:rPr>
        <w:t>]</w:t>
      </w:r>
    </w:p>
    <w:p w14:paraId="7E4BCD11" w14:textId="379DCF42" w:rsidR="00B7299A" w:rsidRPr="00B3351E" w:rsidRDefault="00B7299A" w:rsidP="00600826">
      <w:pPr>
        <w:spacing w:line="276" w:lineRule="auto"/>
        <w:rPr>
          <w:rFonts w:ascii="Arial" w:hAnsi="Arial" w:cs="Arial"/>
          <w:sz w:val="24"/>
          <w:szCs w:val="24"/>
        </w:rPr>
      </w:pPr>
      <w:r w:rsidRPr="00B3351E">
        <w:rPr>
          <w:rFonts w:ascii="Arial" w:hAnsi="Arial" w:cs="Arial"/>
          <w:sz w:val="24"/>
          <w:szCs w:val="24"/>
        </w:rPr>
        <w:t xml:space="preserve">Secondly, </w:t>
      </w:r>
      <w:proofErr w:type="spellStart"/>
      <w:r w:rsidRPr="00B3351E">
        <w:rPr>
          <w:rFonts w:ascii="Arial" w:hAnsi="Arial" w:cs="Arial"/>
          <w:sz w:val="24"/>
          <w:szCs w:val="24"/>
        </w:rPr>
        <w:t>interaural</w:t>
      </w:r>
      <w:proofErr w:type="spellEnd"/>
      <w:r w:rsidRPr="00B3351E">
        <w:rPr>
          <w:rFonts w:ascii="Arial" w:hAnsi="Arial" w:cs="Arial"/>
          <w:sz w:val="24"/>
          <w:szCs w:val="24"/>
        </w:rPr>
        <w:t xml:space="preserve"> intensity difference describes the differences in t</w:t>
      </w:r>
      <w:r w:rsidR="00C56DF0">
        <w:rPr>
          <w:rFonts w:ascii="Arial" w:hAnsi="Arial" w:cs="Arial"/>
          <w:sz w:val="24"/>
          <w:szCs w:val="24"/>
        </w:rPr>
        <w:t xml:space="preserve">he sound perceived by both ears </w:t>
      </w:r>
      <w:r w:rsidR="00C56DF0" w:rsidRPr="00C56DF0">
        <w:rPr>
          <w:rFonts w:ascii="Arial" w:hAnsi="Arial" w:cs="Arial"/>
          <w:sz w:val="24"/>
          <w:szCs w:val="24"/>
        </w:rPr>
        <w:t>[</w:t>
      </w:r>
      <w:r w:rsidR="00C56DF0" w:rsidRPr="00C56DF0">
        <w:rPr>
          <w:rFonts w:ascii="Arial" w:hAnsi="Arial" w:cs="Arial"/>
          <w:sz w:val="24"/>
          <w:szCs w:val="24"/>
        </w:rPr>
        <w:fldChar w:fldCharType="begin"/>
      </w:r>
      <w:r w:rsidR="00C56DF0" w:rsidRPr="00C56DF0">
        <w:rPr>
          <w:rFonts w:ascii="Arial" w:hAnsi="Arial" w:cs="Arial"/>
          <w:sz w:val="24"/>
          <w:szCs w:val="24"/>
        </w:rPr>
        <w:instrText xml:space="preserve"> REF _Ref295385040 \h </w:instrText>
      </w:r>
      <w:r w:rsidR="00C56DF0" w:rsidRPr="00C56DF0">
        <w:rPr>
          <w:rFonts w:ascii="Arial" w:hAnsi="Arial" w:cs="Arial"/>
          <w:sz w:val="24"/>
          <w:szCs w:val="24"/>
        </w:rPr>
      </w:r>
      <w:r w:rsidR="00C56DF0" w:rsidRPr="00C56DF0">
        <w:rPr>
          <w:rFonts w:ascii="Arial" w:hAnsi="Arial" w:cs="Arial"/>
          <w:sz w:val="24"/>
          <w:szCs w:val="24"/>
        </w:rPr>
        <w:fldChar w:fldCharType="separate"/>
      </w:r>
      <w:r w:rsidR="00C56DF0" w:rsidRPr="00C56DF0">
        <w:rPr>
          <w:noProof/>
          <w:sz w:val="24"/>
          <w:szCs w:val="24"/>
        </w:rPr>
        <w:t>1</w:t>
      </w:r>
      <w:r w:rsidR="00C56DF0" w:rsidRPr="00C56DF0">
        <w:rPr>
          <w:rFonts w:ascii="Arial" w:hAnsi="Arial" w:cs="Arial"/>
          <w:sz w:val="24"/>
          <w:szCs w:val="24"/>
        </w:rPr>
        <w:fldChar w:fldCharType="end"/>
      </w:r>
      <w:r w:rsidR="00C56DF0" w:rsidRPr="00C56DF0">
        <w:rPr>
          <w:rFonts w:ascii="Arial" w:hAnsi="Arial" w:cs="Arial"/>
          <w:sz w:val="24"/>
          <w:szCs w:val="24"/>
        </w:rPr>
        <w:t>].</w:t>
      </w:r>
      <w:r w:rsidR="00C56DF0">
        <w:rPr>
          <w:rFonts w:ascii="Arial" w:hAnsi="Arial" w:cs="Arial"/>
          <w:sz w:val="24"/>
          <w:szCs w:val="24"/>
        </w:rPr>
        <w:t xml:space="preserve"> </w:t>
      </w:r>
      <w:r w:rsidRPr="00B3351E">
        <w:rPr>
          <w:rFonts w:ascii="Arial" w:hAnsi="Arial" w:cs="Arial"/>
          <w:sz w:val="24"/>
          <w:szCs w:val="24"/>
        </w:rPr>
        <w:t xml:space="preserve">These differences allow the human brain to localize sound and determine information about its origin. This concept is expressed in surround sound by the intuitive idea that sound from a specific direction may be heard more clearly in one ear over the other. For example, if a sound is emitted from the right of a user, the right ear will perceive the sound as louder than the left ear’s perception. </w:t>
      </w:r>
      <w:r w:rsidR="00A4731D" w:rsidRPr="00B3351E">
        <w:rPr>
          <w:rFonts w:ascii="Arial" w:hAnsi="Arial" w:cs="Arial"/>
          <w:sz w:val="24"/>
          <w:szCs w:val="24"/>
        </w:rPr>
        <w:t>This model was simplistically implemented by modifying the magnitude of the output produced in the left or right channel.</w:t>
      </w:r>
    </w:p>
    <w:p w14:paraId="3D070D8C" w14:textId="77777777" w:rsidR="00D770DB" w:rsidRPr="00B3351E" w:rsidRDefault="00D770DB" w:rsidP="00D770DB">
      <w:pPr>
        <w:pStyle w:val="Heading3"/>
        <w:rPr>
          <w:rFonts w:ascii="Arial" w:hAnsi="Arial" w:cs="Arial"/>
          <w:sz w:val="28"/>
          <w:szCs w:val="28"/>
        </w:rPr>
      </w:pPr>
      <w:bookmarkStart w:id="8" w:name="_Toc421404898"/>
      <w:r w:rsidRPr="00B3351E">
        <w:rPr>
          <w:rFonts w:ascii="Arial" w:hAnsi="Arial" w:cs="Arial"/>
          <w:sz w:val="28"/>
          <w:szCs w:val="28"/>
        </w:rPr>
        <w:t>Frequency Filtering</w:t>
      </w:r>
      <w:bookmarkEnd w:id="8"/>
    </w:p>
    <w:p w14:paraId="529F7DD0" w14:textId="598F404A" w:rsidR="00521C5B" w:rsidRPr="00B3351E" w:rsidRDefault="00B7299A" w:rsidP="0068341C">
      <w:pPr>
        <w:spacing w:line="276" w:lineRule="auto"/>
        <w:rPr>
          <w:rFonts w:ascii="Arial" w:hAnsi="Arial" w:cs="Arial"/>
          <w:sz w:val="24"/>
          <w:szCs w:val="24"/>
        </w:rPr>
      </w:pPr>
      <w:r w:rsidRPr="00B3351E">
        <w:rPr>
          <w:rFonts w:ascii="Arial" w:hAnsi="Arial" w:cs="Arial"/>
          <w:sz w:val="24"/>
          <w:szCs w:val="24"/>
        </w:rPr>
        <w:t xml:space="preserve">Human ears are oriented </w:t>
      </w:r>
      <w:r w:rsidR="00C61DC1" w:rsidRPr="00B3351E">
        <w:rPr>
          <w:rFonts w:ascii="Arial" w:hAnsi="Arial" w:cs="Arial"/>
          <w:sz w:val="24"/>
          <w:szCs w:val="24"/>
        </w:rPr>
        <w:t>forward</w:t>
      </w:r>
      <w:r w:rsidRPr="00B3351E">
        <w:rPr>
          <w:rFonts w:ascii="Arial" w:hAnsi="Arial" w:cs="Arial"/>
          <w:sz w:val="24"/>
          <w:szCs w:val="24"/>
        </w:rPr>
        <w:t xml:space="preserve"> </w:t>
      </w:r>
      <w:r w:rsidR="00A001C2" w:rsidRPr="00B3351E">
        <w:rPr>
          <w:rFonts w:ascii="Arial" w:hAnsi="Arial" w:cs="Arial"/>
          <w:sz w:val="24"/>
          <w:szCs w:val="24"/>
        </w:rPr>
        <w:t xml:space="preserve">in order to hear in front of them. </w:t>
      </w:r>
      <w:r w:rsidR="00BB044E" w:rsidRPr="00B3351E">
        <w:rPr>
          <w:rFonts w:ascii="Arial" w:hAnsi="Arial" w:cs="Arial"/>
          <w:sz w:val="24"/>
          <w:szCs w:val="24"/>
        </w:rPr>
        <w:t xml:space="preserve">The outer structure of the ear, called the Pinna, allows sound to bounce off in various ways to orient the listener. The structure of the ear and some example sound paths are illustrated </w:t>
      </w:r>
      <w:r w:rsidR="00BB044E" w:rsidRPr="00880099">
        <w:rPr>
          <w:rFonts w:ascii="Arial" w:hAnsi="Arial" w:cs="Arial"/>
          <w:sz w:val="24"/>
          <w:szCs w:val="24"/>
        </w:rPr>
        <w:t>in</w:t>
      </w:r>
      <w:r w:rsidR="00880099">
        <w:rPr>
          <w:rFonts w:ascii="Arial" w:hAnsi="Arial" w:cs="Arial"/>
          <w:sz w:val="24"/>
          <w:szCs w:val="24"/>
        </w:rPr>
        <w:t xml:space="preserve"> </w:t>
      </w:r>
      <w:r w:rsidR="00880099" w:rsidRPr="00B23D14">
        <w:rPr>
          <w:rFonts w:ascii="Arial" w:hAnsi="Arial" w:cs="Arial"/>
        </w:rPr>
        <w:fldChar w:fldCharType="begin"/>
      </w:r>
      <w:r w:rsidR="00880099" w:rsidRPr="00B23D14">
        <w:rPr>
          <w:rFonts w:ascii="Arial" w:hAnsi="Arial" w:cs="Arial"/>
        </w:rPr>
        <w:instrText xml:space="preserve"> REF _Ref295386271 \h </w:instrText>
      </w:r>
      <w:r w:rsidR="00880099" w:rsidRPr="00B23D14">
        <w:rPr>
          <w:rFonts w:ascii="Arial" w:hAnsi="Arial" w:cs="Arial"/>
        </w:rPr>
      </w:r>
      <w:r w:rsidR="00880099" w:rsidRPr="00B23D14">
        <w:rPr>
          <w:rFonts w:ascii="Arial" w:hAnsi="Arial" w:cs="Arial"/>
        </w:rPr>
        <w:fldChar w:fldCharType="separate"/>
      </w:r>
      <w:r w:rsidR="00880099" w:rsidRPr="00B23D14">
        <w:rPr>
          <w:rFonts w:ascii="Arial" w:hAnsi="Arial" w:cs="Arial"/>
        </w:rPr>
        <w:t xml:space="preserve">Fig. </w:t>
      </w:r>
      <w:r w:rsidR="00880099" w:rsidRPr="00B23D14">
        <w:rPr>
          <w:rFonts w:ascii="Arial" w:hAnsi="Arial" w:cs="Arial"/>
          <w:noProof/>
        </w:rPr>
        <w:t>3</w:t>
      </w:r>
      <w:r w:rsidR="00880099" w:rsidRPr="00B23D14">
        <w:rPr>
          <w:rFonts w:ascii="Arial" w:hAnsi="Arial" w:cs="Arial"/>
        </w:rPr>
        <w:fldChar w:fldCharType="end"/>
      </w:r>
      <w:r w:rsidR="00BB044E" w:rsidRPr="00B3351E">
        <w:rPr>
          <w:rFonts w:ascii="Arial" w:hAnsi="Arial" w:cs="Arial"/>
          <w:sz w:val="24"/>
          <w:szCs w:val="24"/>
        </w:rPr>
        <w:t>.</w:t>
      </w:r>
      <w:r w:rsidR="00C61DC1" w:rsidRPr="00B3351E">
        <w:rPr>
          <w:rFonts w:ascii="Arial" w:hAnsi="Arial" w:cs="Arial"/>
          <w:sz w:val="24"/>
          <w:szCs w:val="24"/>
        </w:rPr>
        <w:t xml:space="preserve"> </w:t>
      </w:r>
    </w:p>
    <w:p w14:paraId="4BAA791E" w14:textId="77777777" w:rsidR="00BB044E" w:rsidRDefault="00BB044E" w:rsidP="00BB044E">
      <w:pPr>
        <w:jc w:val="center"/>
        <w:rPr>
          <w:rFonts w:ascii="Arial" w:hAnsi="Arial" w:cs="Arial"/>
        </w:rPr>
      </w:pPr>
      <w:r w:rsidRPr="00B3351E">
        <w:rPr>
          <w:rFonts w:ascii="Arial" w:hAnsi="Arial" w:cs="Arial"/>
          <w:noProof/>
        </w:rPr>
        <w:drawing>
          <wp:inline distT="0" distB="0" distL="0" distR="0" wp14:anchorId="14210C63" wp14:editId="4ACAF962">
            <wp:extent cx="3156857" cy="2565362"/>
            <wp:effectExtent l="0" t="0" r="0" b="635"/>
            <wp:docPr id="1" name="Picture 2" descr="vertical loc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vertical localis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6911" cy="2565406"/>
                    </a:xfrm>
                    <a:prstGeom prst="rect">
                      <a:avLst/>
                    </a:prstGeom>
                    <a:noFill/>
                    <a:extLst/>
                  </pic:spPr>
                </pic:pic>
              </a:graphicData>
            </a:graphic>
          </wp:inline>
        </w:drawing>
      </w:r>
    </w:p>
    <w:p w14:paraId="22CD0A1B" w14:textId="4560B46E" w:rsidR="00F11184" w:rsidRPr="00CF4BA6" w:rsidRDefault="00CF4BA6" w:rsidP="00CF4BA6">
      <w:pPr>
        <w:pStyle w:val="Caption"/>
        <w:jc w:val="center"/>
        <w:rPr>
          <w:rFonts w:ascii="Arial" w:hAnsi="Arial" w:cs="Arial"/>
          <w:b w:val="0"/>
          <w:color w:val="auto"/>
          <w:sz w:val="22"/>
          <w:szCs w:val="22"/>
        </w:rPr>
      </w:pPr>
      <w:bookmarkStart w:id="9" w:name="_Ref295386271"/>
      <w:bookmarkStart w:id="10" w:name="_Ref295386255"/>
      <w:r w:rsidRPr="00CF4BA6">
        <w:rPr>
          <w:b w:val="0"/>
          <w:color w:val="auto"/>
          <w:sz w:val="22"/>
          <w:szCs w:val="22"/>
        </w:rPr>
        <w:t xml:space="preserve">Fig. </w:t>
      </w:r>
      <w:r w:rsidRPr="00CF4BA6">
        <w:rPr>
          <w:b w:val="0"/>
          <w:color w:val="auto"/>
          <w:sz w:val="22"/>
          <w:szCs w:val="22"/>
        </w:rPr>
        <w:fldChar w:fldCharType="begin"/>
      </w:r>
      <w:r w:rsidRPr="00CF4BA6">
        <w:rPr>
          <w:b w:val="0"/>
          <w:color w:val="auto"/>
          <w:sz w:val="22"/>
          <w:szCs w:val="22"/>
        </w:rPr>
        <w:instrText xml:space="preserve"> SEQ Fig. \* ARABIC </w:instrText>
      </w:r>
      <w:r w:rsidRPr="00CF4BA6">
        <w:rPr>
          <w:b w:val="0"/>
          <w:color w:val="auto"/>
          <w:sz w:val="22"/>
          <w:szCs w:val="22"/>
        </w:rPr>
        <w:fldChar w:fldCharType="separate"/>
      </w:r>
      <w:r w:rsidR="006B59D7">
        <w:rPr>
          <w:b w:val="0"/>
          <w:noProof/>
          <w:color w:val="auto"/>
          <w:sz w:val="22"/>
          <w:szCs w:val="22"/>
        </w:rPr>
        <w:t>3</w:t>
      </w:r>
      <w:r w:rsidRPr="00CF4BA6">
        <w:rPr>
          <w:b w:val="0"/>
          <w:color w:val="auto"/>
          <w:sz w:val="22"/>
          <w:szCs w:val="22"/>
        </w:rPr>
        <w:fldChar w:fldCharType="end"/>
      </w:r>
      <w:bookmarkEnd w:id="9"/>
      <w:r>
        <w:rPr>
          <w:b w:val="0"/>
          <w:color w:val="auto"/>
          <w:sz w:val="22"/>
          <w:szCs w:val="22"/>
        </w:rPr>
        <w:t xml:space="preserve"> </w:t>
      </w:r>
      <w:r w:rsidR="00921D76">
        <w:rPr>
          <w:b w:val="0"/>
          <w:color w:val="auto"/>
          <w:sz w:val="22"/>
          <w:szCs w:val="22"/>
        </w:rPr>
        <w:t xml:space="preserve">Ear Anatomy </w:t>
      </w:r>
      <w:r w:rsidRPr="00CF4BA6">
        <w:rPr>
          <w:b w:val="0"/>
          <w:color w:val="auto"/>
          <w:sz w:val="22"/>
          <w:szCs w:val="22"/>
        </w:rPr>
        <w:t>[</w:t>
      </w:r>
      <w:r w:rsidRPr="00CF4BA6">
        <w:rPr>
          <w:b w:val="0"/>
          <w:color w:val="auto"/>
          <w:sz w:val="22"/>
          <w:szCs w:val="22"/>
        </w:rPr>
        <w:fldChar w:fldCharType="begin"/>
      </w:r>
      <w:r w:rsidRPr="00CF4BA6">
        <w:rPr>
          <w:b w:val="0"/>
          <w:color w:val="auto"/>
          <w:sz w:val="22"/>
          <w:szCs w:val="22"/>
        </w:rPr>
        <w:instrText xml:space="preserve"> REF _Ref295385040 \h </w:instrText>
      </w:r>
      <w:r w:rsidRPr="00CF4BA6">
        <w:rPr>
          <w:b w:val="0"/>
          <w:color w:val="auto"/>
          <w:sz w:val="22"/>
          <w:szCs w:val="22"/>
        </w:rPr>
      </w:r>
      <w:r w:rsidRPr="00CF4BA6">
        <w:rPr>
          <w:b w:val="0"/>
          <w:color w:val="auto"/>
          <w:sz w:val="22"/>
          <w:szCs w:val="22"/>
        </w:rPr>
        <w:fldChar w:fldCharType="separate"/>
      </w:r>
      <w:r w:rsidRPr="00CF4BA6">
        <w:rPr>
          <w:b w:val="0"/>
          <w:noProof/>
          <w:color w:val="auto"/>
          <w:sz w:val="22"/>
          <w:szCs w:val="22"/>
        </w:rPr>
        <w:t>1</w:t>
      </w:r>
      <w:r w:rsidRPr="00CF4BA6">
        <w:rPr>
          <w:b w:val="0"/>
          <w:color w:val="auto"/>
          <w:sz w:val="22"/>
          <w:szCs w:val="22"/>
        </w:rPr>
        <w:fldChar w:fldCharType="end"/>
      </w:r>
      <w:r w:rsidRPr="00CF4BA6">
        <w:rPr>
          <w:b w:val="0"/>
          <w:color w:val="auto"/>
          <w:sz w:val="22"/>
          <w:szCs w:val="22"/>
        </w:rPr>
        <w:t>]</w:t>
      </w:r>
      <w:bookmarkEnd w:id="10"/>
    </w:p>
    <w:p w14:paraId="65F54498" w14:textId="77777777" w:rsidR="00BB044E" w:rsidRPr="00B3351E" w:rsidRDefault="00BB044E" w:rsidP="0068341C">
      <w:pPr>
        <w:spacing w:line="276" w:lineRule="auto"/>
        <w:rPr>
          <w:rFonts w:ascii="Arial" w:hAnsi="Arial" w:cs="Arial"/>
          <w:sz w:val="24"/>
          <w:szCs w:val="24"/>
        </w:rPr>
      </w:pPr>
      <w:r w:rsidRPr="00B3351E">
        <w:rPr>
          <w:rFonts w:ascii="Arial" w:hAnsi="Arial" w:cs="Arial"/>
          <w:sz w:val="24"/>
          <w:szCs w:val="24"/>
        </w:rPr>
        <w:lastRenderedPageBreak/>
        <w:t>Modeling sound emitted from behind the user presented a unique challenge. There is existing research about the HRTF (</w:t>
      </w:r>
      <w:r w:rsidR="00C61DC1" w:rsidRPr="00B3351E">
        <w:rPr>
          <w:rFonts w:ascii="Arial" w:hAnsi="Arial" w:cs="Arial"/>
          <w:sz w:val="24"/>
          <w:szCs w:val="24"/>
        </w:rPr>
        <w:t>head-related transfer function);</w:t>
      </w:r>
      <w:r w:rsidRPr="00B3351E">
        <w:rPr>
          <w:rFonts w:ascii="Arial" w:hAnsi="Arial" w:cs="Arial"/>
          <w:sz w:val="24"/>
          <w:szCs w:val="24"/>
        </w:rPr>
        <w:t xml:space="preserve"> however</w:t>
      </w:r>
      <w:r w:rsidR="00C61DC1" w:rsidRPr="00B3351E">
        <w:rPr>
          <w:rFonts w:ascii="Arial" w:hAnsi="Arial" w:cs="Arial"/>
          <w:sz w:val="24"/>
          <w:szCs w:val="24"/>
        </w:rPr>
        <w:t>,</w:t>
      </w:r>
      <w:r w:rsidRPr="00B3351E">
        <w:rPr>
          <w:rFonts w:ascii="Arial" w:hAnsi="Arial" w:cs="Arial"/>
          <w:sz w:val="24"/>
          <w:szCs w:val="24"/>
        </w:rPr>
        <w:t xml:space="preserve"> for simplicity, it was decided that the Pinna should be modeled as an exaggerated head shadow effect, meaning the user cannot hear sound emitted behind them as clearly. This effect was </w:t>
      </w:r>
      <w:r w:rsidR="00C61DC1" w:rsidRPr="00B3351E">
        <w:rPr>
          <w:rFonts w:ascii="Arial" w:hAnsi="Arial" w:cs="Arial"/>
          <w:sz w:val="24"/>
          <w:szCs w:val="24"/>
        </w:rPr>
        <w:t>implemented</w:t>
      </w:r>
      <w:r w:rsidRPr="00B3351E">
        <w:rPr>
          <w:rFonts w:ascii="Arial" w:hAnsi="Arial" w:cs="Arial"/>
          <w:sz w:val="24"/>
          <w:szCs w:val="24"/>
        </w:rPr>
        <w:t xml:space="preserve"> as a low pass filter in this specific instance in order to emulate the loss of information caused by sound being absorbed by the Pinna.</w:t>
      </w:r>
    </w:p>
    <w:p w14:paraId="0D556D1D" w14:textId="77777777" w:rsidR="00D770DB" w:rsidRPr="00B3351E" w:rsidRDefault="00D770DB" w:rsidP="00D770DB">
      <w:pPr>
        <w:pStyle w:val="Heading2"/>
        <w:rPr>
          <w:rFonts w:ascii="Arial" w:hAnsi="Arial" w:cs="Arial"/>
          <w:sz w:val="28"/>
          <w:szCs w:val="28"/>
        </w:rPr>
      </w:pPr>
      <w:bookmarkStart w:id="11" w:name="_Toc421404899"/>
      <w:r w:rsidRPr="00B3351E">
        <w:rPr>
          <w:rFonts w:ascii="Arial" w:hAnsi="Arial" w:cs="Arial"/>
          <w:sz w:val="28"/>
          <w:szCs w:val="28"/>
        </w:rPr>
        <w:t>A Maze Solving Game using Auditory Cues</w:t>
      </w:r>
      <w:bookmarkEnd w:id="11"/>
    </w:p>
    <w:p w14:paraId="2147A89C" w14:textId="77777777" w:rsidR="00BB044E" w:rsidRPr="00B3351E" w:rsidRDefault="00BB044E" w:rsidP="0068341C">
      <w:pPr>
        <w:spacing w:line="276" w:lineRule="auto"/>
        <w:rPr>
          <w:rFonts w:ascii="Arial" w:hAnsi="Arial" w:cs="Arial"/>
          <w:sz w:val="24"/>
          <w:szCs w:val="24"/>
        </w:rPr>
      </w:pPr>
      <w:r w:rsidRPr="00B3351E">
        <w:rPr>
          <w:rFonts w:ascii="Arial" w:hAnsi="Arial" w:cs="Arial"/>
          <w:sz w:val="24"/>
          <w:szCs w:val="24"/>
        </w:rPr>
        <w:t>A natural application of surround sound is a game that requires extensive spatial knowledge, such as a maze. In two dimensions, the solver of a maze relies on visual inspection of paths and wall structures in order to solve the puzzle. In this application, these visual requirements are replaced by audio.</w:t>
      </w:r>
    </w:p>
    <w:p w14:paraId="551C2F8E" w14:textId="77777777" w:rsidR="00D770DB" w:rsidRPr="00B3351E" w:rsidRDefault="00D770DB" w:rsidP="00D770DB">
      <w:pPr>
        <w:pStyle w:val="Heading3"/>
        <w:rPr>
          <w:rFonts w:ascii="Arial" w:hAnsi="Arial" w:cs="Arial"/>
          <w:sz w:val="28"/>
          <w:szCs w:val="28"/>
        </w:rPr>
      </w:pPr>
      <w:bookmarkStart w:id="12" w:name="_Toc421404900"/>
      <w:r w:rsidRPr="00B3351E">
        <w:rPr>
          <w:rFonts w:ascii="Arial" w:hAnsi="Arial" w:cs="Arial"/>
          <w:sz w:val="28"/>
          <w:szCs w:val="28"/>
        </w:rPr>
        <w:t>Concept</w:t>
      </w:r>
      <w:bookmarkEnd w:id="12"/>
    </w:p>
    <w:p w14:paraId="35592DFB" w14:textId="0C3A5A3E" w:rsidR="000E7094" w:rsidRPr="00B3351E" w:rsidRDefault="00BB044E" w:rsidP="0068341C">
      <w:pPr>
        <w:spacing w:line="276" w:lineRule="auto"/>
        <w:rPr>
          <w:rFonts w:ascii="Arial" w:hAnsi="Arial" w:cs="Arial"/>
          <w:sz w:val="24"/>
          <w:szCs w:val="24"/>
        </w:rPr>
      </w:pPr>
      <w:r w:rsidRPr="00B3351E">
        <w:rPr>
          <w:rFonts w:ascii="Arial" w:hAnsi="Arial" w:cs="Arial"/>
          <w:sz w:val="24"/>
          <w:szCs w:val="24"/>
        </w:rPr>
        <w:t>The objective of the game is to find a hidden sound source located at an unknown location in the maze. When the user is very far from the sound source, all that may be heard is an ambient jungle noise, indicating that the game is working, but the user is not near the sound source. Upon moving closer, the user should hear a trumpet fanfare (this is the sound source)</w:t>
      </w:r>
      <w:r w:rsidR="00DC7EFB">
        <w:rPr>
          <w:rFonts w:ascii="Arial" w:hAnsi="Arial" w:cs="Arial"/>
          <w:sz w:val="24"/>
          <w:szCs w:val="24"/>
        </w:rPr>
        <w:t xml:space="preserve"> </w:t>
      </w:r>
      <w:r w:rsidR="00DC7EFB" w:rsidRPr="00BC68F6">
        <w:rPr>
          <w:rFonts w:ascii="Arial" w:hAnsi="Arial" w:cs="Arial"/>
        </w:rPr>
        <w:t>[</w:t>
      </w:r>
      <w:r w:rsidR="00BC68F6" w:rsidRPr="00BC68F6">
        <w:rPr>
          <w:rFonts w:ascii="Arial" w:hAnsi="Arial" w:cs="Arial"/>
        </w:rPr>
        <w:fldChar w:fldCharType="begin"/>
      </w:r>
      <w:r w:rsidR="00BC68F6" w:rsidRPr="00BC68F6">
        <w:rPr>
          <w:rFonts w:ascii="Arial" w:hAnsi="Arial" w:cs="Arial"/>
        </w:rPr>
        <w:instrText xml:space="preserve"> REF _Ref295387287 \h </w:instrText>
      </w:r>
      <w:r w:rsidR="00BC68F6" w:rsidRPr="00BC68F6">
        <w:rPr>
          <w:rFonts w:ascii="Arial" w:hAnsi="Arial" w:cs="Arial"/>
        </w:rPr>
      </w:r>
      <w:r w:rsidR="00BC68F6" w:rsidRPr="00BC68F6">
        <w:rPr>
          <w:rFonts w:ascii="Arial" w:hAnsi="Arial" w:cs="Arial"/>
        </w:rPr>
        <w:fldChar w:fldCharType="separate"/>
      </w:r>
      <w:r w:rsidR="00BC68F6" w:rsidRPr="00BC68F6">
        <w:rPr>
          <w:rFonts w:ascii="Arial" w:hAnsi="Arial" w:cs="Arial"/>
          <w:noProof/>
        </w:rPr>
        <w:t>2</w:t>
      </w:r>
      <w:r w:rsidR="00BC68F6" w:rsidRPr="00BC68F6">
        <w:rPr>
          <w:rFonts w:ascii="Arial" w:hAnsi="Arial" w:cs="Arial"/>
        </w:rPr>
        <w:fldChar w:fldCharType="end"/>
      </w:r>
      <w:r w:rsidR="00BC68F6" w:rsidRPr="00BC68F6">
        <w:rPr>
          <w:rFonts w:ascii="Arial" w:hAnsi="Arial" w:cs="Arial"/>
        </w:rPr>
        <w:t>]</w:t>
      </w:r>
      <w:r w:rsidRPr="00BC68F6">
        <w:rPr>
          <w:rFonts w:ascii="Arial" w:hAnsi="Arial" w:cs="Arial"/>
        </w:rPr>
        <w:t>.</w:t>
      </w:r>
      <w:r w:rsidRPr="00B3351E">
        <w:rPr>
          <w:rFonts w:ascii="Arial" w:hAnsi="Arial" w:cs="Arial"/>
          <w:sz w:val="24"/>
          <w:szCs w:val="24"/>
        </w:rPr>
        <w:t xml:space="preserve"> The fanfare will become louder as the user approaches and will filter differently based on proximity and the composition of the maze.</w:t>
      </w:r>
      <w:r w:rsidR="00C61DC1" w:rsidRPr="00B3351E">
        <w:rPr>
          <w:rFonts w:ascii="Arial" w:hAnsi="Arial" w:cs="Arial"/>
          <w:sz w:val="24"/>
          <w:szCs w:val="24"/>
        </w:rPr>
        <w:t xml:space="preserve"> </w:t>
      </w:r>
      <w:r w:rsidR="003A2DD5">
        <w:rPr>
          <w:rFonts w:ascii="Arial" w:hAnsi="Arial" w:cs="Arial"/>
          <w:sz w:val="24"/>
          <w:szCs w:val="24"/>
        </w:rPr>
        <w:t xml:space="preserve">The GUI </w:t>
      </w:r>
      <w:r w:rsidR="003A2DD5" w:rsidRPr="00B3351E">
        <w:rPr>
          <w:rFonts w:ascii="Arial" w:hAnsi="Arial" w:cs="Arial"/>
          <w:sz w:val="24"/>
          <w:szCs w:val="24"/>
        </w:rPr>
        <w:t>(graphical user interface)</w:t>
      </w:r>
      <w:r w:rsidR="003A2DD5">
        <w:rPr>
          <w:rFonts w:ascii="Arial" w:hAnsi="Arial" w:cs="Arial"/>
          <w:sz w:val="24"/>
          <w:szCs w:val="24"/>
        </w:rPr>
        <w:t xml:space="preserve"> of the game is shown in </w:t>
      </w:r>
      <w:r w:rsidR="00035E65" w:rsidRPr="00035E65">
        <w:rPr>
          <w:rFonts w:ascii="Arial" w:hAnsi="Arial" w:cs="Arial"/>
        </w:rPr>
        <w:fldChar w:fldCharType="begin"/>
      </w:r>
      <w:r w:rsidR="00035E65" w:rsidRPr="00035E65">
        <w:rPr>
          <w:rFonts w:ascii="Arial" w:hAnsi="Arial" w:cs="Arial"/>
        </w:rPr>
        <w:instrText xml:space="preserve"> REF _Ref295386440 \h </w:instrText>
      </w:r>
      <w:r w:rsidR="00035E65" w:rsidRPr="00035E65">
        <w:rPr>
          <w:rFonts w:ascii="Arial" w:hAnsi="Arial" w:cs="Arial"/>
        </w:rPr>
      </w:r>
      <w:r w:rsidR="00035E65" w:rsidRPr="00035E65">
        <w:rPr>
          <w:rFonts w:ascii="Arial" w:hAnsi="Arial" w:cs="Arial"/>
        </w:rPr>
        <w:fldChar w:fldCharType="separate"/>
      </w:r>
      <w:r w:rsidR="00035E65" w:rsidRPr="00035E65">
        <w:rPr>
          <w:rFonts w:ascii="Arial" w:hAnsi="Arial" w:cs="Arial"/>
        </w:rPr>
        <w:t xml:space="preserve">Fig. </w:t>
      </w:r>
      <w:r w:rsidR="00035E65" w:rsidRPr="00035E65">
        <w:rPr>
          <w:rFonts w:ascii="Arial" w:hAnsi="Arial" w:cs="Arial"/>
          <w:noProof/>
        </w:rPr>
        <w:t>4</w:t>
      </w:r>
      <w:r w:rsidR="00035E65" w:rsidRPr="00035E65">
        <w:rPr>
          <w:rFonts w:ascii="Arial" w:hAnsi="Arial" w:cs="Arial"/>
        </w:rPr>
        <w:fldChar w:fldCharType="end"/>
      </w:r>
      <w:r w:rsidR="00035E65">
        <w:rPr>
          <w:rFonts w:ascii="Arial" w:hAnsi="Arial" w:cs="Arial"/>
        </w:rPr>
        <w:t>.</w:t>
      </w:r>
    </w:p>
    <w:p w14:paraId="3945D664" w14:textId="77777777" w:rsidR="00BB044E" w:rsidRDefault="000E7094" w:rsidP="000E7094">
      <w:pPr>
        <w:jc w:val="center"/>
        <w:rPr>
          <w:rFonts w:ascii="Arial" w:hAnsi="Arial" w:cs="Arial"/>
        </w:rPr>
      </w:pPr>
      <w:r w:rsidRPr="00B3351E">
        <w:rPr>
          <w:rFonts w:ascii="Arial" w:hAnsi="Arial" w:cs="Arial"/>
          <w:noProof/>
        </w:rPr>
        <w:drawing>
          <wp:inline distT="0" distB="0" distL="0" distR="0" wp14:anchorId="35848C38" wp14:editId="390413E4">
            <wp:extent cx="5943600" cy="30105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stone Repo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10535"/>
                    </a:xfrm>
                    <a:prstGeom prst="rect">
                      <a:avLst/>
                    </a:prstGeom>
                  </pic:spPr>
                </pic:pic>
              </a:graphicData>
            </a:graphic>
          </wp:inline>
        </w:drawing>
      </w:r>
    </w:p>
    <w:p w14:paraId="5F0DC1A5" w14:textId="5708A99B" w:rsidR="0068341C" w:rsidRPr="00B174CA" w:rsidRDefault="00B174CA" w:rsidP="00B174CA">
      <w:pPr>
        <w:pStyle w:val="Caption"/>
        <w:jc w:val="center"/>
        <w:rPr>
          <w:rFonts w:ascii="Arial" w:hAnsi="Arial" w:cs="Arial"/>
          <w:b w:val="0"/>
          <w:color w:val="auto"/>
          <w:sz w:val="22"/>
          <w:szCs w:val="22"/>
        </w:rPr>
      </w:pPr>
      <w:bookmarkStart w:id="13" w:name="_Ref295386440"/>
      <w:r w:rsidRPr="00B174CA">
        <w:rPr>
          <w:b w:val="0"/>
          <w:color w:val="auto"/>
          <w:sz w:val="22"/>
          <w:szCs w:val="22"/>
        </w:rPr>
        <w:t xml:space="preserve">Fig. </w:t>
      </w:r>
      <w:r w:rsidRPr="00B174CA">
        <w:rPr>
          <w:b w:val="0"/>
          <w:color w:val="auto"/>
          <w:sz w:val="22"/>
          <w:szCs w:val="22"/>
        </w:rPr>
        <w:fldChar w:fldCharType="begin"/>
      </w:r>
      <w:r w:rsidRPr="00B174CA">
        <w:rPr>
          <w:b w:val="0"/>
          <w:color w:val="auto"/>
          <w:sz w:val="22"/>
          <w:szCs w:val="22"/>
        </w:rPr>
        <w:instrText xml:space="preserve"> SEQ Fig. \* ARABIC </w:instrText>
      </w:r>
      <w:r w:rsidRPr="00B174CA">
        <w:rPr>
          <w:b w:val="0"/>
          <w:color w:val="auto"/>
          <w:sz w:val="22"/>
          <w:szCs w:val="22"/>
        </w:rPr>
        <w:fldChar w:fldCharType="separate"/>
      </w:r>
      <w:r w:rsidR="006B59D7">
        <w:rPr>
          <w:b w:val="0"/>
          <w:noProof/>
          <w:color w:val="auto"/>
          <w:sz w:val="22"/>
          <w:szCs w:val="22"/>
        </w:rPr>
        <w:t>4</w:t>
      </w:r>
      <w:r w:rsidRPr="00B174CA">
        <w:rPr>
          <w:b w:val="0"/>
          <w:color w:val="auto"/>
          <w:sz w:val="22"/>
          <w:szCs w:val="22"/>
        </w:rPr>
        <w:fldChar w:fldCharType="end"/>
      </w:r>
      <w:bookmarkEnd w:id="13"/>
      <w:r>
        <w:rPr>
          <w:b w:val="0"/>
          <w:color w:val="auto"/>
          <w:sz w:val="22"/>
          <w:szCs w:val="22"/>
        </w:rPr>
        <w:t xml:space="preserve"> G</w:t>
      </w:r>
      <w:r w:rsidR="00EC44A3">
        <w:rPr>
          <w:b w:val="0"/>
          <w:color w:val="auto"/>
          <w:sz w:val="22"/>
          <w:szCs w:val="22"/>
        </w:rPr>
        <w:t>raphical user interface of the m</w:t>
      </w:r>
      <w:r>
        <w:rPr>
          <w:b w:val="0"/>
          <w:color w:val="auto"/>
          <w:sz w:val="22"/>
          <w:szCs w:val="22"/>
        </w:rPr>
        <w:t>aze</w:t>
      </w:r>
    </w:p>
    <w:p w14:paraId="473E9CDC" w14:textId="4705CEDF" w:rsidR="000E7094" w:rsidRPr="00B3351E" w:rsidRDefault="000E7094" w:rsidP="0068341C">
      <w:pPr>
        <w:spacing w:line="276" w:lineRule="auto"/>
        <w:rPr>
          <w:rFonts w:ascii="Arial" w:hAnsi="Arial" w:cs="Arial"/>
          <w:sz w:val="24"/>
          <w:szCs w:val="24"/>
        </w:rPr>
      </w:pPr>
      <w:r w:rsidRPr="00B3351E">
        <w:rPr>
          <w:rFonts w:ascii="Arial" w:hAnsi="Arial" w:cs="Arial"/>
          <w:sz w:val="24"/>
          <w:szCs w:val="24"/>
        </w:rPr>
        <w:t>The GUI through which the user will interact with this game will be created in MATLAB and displayed on a computer monitor</w:t>
      </w:r>
      <w:r w:rsidR="00C23484">
        <w:rPr>
          <w:rFonts w:ascii="Arial" w:hAnsi="Arial" w:cs="Arial"/>
          <w:sz w:val="24"/>
          <w:szCs w:val="24"/>
        </w:rPr>
        <w:t xml:space="preserve"> </w:t>
      </w:r>
      <w:r w:rsidR="00C23484" w:rsidRPr="00C23484">
        <w:rPr>
          <w:rFonts w:ascii="Arial" w:hAnsi="Arial" w:cs="Arial"/>
        </w:rPr>
        <w:t>[</w:t>
      </w:r>
      <w:r w:rsidR="00C23484" w:rsidRPr="00C23484">
        <w:rPr>
          <w:rFonts w:ascii="Arial" w:hAnsi="Arial" w:cs="Arial"/>
        </w:rPr>
        <w:fldChar w:fldCharType="begin"/>
      </w:r>
      <w:r w:rsidR="00C23484" w:rsidRPr="00C23484">
        <w:rPr>
          <w:rFonts w:ascii="Arial" w:hAnsi="Arial" w:cs="Arial"/>
        </w:rPr>
        <w:instrText xml:space="preserve"> REF _Ref295387350 \h </w:instrText>
      </w:r>
      <w:r w:rsidR="00C23484" w:rsidRPr="00C23484">
        <w:rPr>
          <w:rFonts w:ascii="Arial" w:hAnsi="Arial" w:cs="Arial"/>
        </w:rPr>
      </w:r>
      <w:r w:rsidR="00C23484" w:rsidRPr="00C23484">
        <w:rPr>
          <w:rFonts w:ascii="Arial" w:hAnsi="Arial" w:cs="Arial"/>
        </w:rPr>
        <w:fldChar w:fldCharType="separate"/>
      </w:r>
      <w:r w:rsidR="00C23484" w:rsidRPr="00C23484">
        <w:rPr>
          <w:rFonts w:ascii="Arial" w:hAnsi="Arial" w:cs="Arial"/>
          <w:noProof/>
        </w:rPr>
        <w:t>3</w:t>
      </w:r>
      <w:r w:rsidR="00C23484" w:rsidRPr="00C23484">
        <w:rPr>
          <w:rFonts w:ascii="Arial" w:hAnsi="Arial" w:cs="Arial"/>
        </w:rPr>
        <w:fldChar w:fldCharType="end"/>
      </w:r>
      <w:r w:rsidR="00C23484" w:rsidRPr="00C23484">
        <w:rPr>
          <w:rFonts w:ascii="Arial" w:hAnsi="Arial" w:cs="Arial"/>
        </w:rPr>
        <w:t>]</w:t>
      </w:r>
      <w:r w:rsidRPr="00C23484">
        <w:rPr>
          <w:rFonts w:ascii="Arial" w:hAnsi="Arial" w:cs="Arial"/>
        </w:rPr>
        <w:t>.</w:t>
      </w:r>
      <w:r w:rsidRPr="00B3351E">
        <w:rPr>
          <w:rFonts w:ascii="Arial" w:hAnsi="Arial" w:cs="Arial"/>
          <w:sz w:val="24"/>
          <w:szCs w:val="24"/>
        </w:rPr>
        <w:t xml:space="preserve"> The main GUI area is occupied by the maze itself, composed of dark tiles representing walls, and light tiles representing path. The </w:t>
      </w:r>
      <w:r w:rsidRPr="00B3351E">
        <w:rPr>
          <w:rFonts w:ascii="Arial" w:hAnsi="Arial" w:cs="Arial"/>
          <w:sz w:val="24"/>
          <w:szCs w:val="24"/>
        </w:rPr>
        <w:lastRenderedPageBreak/>
        <w:t xml:space="preserve">user’s position and direction are both displayed using an animated face that moves and rotates based on user input. At the top of the GUI is a move counter that starts at 0 and increments every time the user takes a step in order to track how quickly and efficiently the maze is navigated. The user feedback message area begins with the message “Good Luck!” and changes to “You Win!” upon completion of the game. Winning also </w:t>
      </w:r>
      <w:r w:rsidR="00832DD2" w:rsidRPr="00B3351E">
        <w:rPr>
          <w:rFonts w:ascii="Arial" w:hAnsi="Arial" w:cs="Arial"/>
          <w:sz w:val="24"/>
          <w:szCs w:val="24"/>
        </w:rPr>
        <w:t xml:space="preserve">plays a celebratory sound and </w:t>
      </w:r>
      <w:r w:rsidRPr="00B3351E">
        <w:rPr>
          <w:rFonts w:ascii="Arial" w:hAnsi="Arial" w:cs="Arial"/>
          <w:sz w:val="24"/>
          <w:szCs w:val="24"/>
        </w:rPr>
        <w:t>enables the Play Again button, to allow the user to play another instance of the maze with a newly generated sound source location.</w:t>
      </w:r>
    </w:p>
    <w:p w14:paraId="4814784A" w14:textId="77777777" w:rsidR="00D770DB" w:rsidRPr="00B3351E" w:rsidRDefault="00D770DB" w:rsidP="00D770DB">
      <w:pPr>
        <w:pStyle w:val="Heading3"/>
        <w:rPr>
          <w:rFonts w:ascii="Arial" w:hAnsi="Arial" w:cs="Arial"/>
          <w:sz w:val="28"/>
          <w:szCs w:val="28"/>
        </w:rPr>
      </w:pPr>
      <w:bookmarkStart w:id="14" w:name="_Toc421404901"/>
      <w:r w:rsidRPr="00B3351E">
        <w:rPr>
          <w:rFonts w:ascii="Arial" w:hAnsi="Arial" w:cs="Arial"/>
          <w:sz w:val="28"/>
          <w:szCs w:val="28"/>
        </w:rPr>
        <w:t>Controls</w:t>
      </w:r>
      <w:bookmarkEnd w:id="14"/>
    </w:p>
    <w:p w14:paraId="54579CF4" w14:textId="77777777" w:rsidR="00BB044E" w:rsidRPr="00B3351E" w:rsidRDefault="000E7094" w:rsidP="0068341C">
      <w:pPr>
        <w:spacing w:line="276" w:lineRule="auto"/>
        <w:rPr>
          <w:rFonts w:ascii="Arial" w:hAnsi="Arial" w:cs="Arial"/>
          <w:sz w:val="24"/>
          <w:szCs w:val="24"/>
        </w:rPr>
      </w:pPr>
      <w:r w:rsidRPr="00B3351E">
        <w:rPr>
          <w:rFonts w:ascii="Arial" w:hAnsi="Arial" w:cs="Arial"/>
          <w:sz w:val="24"/>
          <w:szCs w:val="24"/>
        </w:rPr>
        <w:t xml:space="preserve">The user can interact with the game through the keyboard and mouse of the computer. </w:t>
      </w:r>
      <w:r w:rsidR="00D43C30" w:rsidRPr="00B3351E">
        <w:rPr>
          <w:rFonts w:ascii="Arial" w:hAnsi="Arial" w:cs="Arial"/>
          <w:sz w:val="24"/>
          <w:szCs w:val="24"/>
        </w:rPr>
        <w:t xml:space="preserve">The four arrow keys move the user along the path of the maze (the down arrow moves the user one tile down and so on). Similarly, the W, A, S, D keys allow the user to change the direction they are facing. W makes the user face up, </w:t>
      </w:r>
      <w:proofErr w:type="gramStart"/>
      <w:r w:rsidR="00D43C30" w:rsidRPr="00B3351E">
        <w:rPr>
          <w:rFonts w:ascii="Arial" w:hAnsi="Arial" w:cs="Arial"/>
          <w:sz w:val="24"/>
          <w:szCs w:val="24"/>
        </w:rPr>
        <w:t>A</w:t>
      </w:r>
      <w:proofErr w:type="gramEnd"/>
      <w:r w:rsidR="00D43C30" w:rsidRPr="00B3351E">
        <w:rPr>
          <w:rFonts w:ascii="Arial" w:hAnsi="Arial" w:cs="Arial"/>
          <w:sz w:val="24"/>
          <w:szCs w:val="24"/>
        </w:rPr>
        <w:t xml:space="preserve"> faces left, S faces down, and D faces right. </w:t>
      </w:r>
      <w:r w:rsidR="00617D96" w:rsidRPr="00B3351E">
        <w:rPr>
          <w:rFonts w:ascii="Arial" w:hAnsi="Arial" w:cs="Arial"/>
          <w:sz w:val="24"/>
          <w:szCs w:val="24"/>
        </w:rPr>
        <w:t>It is not necessary for the user to turn, but it allows them to observe the auditory cues from a different angle. By rotating, one can stay in a single tile and hear the sound source move around their head by rotating to each different direction.</w:t>
      </w:r>
    </w:p>
    <w:p w14:paraId="402D0FF6" w14:textId="77777777" w:rsidR="00A50D16" w:rsidRPr="00B3351E" w:rsidRDefault="00A50D16" w:rsidP="00A50D16">
      <w:pPr>
        <w:pStyle w:val="Heading1"/>
        <w:rPr>
          <w:rFonts w:ascii="Arial" w:hAnsi="Arial" w:cs="Arial"/>
        </w:rPr>
      </w:pPr>
      <w:bookmarkStart w:id="15" w:name="_Toc421404902"/>
      <w:r w:rsidRPr="00B3351E">
        <w:rPr>
          <w:rFonts w:ascii="Arial" w:hAnsi="Arial" w:cs="Arial"/>
        </w:rPr>
        <w:t>Algorithms</w:t>
      </w:r>
      <w:bookmarkEnd w:id="15"/>
    </w:p>
    <w:p w14:paraId="1BCA299C" w14:textId="77777777" w:rsidR="00D43C30" w:rsidRPr="00B3351E" w:rsidRDefault="00832DD2" w:rsidP="0068341C">
      <w:pPr>
        <w:spacing w:line="276" w:lineRule="auto"/>
        <w:rPr>
          <w:rFonts w:ascii="Arial" w:hAnsi="Arial" w:cs="Arial"/>
        </w:rPr>
      </w:pPr>
      <w:r w:rsidRPr="00B3351E">
        <w:rPr>
          <w:rFonts w:ascii="Arial" w:hAnsi="Arial" w:cs="Arial"/>
          <w:sz w:val="24"/>
          <w:szCs w:val="24"/>
        </w:rPr>
        <w:t>A number of algorithms were used to calculate the various parameters needed</w:t>
      </w:r>
      <w:r w:rsidR="00AA670A" w:rsidRPr="00B3351E">
        <w:rPr>
          <w:rFonts w:ascii="Arial" w:hAnsi="Arial" w:cs="Arial"/>
          <w:sz w:val="24"/>
          <w:szCs w:val="24"/>
        </w:rPr>
        <w:t xml:space="preserve"> to generate the surround sound as described below</w:t>
      </w:r>
      <w:r w:rsidR="00AA670A" w:rsidRPr="00B3351E">
        <w:rPr>
          <w:rFonts w:ascii="Arial" w:hAnsi="Arial" w:cs="Arial"/>
        </w:rPr>
        <w:t>.</w:t>
      </w:r>
    </w:p>
    <w:p w14:paraId="35AB05F6" w14:textId="77777777" w:rsidR="00D770DB" w:rsidRPr="00B3351E" w:rsidRDefault="00D770DB" w:rsidP="00D770DB">
      <w:pPr>
        <w:pStyle w:val="Heading2"/>
        <w:rPr>
          <w:rFonts w:ascii="Arial" w:hAnsi="Arial" w:cs="Arial"/>
          <w:sz w:val="28"/>
          <w:szCs w:val="28"/>
        </w:rPr>
      </w:pPr>
      <w:bookmarkStart w:id="16" w:name="_Toc421404903"/>
      <w:r w:rsidRPr="00B3351E">
        <w:rPr>
          <w:rFonts w:ascii="Arial" w:hAnsi="Arial" w:cs="Arial"/>
          <w:sz w:val="28"/>
          <w:szCs w:val="28"/>
        </w:rPr>
        <w:t>Distance and Intensity</w:t>
      </w:r>
      <w:bookmarkEnd w:id="16"/>
    </w:p>
    <w:p w14:paraId="7D10825C" w14:textId="246399A3" w:rsidR="00D43C30" w:rsidRPr="00B3351E" w:rsidRDefault="0038528D" w:rsidP="0068341C">
      <w:pPr>
        <w:spacing w:line="276" w:lineRule="auto"/>
        <w:rPr>
          <w:rFonts w:ascii="Arial" w:hAnsi="Arial" w:cs="Arial"/>
          <w:sz w:val="24"/>
          <w:szCs w:val="24"/>
        </w:rPr>
      </w:pPr>
      <w:r w:rsidRPr="00B3351E">
        <w:rPr>
          <w:rFonts w:ascii="Arial" w:hAnsi="Arial" w:cs="Arial"/>
          <w:sz w:val="24"/>
          <w:szCs w:val="24"/>
        </w:rPr>
        <w:t>Sound intensity is the first thing modified to implement surround sound. Because intensity is proportional to the inver</w:t>
      </w:r>
      <w:r w:rsidR="008F066B">
        <w:rPr>
          <w:rFonts w:ascii="Arial" w:hAnsi="Arial" w:cs="Arial"/>
          <w:sz w:val="24"/>
          <w:szCs w:val="24"/>
        </w:rPr>
        <w:t>se of the square of distance</w:t>
      </w:r>
      <w:r w:rsidR="00552748">
        <w:rPr>
          <w:rFonts w:ascii="Arial" w:hAnsi="Arial" w:cs="Arial"/>
          <w:sz w:val="24"/>
          <w:szCs w:val="24"/>
        </w:rPr>
        <w:t xml:space="preserve">, </w:t>
      </w:r>
      <w:r w:rsidRPr="00B3351E">
        <w:rPr>
          <w:rFonts w:ascii="Arial" w:hAnsi="Arial" w:cs="Arial"/>
          <w:sz w:val="24"/>
          <w:szCs w:val="24"/>
        </w:rPr>
        <w:t xml:space="preserve">a simple distance algorithm was </w:t>
      </w:r>
      <w:r w:rsidRPr="00953690">
        <w:rPr>
          <w:rFonts w:ascii="Arial" w:hAnsi="Arial" w:cs="Arial"/>
          <w:sz w:val="24"/>
          <w:szCs w:val="24"/>
        </w:rPr>
        <w:t>implemented</w:t>
      </w:r>
      <w:r w:rsidR="00552748" w:rsidRPr="00953690">
        <w:rPr>
          <w:rFonts w:ascii="Arial" w:hAnsi="Arial" w:cs="Arial"/>
          <w:sz w:val="24"/>
          <w:szCs w:val="24"/>
        </w:rPr>
        <w:t xml:space="preserve"> </w:t>
      </w:r>
      <w:r w:rsidR="00552748" w:rsidRPr="00953690">
        <w:rPr>
          <w:rFonts w:ascii="Arial" w:hAnsi="Arial" w:cs="Arial"/>
        </w:rPr>
        <w:t>[</w:t>
      </w:r>
      <w:r w:rsidR="00552748" w:rsidRPr="00953690">
        <w:rPr>
          <w:rFonts w:ascii="Arial" w:hAnsi="Arial" w:cs="Arial"/>
        </w:rPr>
        <w:fldChar w:fldCharType="begin"/>
      </w:r>
      <w:r w:rsidR="00552748" w:rsidRPr="00953690">
        <w:rPr>
          <w:rFonts w:ascii="Arial" w:hAnsi="Arial" w:cs="Arial"/>
        </w:rPr>
        <w:instrText xml:space="preserve"> REF _Ref295387444 \h </w:instrText>
      </w:r>
      <w:r w:rsidR="00552748" w:rsidRPr="00953690">
        <w:rPr>
          <w:rFonts w:ascii="Arial" w:hAnsi="Arial" w:cs="Arial"/>
        </w:rPr>
      </w:r>
      <w:r w:rsidR="00552748" w:rsidRPr="00953690">
        <w:rPr>
          <w:rFonts w:ascii="Arial" w:hAnsi="Arial" w:cs="Arial"/>
        </w:rPr>
        <w:fldChar w:fldCharType="separate"/>
      </w:r>
      <w:r w:rsidR="00552748" w:rsidRPr="00953690">
        <w:rPr>
          <w:rFonts w:ascii="Arial" w:hAnsi="Arial" w:cs="Arial"/>
          <w:noProof/>
        </w:rPr>
        <w:t>4</w:t>
      </w:r>
      <w:r w:rsidR="00552748" w:rsidRPr="00953690">
        <w:rPr>
          <w:rFonts w:ascii="Arial" w:hAnsi="Arial" w:cs="Arial"/>
        </w:rPr>
        <w:fldChar w:fldCharType="end"/>
      </w:r>
      <w:r w:rsidR="00552748" w:rsidRPr="00953690">
        <w:rPr>
          <w:rFonts w:ascii="Arial" w:hAnsi="Arial" w:cs="Arial"/>
        </w:rPr>
        <w:t>]</w:t>
      </w:r>
      <w:r w:rsidRPr="00953690">
        <w:rPr>
          <w:rFonts w:ascii="Arial" w:hAnsi="Arial" w:cs="Arial"/>
          <w:sz w:val="24"/>
          <w:szCs w:val="24"/>
        </w:rPr>
        <w:t>.</w:t>
      </w:r>
      <w:r w:rsidRPr="00B3351E">
        <w:rPr>
          <w:rFonts w:ascii="Arial" w:hAnsi="Arial" w:cs="Arial"/>
          <w:sz w:val="24"/>
          <w:szCs w:val="24"/>
        </w:rPr>
        <w:t xml:space="preserve"> Each tile in the maze is treated as a simple coordinate system with the top left path tile being the coordinate pair (2,2). </w:t>
      </w:r>
      <w:r w:rsidR="00A4196E" w:rsidRPr="00B3351E">
        <w:rPr>
          <w:rFonts w:ascii="Arial" w:hAnsi="Arial" w:cs="Arial"/>
          <w:sz w:val="24"/>
          <w:szCs w:val="24"/>
        </w:rPr>
        <w:t>The distance formula used is sho</w:t>
      </w:r>
      <w:r w:rsidR="00C71F84" w:rsidRPr="00B3351E">
        <w:rPr>
          <w:rFonts w:ascii="Arial" w:hAnsi="Arial" w:cs="Arial"/>
          <w:sz w:val="24"/>
          <w:szCs w:val="24"/>
        </w:rPr>
        <w:t xml:space="preserve">wn below, where </w:t>
      </w:r>
      <w:proofErr w:type="spellStart"/>
      <w:r w:rsidR="00C71F84" w:rsidRPr="00B3351E">
        <w:rPr>
          <w:rFonts w:ascii="Arial" w:hAnsi="Arial" w:cs="Arial"/>
          <w:i/>
          <w:sz w:val="24"/>
          <w:szCs w:val="24"/>
        </w:rPr>
        <w:t>currX</w:t>
      </w:r>
      <w:proofErr w:type="spellEnd"/>
      <w:r w:rsidR="00C71F84" w:rsidRPr="00B3351E">
        <w:rPr>
          <w:rFonts w:ascii="Arial" w:hAnsi="Arial" w:cs="Arial"/>
          <w:sz w:val="24"/>
          <w:szCs w:val="24"/>
        </w:rPr>
        <w:t xml:space="preserve"> and </w:t>
      </w:r>
      <w:proofErr w:type="spellStart"/>
      <w:r w:rsidR="00C71F84" w:rsidRPr="00B3351E">
        <w:rPr>
          <w:rFonts w:ascii="Arial" w:hAnsi="Arial" w:cs="Arial"/>
          <w:i/>
          <w:sz w:val="24"/>
          <w:szCs w:val="24"/>
        </w:rPr>
        <w:t>currY</w:t>
      </w:r>
      <w:proofErr w:type="spellEnd"/>
      <w:r w:rsidR="00C71F84" w:rsidRPr="00B3351E">
        <w:rPr>
          <w:rFonts w:ascii="Arial" w:hAnsi="Arial" w:cs="Arial"/>
          <w:sz w:val="24"/>
          <w:szCs w:val="24"/>
        </w:rPr>
        <w:t xml:space="preserve"> represent the current column and row, respectively, and </w:t>
      </w:r>
      <w:proofErr w:type="spellStart"/>
      <w:r w:rsidR="00C71F84" w:rsidRPr="00B3351E">
        <w:rPr>
          <w:rFonts w:ascii="Arial" w:hAnsi="Arial" w:cs="Arial"/>
          <w:i/>
          <w:sz w:val="24"/>
          <w:szCs w:val="24"/>
        </w:rPr>
        <w:t>destX</w:t>
      </w:r>
      <w:proofErr w:type="spellEnd"/>
      <w:r w:rsidR="00C71F84" w:rsidRPr="00B3351E">
        <w:rPr>
          <w:rFonts w:ascii="Arial" w:hAnsi="Arial" w:cs="Arial"/>
          <w:sz w:val="24"/>
          <w:szCs w:val="24"/>
        </w:rPr>
        <w:t xml:space="preserve"> and </w:t>
      </w:r>
      <w:proofErr w:type="spellStart"/>
      <w:r w:rsidR="00C71F84" w:rsidRPr="00B3351E">
        <w:rPr>
          <w:rFonts w:ascii="Arial" w:hAnsi="Arial" w:cs="Arial"/>
          <w:i/>
          <w:sz w:val="24"/>
          <w:szCs w:val="24"/>
        </w:rPr>
        <w:t>destY</w:t>
      </w:r>
      <w:proofErr w:type="spellEnd"/>
      <w:r w:rsidR="00C71F84" w:rsidRPr="00B3351E">
        <w:rPr>
          <w:rFonts w:ascii="Arial" w:hAnsi="Arial" w:cs="Arial"/>
          <w:sz w:val="24"/>
          <w:szCs w:val="24"/>
        </w:rPr>
        <w:t xml:space="preserve"> represent the same information about the sound source.</w:t>
      </w:r>
      <w:r w:rsidR="00AA670A" w:rsidRPr="00B3351E">
        <w:rPr>
          <w:rFonts w:ascii="Arial" w:hAnsi="Arial" w:cs="Arial"/>
          <w:sz w:val="24"/>
          <w:szCs w:val="24"/>
        </w:rPr>
        <w:t xml:space="preserve"> </w:t>
      </w:r>
    </w:p>
    <w:p w14:paraId="4B755C04" w14:textId="45624B3B" w:rsidR="00A4196E" w:rsidRDefault="00A4196E" w:rsidP="0068341C">
      <w:pPr>
        <w:spacing w:line="276" w:lineRule="auto"/>
        <w:rPr>
          <w:rFonts w:ascii="Arial" w:eastAsiaTheme="minorEastAsia" w:hAnsi="Arial" w:cs="Arial"/>
          <w:sz w:val="24"/>
          <w:szCs w:val="24"/>
        </w:rPr>
      </w:pPr>
      <w:r w:rsidRPr="00B3351E">
        <w:rPr>
          <w:rFonts w:ascii="Arial" w:eastAsiaTheme="minorEastAsia" w:hAnsi="Arial" w:cs="Arial"/>
          <w:sz w:val="24"/>
          <w:szCs w:val="24"/>
        </w:rPr>
        <w:t xml:space="preserve">This distance is then rounded and quantized to fit </w:t>
      </w:r>
      <w:r w:rsidR="00AA670A" w:rsidRPr="00B3351E">
        <w:rPr>
          <w:rFonts w:ascii="Arial" w:eastAsiaTheme="minorEastAsia" w:hAnsi="Arial" w:cs="Arial"/>
          <w:sz w:val="24"/>
          <w:szCs w:val="24"/>
        </w:rPr>
        <w:t>within</w:t>
      </w:r>
      <w:r w:rsidRPr="00B3351E">
        <w:rPr>
          <w:rFonts w:ascii="Arial" w:eastAsiaTheme="minorEastAsia" w:hAnsi="Arial" w:cs="Arial"/>
          <w:sz w:val="24"/>
          <w:szCs w:val="24"/>
        </w:rPr>
        <w:t xml:space="preserve"> the integers between 0 and 9 (inclusive).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7830"/>
        <w:gridCol w:w="828"/>
      </w:tblGrid>
      <w:tr w:rsidR="00676E55" w14:paraId="28637F52" w14:textId="77777777" w:rsidTr="00676E55">
        <w:tc>
          <w:tcPr>
            <w:tcW w:w="918" w:type="dxa"/>
          </w:tcPr>
          <w:p w14:paraId="39CC7E60" w14:textId="77777777" w:rsidR="00676E55" w:rsidRDefault="00676E55" w:rsidP="0068341C">
            <w:pPr>
              <w:spacing w:line="276" w:lineRule="auto"/>
              <w:rPr>
                <w:rFonts w:ascii="Arial" w:eastAsiaTheme="minorEastAsia" w:hAnsi="Arial" w:cs="Arial"/>
                <w:sz w:val="24"/>
                <w:szCs w:val="24"/>
              </w:rPr>
            </w:pPr>
          </w:p>
        </w:tc>
        <w:tc>
          <w:tcPr>
            <w:tcW w:w="7830" w:type="dxa"/>
          </w:tcPr>
          <w:p w14:paraId="41D14212" w14:textId="77777777" w:rsidR="003A290D" w:rsidRPr="00676E55" w:rsidRDefault="003A290D" w:rsidP="003A290D">
            <w:pPr>
              <w:spacing w:line="276" w:lineRule="auto"/>
              <w:rPr>
                <w:rFonts w:ascii="Arial" w:eastAsiaTheme="minorEastAsia" w:hAnsi="Arial" w:cs="Arial"/>
                <w:sz w:val="24"/>
                <w:szCs w:val="24"/>
              </w:rPr>
            </w:pPr>
            <m:oMathPara>
              <m:oMathParaPr>
                <m:jc m:val="center"/>
              </m:oMathParaPr>
              <m:oMath>
                <m:r>
                  <w:rPr>
                    <w:rFonts w:ascii="Cambria Math" w:hAnsi="Cambria Math" w:cs="Arial"/>
                    <w:sz w:val="24"/>
                    <w:szCs w:val="24"/>
                  </w:rPr>
                  <m:t>distance=</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destX-currX</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destY-currY</m:t>
                            </m:r>
                          </m:e>
                        </m:d>
                      </m:e>
                      <m:sup>
                        <m:r>
                          <w:rPr>
                            <w:rFonts w:ascii="Cambria Math" w:hAnsi="Cambria Math" w:cs="Arial"/>
                            <w:sz w:val="24"/>
                            <w:szCs w:val="24"/>
                          </w:rPr>
                          <m:t>2</m:t>
                        </m:r>
                      </m:sup>
                    </m:sSup>
                  </m:e>
                </m:rad>
              </m:oMath>
            </m:oMathPara>
          </w:p>
          <w:p w14:paraId="7518E8F0" w14:textId="2586DCCC" w:rsidR="00676E55" w:rsidRDefault="00676E55" w:rsidP="00676E55">
            <w:pPr>
              <w:spacing w:line="276" w:lineRule="auto"/>
              <w:jc w:val="center"/>
              <w:rPr>
                <w:rFonts w:ascii="Arial" w:eastAsiaTheme="minorEastAsia" w:hAnsi="Arial" w:cs="Arial"/>
                <w:sz w:val="24"/>
                <w:szCs w:val="24"/>
              </w:rPr>
            </w:pPr>
          </w:p>
        </w:tc>
        <w:tc>
          <w:tcPr>
            <w:tcW w:w="828" w:type="dxa"/>
          </w:tcPr>
          <w:p w14:paraId="57AD24A4" w14:textId="01039760" w:rsidR="00676E55" w:rsidRDefault="00676E55" w:rsidP="00676E55">
            <w:pPr>
              <w:spacing w:line="276" w:lineRule="auto"/>
              <w:jc w:val="right"/>
              <w:rPr>
                <w:rFonts w:ascii="Arial" w:eastAsiaTheme="minorEastAsia" w:hAnsi="Arial" w:cs="Arial"/>
                <w:sz w:val="24"/>
                <w:szCs w:val="24"/>
              </w:rPr>
            </w:pPr>
            <w:r>
              <w:rPr>
                <w:rFonts w:ascii="Arial" w:eastAsiaTheme="minorEastAsia" w:hAnsi="Arial" w:cs="Arial"/>
                <w:sz w:val="24"/>
                <w:szCs w:val="24"/>
              </w:rPr>
              <w:t>(</w:t>
            </w:r>
            <w:r>
              <w:rPr>
                <w:rFonts w:ascii="Arial" w:eastAsiaTheme="minorEastAsia" w:hAnsi="Arial" w:cs="Arial"/>
                <w:sz w:val="24"/>
                <w:szCs w:val="24"/>
              </w:rPr>
              <w:fldChar w:fldCharType="begin"/>
            </w:r>
            <w:r>
              <w:rPr>
                <w:rFonts w:ascii="Arial" w:eastAsiaTheme="minorEastAsia" w:hAnsi="Arial" w:cs="Arial"/>
                <w:sz w:val="24"/>
                <w:szCs w:val="24"/>
              </w:rPr>
              <w:instrText xml:space="preserve"> SEQ Eq \* MERGEFORMAT </w:instrText>
            </w:r>
            <w:r>
              <w:rPr>
                <w:rFonts w:ascii="Arial" w:eastAsiaTheme="minorEastAsia" w:hAnsi="Arial" w:cs="Arial"/>
                <w:sz w:val="24"/>
                <w:szCs w:val="24"/>
              </w:rPr>
              <w:fldChar w:fldCharType="separate"/>
            </w:r>
            <w:r>
              <w:rPr>
                <w:rFonts w:ascii="Arial" w:eastAsiaTheme="minorEastAsia" w:hAnsi="Arial" w:cs="Arial"/>
                <w:noProof/>
                <w:sz w:val="24"/>
                <w:szCs w:val="24"/>
              </w:rPr>
              <w:t>1</w:t>
            </w:r>
            <w:r>
              <w:rPr>
                <w:rFonts w:ascii="Arial" w:eastAsiaTheme="minorEastAsia" w:hAnsi="Arial" w:cs="Arial"/>
                <w:sz w:val="24"/>
                <w:szCs w:val="24"/>
              </w:rPr>
              <w:fldChar w:fldCharType="end"/>
            </w:r>
            <w:r>
              <w:rPr>
                <w:rFonts w:ascii="Arial" w:eastAsiaTheme="minorEastAsia" w:hAnsi="Arial" w:cs="Arial"/>
                <w:sz w:val="24"/>
                <w:szCs w:val="24"/>
              </w:rPr>
              <w:t>)</w:t>
            </w:r>
          </w:p>
        </w:tc>
      </w:tr>
    </w:tbl>
    <w:p w14:paraId="2F5FEDEA" w14:textId="43669A08" w:rsidR="003A290D" w:rsidRDefault="003A290D" w:rsidP="0068341C">
      <w:pPr>
        <w:spacing w:line="276" w:lineRule="auto"/>
        <w:rPr>
          <w:rFonts w:ascii="Arial" w:eastAsiaTheme="minorEastAsia" w:hAnsi="Arial" w:cs="Arial"/>
          <w:sz w:val="24"/>
          <w:szCs w:val="24"/>
        </w:rPr>
      </w:pPr>
      <w:r w:rsidRPr="00B3351E">
        <w:rPr>
          <w:rFonts w:ascii="Arial" w:eastAsiaTheme="minorEastAsia" w:hAnsi="Arial" w:cs="Arial"/>
          <w:sz w:val="24"/>
          <w:szCs w:val="24"/>
        </w:rPr>
        <w:t xml:space="preserve">Once modeled in this range, the inverse square law is applied using the following </w:t>
      </w:r>
      <w:r w:rsidRPr="00F53DA0">
        <w:rPr>
          <w:rFonts w:ascii="Arial" w:eastAsiaTheme="minorEastAsia" w:hAnsi="Arial" w:cs="Arial"/>
          <w:sz w:val="24"/>
          <w:szCs w:val="24"/>
        </w:rPr>
        <w:t>formula</w:t>
      </w:r>
      <w:r w:rsidR="00803D72" w:rsidRPr="00F53DA0">
        <w:rPr>
          <w:rFonts w:ascii="Arial" w:eastAsiaTheme="minorEastAsia" w:hAnsi="Arial" w:cs="Arial"/>
          <w:sz w:val="24"/>
          <w:szCs w:val="24"/>
        </w:rPr>
        <w:t xml:space="preserve"> [</w:t>
      </w:r>
      <w:r w:rsidR="009076A7" w:rsidRPr="00F53DA0">
        <w:rPr>
          <w:rFonts w:ascii="Arial" w:eastAsiaTheme="minorEastAsia" w:hAnsi="Arial" w:cs="Arial"/>
          <w:sz w:val="24"/>
          <w:szCs w:val="24"/>
        </w:rPr>
        <w:fldChar w:fldCharType="begin"/>
      </w:r>
      <w:r w:rsidR="009076A7" w:rsidRPr="00F53DA0">
        <w:rPr>
          <w:rFonts w:ascii="Arial" w:eastAsiaTheme="minorEastAsia" w:hAnsi="Arial" w:cs="Arial"/>
          <w:sz w:val="24"/>
          <w:szCs w:val="24"/>
        </w:rPr>
        <w:instrText xml:space="preserve"> REF _Ref295387444 \h </w:instrText>
      </w:r>
      <w:r w:rsidR="009076A7" w:rsidRPr="00F53DA0">
        <w:rPr>
          <w:rFonts w:ascii="Arial" w:eastAsiaTheme="minorEastAsia" w:hAnsi="Arial" w:cs="Arial"/>
          <w:sz w:val="24"/>
          <w:szCs w:val="24"/>
        </w:rPr>
      </w:r>
      <w:r w:rsidR="009076A7" w:rsidRPr="00F53DA0">
        <w:rPr>
          <w:rFonts w:ascii="Arial" w:eastAsiaTheme="minorEastAsia" w:hAnsi="Arial" w:cs="Arial"/>
          <w:sz w:val="24"/>
          <w:szCs w:val="24"/>
        </w:rPr>
        <w:fldChar w:fldCharType="separate"/>
      </w:r>
      <w:r w:rsidR="009076A7" w:rsidRPr="00F53DA0">
        <w:rPr>
          <w:rFonts w:ascii="Arial" w:hAnsi="Arial" w:cs="Arial"/>
          <w:noProof/>
        </w:rPr>
        <w:t>4</w:t>
      </w:r>
      <w:r w:rsidR="009076A7" w:rsidRPr="00F53DA0">
        <w:rPr>
          <w:rFonts w:ascii="Arial" w:eastAsiaTheme="minorEastAsia" w:hAnsi="Arial" w:cs="Arial"/>
          <w:sz w:val="24"/>
          <w:szCs w:val="24"/>
        </w:rPr>
        <w:fldChar w:fldCharType="end"/>
      </w:r>
      <w:r w:rsidR="009076A7" w:rsidRPr="00F53DA0">
        <w:rPr>
          <w:rFonts w:ascii="Arial" w:eastAsiaTheme="minorEastAsia" w:hAnsi="Arial" w:cs="Arial"/>
          <w:sz w:val="24"/>
          <w:szCs w:val="24"/>
        </w:rPr>
        <w:t>]</w:t>
      </w:r>
      <w:r w:rsidR="00E16621">
        <w:rPr>
          <w:rFonts w:ascii="Arial" w:eastAsiaTheme="minorEastAsia" w:hAnsi="Arial" w:cs="Arial"/>
          <w:sz w:val="24"/>
          <w:szCs w:val="24"/>
        </w:rPr>
        <w:t xml:space="preserve"> </w:t>
      </w:r>
      <w:r w:rsidR="00E16621" w:rsidRPr="00E66BF6">
        <w:rPr>
          <w:rFonts w:ascii="Arial" w:eastAsiaTheme="minorEastAsia" w:hAnsi="Arial" w:cs="Arial"/>
        </w:rPr>
        <w:t>[</w:t>
      </w:r>
      <w:r w:rsidR="00E16621" w:rsidRPr="00E66BF6">
        <w:rPr>
          <w:rFonts w:ascii="Arial" w:eastAsiaTheme="minorEastAsia" w:hAnsi="Arial" w:cs="Arial"/>
        </w:rPr>
        <w:fldChar w:fldCharType="begin"/>
      </w:r>
      <w:r w:rsidR="00E16621" w:rsidRPr="00E66BF6">
        <w:rPr>
          <w:rFonts w:ascii="Arial" w:eastAsiaTheme="minorEastAsia" w:hAnsi="Arial" w:cs="Arial"/>
        </w:rPr>
        <w:instrText xml:space="preserve"> REF _Ref295389362 \h </w:instrText>
      </w:r>
      <w:r w:rsidR="00E16621" w:rsidRPr="00E66BF6">
        <w:rPr>
          <w:rFonts w:ascii="Arial" w:eastAsiaTheme="minorEastAsia" w:hAnsi="Arial" w:cs="Arial"/>
        </w:rPr>
      </w:r>
      <w:r w:rsidR="00E16621" w:rsidRPr="00E66BF6">
        <w:rPr>
          <w:rFonts w:ascii="Arial" w:eastAsiaTheme="minorEastAsia" w:hAnsi="Arial" w:cs="Arial"/>
        </w:rPr>
        <w:fldChar w:fldCharType="separate"/>
      </w:r>
      <w:r w:rsidR="00E16621" w:rsidRPr="00E66BF6">
        <w:rPr>
          <w:rFonts w:ascii="Arial" w:hAnsi="Arial" w:cs="Arial"/>
          <w:noProof/>
        </w:rPr>
        <w:t>5</w:t>
      </w:r>
      <w:r w:rsidR="00E16621" w:rsidRPr="00E66BF6">
        <w:rPr>
          <w:rFonts w:ascii="Arial" w:eastAsiaTheme="minorEastAsia" w:hAnsi="Arial" w:cs="Arial"/>
        </w:rPr>
        <w:fldChar w:fldCharType="end"/>
      </w:r>
      <w:r w:rsidR="00E16621" w:rsidRPr="00E66BF6">
        <w:rPr>
          <w:rFonts w:ascii="Arial" w:eastAsiaTheme="minorEastAsia" w:hAnsi="Arial" w:cs="Arial"/>
        </w:rPr>
        <w:t>]</w:t>
      </w:r>
      <w:r w:rsidRPr="00E16621">
        <w:rPr>
          <w:rFonts w:ascii="Arial" w:eastAsiaTheme="minorEastAsia" w:hAnsi="Arial" w:cs="Arial"/>
          <w: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7830"/>
        <w:gridCol w:w="828"/>
      </w:tblGrid>
      <w:tr w:rsidR="0045224D" w14:paraId="68A48EC6" w14:textId="77777777" w:rsidTr="00676E55">
        <w:tc>
          <w:tcPr>
            <w:tcW w:w="918" w:type="dxa"/>
          </w:tcPr>
          <w:p w14:paraId="30CF2F20" w14:textId="77777777" w:rsidR="0045224D" w:rsidRDefault="0045224D" w:rsidP="0068341C">
            <w:pPr>
              <w:spacing w:line="276" w:lineRule="auto"/>
              <w:rPr>
                <w:rFonts w:ascii="Arial" w:eastAsiaTheme="minorEastAsia" w:hAnsi="Arial" w:cs="Arial"/>
                <w:sz w:val="24"/>
                <w:szCs w:val="24"/>
              </w:rPr>
            </w:pPr>
          </w:p>
        </w:tc>
        <w:tc>
          <w:tcPr>
            <w:tcW w:w="7830" w:type="dxa"/>
          </w:tcPr>
          <w:p w14:paraId="0B619649" w14:textId="48221582" w:rsidR="0045224D" w:rsidRPr="00B3351E" w:rsidRDefault="0045224D" w:rsidP="0045224D">
            <w:pPr>
              <w:spacing w:line="276" w:lineRule="auto"/>
              <w:rPr>
                <w:rFonts w:ascii="Arial" w:eastAsiaTheme="minorEastAsia" w:hAnsi="Arial" w:cs="Arial"/>
                <w:sz w:val="24"/>
                <w:szCs w:val="24"/>
              </w:rPr>
            </w:pPr>
            <m:oMathPara>
              <m:oMath>
                <m:r>
                  <w:rPr>
                    <w:rFonts w:ascii="Cambria Math" w:hAnsi="Cambria Math" w:cs="Arial"/>
                    <w:sz w:val="24"/>
                    <w:szCs w:val="24"/>
                  </w:rPr>
                  <m:t>intensity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distanc</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2</m:t>
                        </m:r>
                      </m:sup>
                    </m:sSup>
                  </m:den>
                </m:f>
              </m:oMath>
            </m:oMathPara>
          </w:p>
          <w:p w14:paraId="174FB4B8" w14:textId="52455030" w:rsidR="0045224D" w:rsidRDefault="0045224D" w:rsidP="00676E55">
            <w:pPr>
              <w:spacing w:line="276" w:lineRule="auto"/>
              <w:jc w:val="center"/>
              <w:rPr>
                <w:rFonts w:ascii="Arial" w:eastAsiaTheme="minorEastAsia" w:hAnsi="Arial" w:cs="Arial"/>
                <w:sz w:val="24"/>
                <w:szCs w:val="24"/>
              </w:rPr>
            </w:pPr>
          </w:p>
        </w:tc>
        <w:tc>
          <w:tcPr>
            <w:tcW w:w="828" w:type="dxa"/>
          </w:tcPr>
          <w:p w14:paraId="67D4C55E" w14:textId="77777777" w:rsidR="0045224D" w:rsidRDefault="0045224D" w:rsidP="00676E55">
            <w:pPr>
              <w:spacing w:line="276" w:lineRule="auto"/>
              <w:jc w:val="right"/>
              <w:rPr>
                <w:rFonts w:ascii="Arial" w:eastAsiaTheme="minorEastAsia" w:hAnsi="Arial" w:cs="Arial"/>
                <w:sz w:val="24"/>
                <w:szCs w:val="24"/>
              </w:rPr>
            </w:pPr>
            <w:r>
              <w:rPr>
                <w:rFonts w:ascii="Arial" w:eastAsiaTheme="minorEastAsia" w:hAnsi="Arial" w:cs="Arial"/>
                <w:sz w:val="24"/>
                <w:szCs w:val="24"/>
              </w:rPr>
              <w:t>(</w:t>
            </w:r>
            <w:r>
              <w:rPr>
                <w:rFonts w:ascii="Arial" w:eastAsiaTheme="minorEastAsia" w:hAnsi="Arial" w:cs="Arial"/>
                <w:sz w:val="24"/>
                <w:szCs w:val="24"/>
              </w:rPr>
              <w:fldChar w:fldCharType="begin"/>
            </w:r>
            <w:r>
              <w:rPr>
                <w:rFonts w:ascii="Arial" w:eastAsiaTheme="minorEastAsia" w:hAnsi="Arial" w:cs="Arial"/>
                <w:sz w:val="24"/>
                <w:szCs w:val="24"/>
              </w:rPr>
              <w:instrText xml:space="preserve"> SEQ Eq \* MERGEFORMAT </w:instrText>
            </w:r>
            <w:r>
              <w:rPr>
                <w:rFonts w:ascii="Arial" w:eastAsiaTheme="minorEastAsia" w:hAnsi="Arial" w:cs="Arial"/>
                <w:sz w:val="24"/>
                <w:szCs w:val="24"/>
              </w:rPr>
              <w:fldChar w:fldCharType="separate"/>
            </w:r>
            <w:r>
              <w:rPr>
                <w:rFonts w:ascii="Arial" w:eastAsiaTheme="minorEastAsia" w:hAnsi="Arial" w:cs="Arial"/>
                <w:noProof/>
                <w:sz w:val="24"/>
                <w:szCs w:val="24"/>
              </w:rPr>
              <w:t>2</w:t>
            </w:r>
            <w:r>
              <w:rPr>
                <w:rFonts w:ascii="Arial" w:eastAsiaTheme="minorEastAsia" w:hAnsi="Arial" w:cs="Arial"/>
                <w:sz w:val="24"/>
                <w:szCs w:val="24"/>
              </w:rPr>
              <w:fldChar w:fldCharType="end"/>
            </w:r>
            <w:r>
              <w:rPr>
                <w:rFonts w:ascii="Arial" w:eastAsiaTheme="minorEastAsia" w:hAnsi="Arial" w:cs="Arial"/>
                <w:sz w:val="24"/>
                <w:szCs w:val="24"/>
              </w:rPr>
              <w:t>)</w:t>
            </w:r>
          </w:p>
        </w:tc>
      </w:tr>
    </w:tbl>
    <w:p w14:paraId="2B6FDF28" w14:textId="77777777" w:rsidR="0045224D" w:rsidRDefault="0045224D" w:rsidP="0068341C">
      <w:pPr>
        <w:spacing w:line="276" w:lineRule="auto"/>
        <w:rPr>
          <w:rFonts w:ascii="Arial" w:eastAsiaTheme="minorEastAsia" w:hAnsi="Arial" w:cs="Arial"/>
          <w:sz w:val="24"/>
          <w:szCs w:val="24"/>
        </w:rPr>
      </w:pPr>
    </w:p>
    <w:p w14:paraId="75C2160E" w14:textId="77777777" w:rsidR="00A4196E" w:rsidRPr="00B3351E" w:rsidRDefault="00A4196E" w:rsidP="0068341C">
      <w:pPr>
        <w:spacing w:line="276" w:lineRule="auto"/>
        <w:rPr>
          <w:rFonts w:ascii="Arial" w:hAnsi="Arial" w:cs="Arial"/>
          <w:sz w:val="24"/>
          <w:szCs w:val="24"/>
        </w:rPr>
      </w:pPr>
      <w:r w:rsidRPr="00B3351E">
        <w:rPr>
          <w:rFonts w:ascii="Arial" w:eastAsiaTheme="minorEastAsia" w:hAnsi="Arial" w:cs="Arial"/>
          <w:sz w:val="24"/>
          <w:szCs w:val="24"/>
        </w:rPr>
        <w:lastRenderedPageBreak/>
        <w:t>In practice, this formula means that the fanfare it is applied to will sound very distant when far from it, and then get louder at the rate that the second order polynomial grows.</w:t>
      </w:r>
      <w:r w:rsidR="00712A29" w:rsidRPr="00B3351E">
        <w:rPr>
          <w:rFonts w:ascii="Arial" w:eastAsiaTheme="minorEastAsia" w:hAnsi="Arial" w:cs="Arial"/>
          <w:sz w:val="24"/>
          <w:szCs w:val="24"/>
        </w:rPr>
        <w:t xml:space="preserve"> </w:t>
      </w:r>
    </w:p>
    <w:p w14:paraId="31D50169" w14:textId="77777777" w:rsidR="00D770DB" w:rsidRPr="00B3351E" w:rsidRDefault="00D770DB" w:rsidP="00D770DB">
      <w:pPr>
        <w:pStyle w:val="Heading2"/>
        <w:rPr>
          <w:rFonts w:ascii="Arial" w:hAnsi="Arial" w:cs="Arial"/>
          <w:sz w:val="28"/>
          <w:szCs w:val="28"/>
        </w:rPr>
      </w:pPr>
      <w:bookmarkStart w:id="17" w:name="_Toc421404904"/>
      <w:r w:rsidRPr="00B3351E">
        <w:rPr>
          <w:rFonts w:ascii="Arial" w:hAnsi="Arial" w:cs="Arial"/>
          <w:sz w:val="28"/>
          <w:szCs w:val="28"/>
        </w:rPr>
        <w:t>Direction</w:t>
      </w:r>
      <w:bookmarkEnd w:id="17"/>
    </w:p>
    <w:p w14:paraId="53A3E964" w14:textId="3F84E9E6" w:rsidR="00D43C30" w:rsidRDefault="00FB0B07" w:rsidP="0068341C">
      <w:pPr>
        <w:spacing w:line="276" w:lineRule="auto"/>
        <w:rPr>
          <w:rFonts w:ascii="Arial" w:hAnsi="Arial" w:cs="Arial"/>
          <w:sz w:val="24"/>
          <w:szCs w:val="24"/>
        </w:rPr>
      </w:pPr>
      <w:r w:rsidRPr="00B3351E">
        <w:rPr>
          <w:rFonts w:ascii="Arial" w:hAnsi="Arial" w:cs="Arial"/>
          <w:sz w:val="24"/>
          <w:szCs w:val="24"/>
        </w:rPr>
        <w:t xml:space="preserve">The goal of the direction algorithm is to </w:t>
      </w:r>
      <w:r w:rsidR="00C71F84" w:rsidRPr="00B3351E">
        <w:rPr>
          <w:rFonts w:ascii="Arial" w:hAnsi="Arial" w:cs="Arial"/>
          <w:sz w:val="24"/>
          <w:szCs w:val="24"/>
        </w:rPr>
        <w:t xml:space="preserve">take the current position and sound source position and decide which of the eight directions the user should perceive the sound from. A rough idea of the regions is shown </w:t>
      </w:r>
      <w:r w:rsidR="00C71F84" w:rsidRPr="005854EB">
        <w:rPr>
          <w:rFonts w:ascii="Arial" w:hAnsi="Arial" w:cs="Arial"/>
          <w:sz w:val="24"/>
          <w:szCs w:val="24"/>
        </w:rPr>
        <w:t xml:space="preserve">in </w:t>
      </w:r>
      <w:r w:rsidR="005854EB" w:rsidRPr="005854EB">
        <w:rPr>
          <w:rFonts w:ascii="Arial" w:hAnsi="Arial" w:cs="Arial"/>
        </w:rPr>
        <w:fldChar w:fldCharType="begin"/>
      </w:r>
      <w:r w:rsidR="005854EB" w:rsidRPr="005854EB">
        <w:rPr>
          <w:rFonts w:ascii="Arial" w:hAnsi="Arial" w:cs="Arial"/>
        </w:rPr>
        <w:instrText xml:space="preserve"> REF _Ref295388485 \h </w:instrText>
      </w:r>
      <w:r w:rsidR="005854EB" w:rsidRPr="005854EB">
        <w:rPr>
          <w:rFonts w:ascii="Arial" w:hAnsi="Arial" w:cs="Arial"/>
        </w:rPr>
      </w:r>
      <w:r w:rsidR="005854EB" w:rsidRPr="005854EB">
        <w:rPr>
          <w:rFonts w:ascii="Arial" w:hAnsi="Arial" w:cs="Arial"/>
        </w:rPr>
        <w:fldChar w:fldCharType="separate"/>
      </w:r>
      <w:r w:rsidR="005854EB" w:rsidRPr="005854EB">
        <w:rPr>
          <w:rFonts w:ascii="Arial" w:hAnsi="Arial" w:cs="Arial"/>
        </w:rPr>
        <w:t xml:space="preserve">Fig. </w:t>
      </w:r>
      <w:r w:rsidR="005854EB" w:rsidRPr="005854EB">
        <w:rPr>
          <w:rFonts w:ascii="Arial" w:hAnsi="Arial" w:cs="Arial"/>
          <w:noProof/>
        </w:rPr>
        <w:t>5</w:t>
      </w:r>
      <w:r w:rsidR="005854EB" w:rsidRPr="005854EB">
        <w:rPr>
          <w:rFonts w:ascii="Arial" w:hAnsi="Arial" w:cs="Arial"/>
        </w:rPr>
        <w:fldChar w:fldCharType="end"/>
      </w:r>
      <w:r w:rsidR="005854EB">
        <w:rPr>
          <w:rFonts w:ascii="Arial" w:hAnsi="Arial" w:cs="Arial"/>
          <w:sz w:val="24"/>
          <w:szCs w:val="24"/>
        </w:rPr>
        <w:t xml:space="preserve"> </w:t>
      </w:r>
      <w:r w:rsidR="00C71F84" w:rsidRPr="00B3351E">
        <w:rPr>
          <w:rFonts w:ascii="Arial" w:hAnsi="Arial" w:cs="Arial"/>
          <w:sz w:val="24"/>
          <w:szCs w:val="24"/>
        </w:rPr>
        <w:t>below.</w:t>
      </w:r>
    </w:p>
    <w:p w14:paraId="7CEF8745" w14:textId="77777777" w:rsidR="0046205B" w:rsidRPr="00B3351E" w:rsidRDefault="0046205B" w:rsidP="0068341C">
      <w:pPr>
        <w:spacing w:line="276" w:lineRule="auto"/>
        <w:rPr>
          <w:rFonts w:ascii="Arial" w:hAnsi="Arial" w:cs="Arial"/>
          <w:sz w:val="24"/>
          <w:szCs w:val="24"/>
        </w:rPr>
      </w:pPr>
    </w:p>
    <w:p w14:paraId="523D8FC6" w14:textId="77777777" w:rsidR="00C71F84" w:rsidRDefault="00C71F84" w:rsidP="00C71F84">
      <w:pPr>
        <w:jc w:val="center"/>
        <w:rPr>
          <w:rFonts w:ascii="Arial" w:hAnsi="Arial" w:cs="Arial"/>
        </w:rPr>
      </w:pPr>
      <w:r w:rsidRPr="00B3351E">
        <w:rPr>
          <w:rFonts w:ascii="Arial" w:hAnsi="Arial" w:cs="Arial"/>
          <w:noProof/>
        </w:rPr>
        <w:drawing>
          <wp:inline distT="0" distB="0" distL="0" distR="0" wp14:anchorId="6C7BD99B" wp14:editId="66580FF5">
            <wp:extent cx="3209899" cy="3196797"/>
            <wp:effectExtent l="0" t="0" r="0" b="3810"/>
            <wp:docPr id="6" name="Picture 5" descr="Screen Shot 2015-05-31 at 3.11.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Shot 2015-05-31 at 3.11.42 AM.p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09899" cy="3196797"/>
                    </a:xfrm>
                    <a:prstGeom prst="rect">
                      <a:avLst/>
                    </a:prstGeom>
                  </pic:spPr>
                </pic:pic>
              </a:graphicData>
            </a:graphic>
          </wp:inline>
        </w:drawing>
      </w:r>
    </w:p>
    <w:p w14:paraId="027FC199" w14:textId="21F8FBF7" w:rsidR="000A50C9" w:rsidRPr="001E423B" w:rsidRDefault="001E423B" w:rsidP="001E423B">
      <w:pPr>
        <w:pStyle w:val="Caption"/>
        <w:jc w:val="center"/>
        <w:rPr>
          <w:rFonts w:ascii="Arial" w:hAnsi="Arial" w:cs="Arial"/>
          <w:b w:val="0"/>
          <w:color w:val="auto"/>
          <w:sz w:val="22"/>
          <w:szCs w:val="22"/>
        </w:rPr>
      </w:pPr>
      <w:bookmarkStart w:id="18" w:name="_Ref295388485"/>
      <w:r w:rsidRPr="001E423B">
        <w:rPr>
          <w:b w:val="0"/>
          <w:color w:val="auto"/>
          <w:sz w:val="22"/>
          <w:szCs w:val="22"/>
        </w:rPr>
        <w:t xml:space="preserve">Fig. </w:t>
      </w:r>
      <w:r w:rsidRPr="001E423B">
        <w:rPr>
          <w:b w:val="0"/>
          <w:color w:val="auto"/>
          <w:sz w:val="22"/>
          <w:szCs w:val="22"/>
        </w:rPr>
        <w:fldChar w:fldCharType="begin"/>
      </w:r>
      <w:r w:rsidRPr="001E423B">
        <w:rPr>
          <w:b w:val="0"/>
          <w:color w:val="auto"/>
          <w:sz w:val="22"/>
          <w:szCs w:val="22"/>
        </w:rPr>
        <w:instrText xml:space="preserve"> SEQ Fig. \* ARABIC </w:instrText>
      </w:r>
      <w:r w:rsidRPr="001E423B">
        <w:rPr>
          <w:b w:val="0"/>
          <w:color w:val="auto"/>
          <w:sz w:val="22"/>
          <w:szCs w:val="22"/>
        </w:rPr>
        <w:fldChar w:fldCharType="separate"/>
      </w:r>
      <w:r w:rsidR="006B59D7">
        <w:rPr>
          <w:b w:val="0"/>
          <w:noProof/>
          <w:color w:val="auto"/>
          <w:sz w:val="22"/>
          <w:szCs w:val="22"/>
        </w:rPr>
        <w:t>5</w:t>
      </w:r>
      <w:r w:rsidRPr="001E423B">
        <w:rPr>
          <w:b w:val="0"/>
          <w:color w:val="auto"/>
          <w:sz w:val="22"/>
          <w:szCs w:val="22"/>
        </w:rPr>
        <w:fldChar w:fldCharType="end"/>
      </w:r>
      <w:bookmarkEnd w:id="18"/>
      <w:r>
        <w:rPr>
          <w:b w:val="0"/>
          <w:color w:val="auto"/>
          <w:sz w:val="22"/>
          <w:szCs w:val="22"/>
        </w:rPr>
        <w:t xml:space="preserve"> </w:t>
      </w:r>
      <w:r w:rsidR="00E97C5C">
        <w:rPr>
          <w:b w:val="0"/>
          <w:color w:val="auto"/>
          <w:sz w:val="22"/>
          <w:szCs w:val="22"/>
        </w:rPr>
        <w:t>Direction Mapping</w:t>
      </w:r>
    </w:p>
    <w:p w14:paraId="1EC16EBB" w14:textId="1D1B12BD" w:rsidR="00C71F84" w:rsidRDefault="00C71F84" w:rsidP="0068341C">
      <w:pPr>
        <w:spacing w:line="276" w:lineRule="auto"/>
        <w:rPr>
          <w:rFonts w:ascii="Arial" w:hAnsi="Arial" w:cs="Arial"/>
          <w:sz w:val="24"/>
          <w:szCs w:val="24"/>
        </w:rPr>
      </w:pPr>
      <w:r w:rsidRPr="00B3351E">
        <w:rPr>
          <w:rFonts w:ascii="Arial" w:hAnsi="Arial" w:cs="Arial"/>
          <w:sz w:val="24"/>
          <w:szCs w:val="24"/>
        </w:rPr>
        <w:t xml:space="preserve">Just as in the distance calculations, the tiles are interpreted as a coordinate system and the slope between the source and current position is calculating using the simple </w:t>
      </w:r>
      <w:r w:rsidR="00750504">
        <w:rPr>
          <w:rFonts w:ascii="Arial" w:hAnsi="Arial" w:cs="Arial"/>
          <w:sz w:val="24"/>
          <w:szCs w:val="24"/>
        </w:rPr>
        <w:t>slope equation</w:t>
      </w:r>
      <w:r w:rsidRPr="00B3351E">
        <w:rPr>
          <w:rFonts w:ascii="Arial" w:hAnsi="Arial" w:cs="Arial"/>
          <w:sz w:val="24"/>
          <w:szCs w:val="24"/>
        </w:rPr>
        <w:t xml:space="preserve"> given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7830"/>
        <w:gridCol w:w="828"/>
      </w:tblGrid>
      <w:tr w:rsidR="00810272" w14:paraId="020444CF" w14:textId="77777777" w:rsidTr="00676E55">
        <w:tc>
          <w:tcPr>
            <w:tcW w:w="918" w:type="dxa"/>
          </w:tcPr>
          <w:p w14:paraId="100B526A" w14:textId="77777777" w:rsidR="00810272" w:rsidRDefault="00810272" w:rsidP="0068341C">
            <w:pPr>
              <w:spacing w:line="276" w:lineRule="auto"/>
              <w:rPr>
                <w:rFonts w:ascii="Arial" w:eastAsiaTheme="minorEastAsia" w:hAnsi="Arial" w:cs="Arial"/>
                <w:sz w:val="24"/>
                <w:szCs w:val="24"/>
              </w:rPr>
            </w:pPr>
          </w:p>
        </w:tc>
        <w:tc>
          <w:tcPr>
            <w:tcW w:w="7830" w:type="dxa"/>
          </w:tcPr>
          <w:p w14:paraId="0691EDFC" w14:textId="7820EC61" w:rsidR="00810272" w:rsidRPr="00B3351E" w:rsidRDefault="00810272" w:rsidP="00810272">
            <w:pPr>
              <w:spacing w:line="276" w:lineRule="auto"/>
              <w:rPr>
                <w:rFonts w:ascii="Arial" w:eastAsiaTheme="minorEastAsia" w:hAnsi="Arial" w:cs="Arial"/>
                <w:sz w:val="24"/>
                <w:szCs w:val="24"/>
              </w:rPr>
            </w:pPr>
            <m:oMathPara>
              <m:oMath>
                <m:r>
                  <w:rPr>
                    <w:rFonts w:ascii="Cambria Math" w:hAnsi="Cambria Math" w:cs="Arial"/>
                    <w:sz w:val="24"/>
                    <w:szCs w:val="24"/>
                  </w:rPr>
                  <m:t xml:space="preserve">slope= </m:t>
                </m:r>
                <m:f>
                  <m:fPr>
                    <m:ctrlPr>
                      <w:rPr>
                        <w:rFonts w:ascii="Cambria Math" w:hAnsi="Cambria Math" w:cs="Arial"/>
                        <w:i/>
                        <w:sz w:val="24"/>
                        <w:szCs w:val="24"/>
                      </w:rPr>
                    </m:ctrlPr>
                  </m:fPr>
                  <m:num>
                    <m:r>
                      <w:rPr>
                        <w:rFonts w:ascii="Cambria Math" w:hAnsi="Cambria Math" w:cs="Arial"/>
                        <w:sz w:val="24"/>
                        <w:szCs w:val="24"/>
                      </w:rPr>
                      <m:t>destX-currX</m:t>
                    </m:r>
                  </m:num>
                  <m:den>
                    <m:r>
                      <w:rPr>
                        <w:rFonts w:ascii="Cambria Math" w:hAnsi="Cambria Math" w:cs="Arial"/>
                        <w:sz w:val="24"/>
                        <w:szCs w:val="24"/>
                      </w:rPr>
                      <m:t>destY-currY</m:t>
                    </m:r>
                  </m:den>
                </m:f>
              </m:oMath>
            </m:oMathPara>
          </w:p>
          <w:p w14:paraId="1D657112" w14:textId="38D25558" w:rsidR="00810272" w:rsidRDefault="00810272" w:rsidP="00676E55">
            <w:pPr>
              <w:spacing w:line="276" w:lineRule="auto"/>
              <w:jc w:val="center"/>
              <w:rPr>
                <w:rFonts w:ascii="Arial" w:eastAsiaTheme="minorEastAsia" w:hAnsi="Arial" w:cs="Arial"/>
                <w:sz w:val="24"/>
                <w:szCs w:val="24"/>
              </w:rPr>
            </w:pPr>
          </w:p>
        </w:tc>
        <w:tc>
          <w:tcPr>
            <w:tcW w:w="828" w:type="dxa"/>
          </w:tcPr>
          <w:p w14:paraId="57AF7ABB" w14:textId="77777777" w:rsidR="00810272" w:rsidRDefault="00810272" w:rsidP="00676E55">
            <w:pPr>
              <w:spacing w:line="276" w:lineRule="auto"/>
              <w:jc w:val="right"/>
              <w:rPr>
                <w:rFonts w:ascii="Arial" w:eastAsiaTheme="minorEastAsia" w:hAnsi="Arial" w:cs="Arial"/>
                <w:sz w:val="24"/>
                <w:szCs w:val="24"/>
              </w:rPr>
            </w:pPr>
            <w:r>
              <w:rPr>
                <w:rFonts w:ascii="Arial" w:eastAsiaTheme="minorEastAsia" w:hAnsi="Arial" w:cs="Arial"/>
                <w:sz w:val="24"/>
                <w:szCs w:val="24"/>
              </w:rPr>
              <w:t>(</w:t>
            </w:r>
            <w:r>
              <w:rPr>
                <w:rFonts w:ascii="Arial" w:eastAsiaTheme="minorEastAsia" w:hAnsi="Arial" w:cs="Arial"/>
                <w:sz w:val="24"/>
                <w:szCs w:val="24"/>
              </w:rPr>
              <w:fldChar w:fldCharType="begin"/>
            </w:r>
            <w:r>
              <w:rPr>
                <w:rFonts w:ascii="Arial" w:eastAsiaTheme="minorEastAsia" w:hAnsi="Arial" w:cs="Arial"/>
                <w:sz w:val="24"/>
                <w:szCs w:val="24"/>
              </w:rPr>
              <w:instrText xml:space="preserve"> SEQ Eq \* MERGEFORMAT </w:instrText>
            </w:r>
            <w:r>
              <w:rPr>
                <w:rFonts w:ascii="Arial" w:eastAsiaTheme="minorEastAsia" w:hAnsi="Arial" w:cs="Arial"/>
                <w:sz w:val="24"/>
                <w:szCs w:val="24"/>
              </w:rPr>
              <w:fldChar w:fldCharType="separate"/>
            </w:r>
            <w:r>
              <w:rPr>
                <w:rFonts w:ascii="Arial" w:eastAsiaTheme="minorEastAsia" w:hAnsi="Arial" w:cs="Arial"/>
                <w:noProof/>
                <w:sz w:val="24"/>
                <w:szCs w:val="24"/>
              </w:rPr>
              <w:t>3</w:t>
            </w:r>
            <w:r>
              <w:rPr>
                <w:rFonts w:ascii="Arial" w:eastAsiaTheme="minorEastAsia" w:hAnsi="Arial" w:cs="Arial"/>
                <w:sz w:val="24"/>
                <w:szCs w:val="24"/>
              </w:rPr>
              <w:fldChar w:fldCharType="end"/>
            </w:r>
            <w:r>
              <w:rPr>
                <w:rFonts w:ascii="Arial" w:eastAsiaTheme="minorEastAsia" w:hAnsi="Arial" w:cs="Arial"/>
                <w:sz w:val="24"/>
                <w:szCs w:val="24"/>
              </w:rPr>
              <w:t>)</w:t>
            </w:r>
          </w:p>
        </w:tc>
      </w:tr>
    </w:tbl>
    <w:p w14:paraId="0D056334" w14:textId="222B3922" w:rsidR="00C71F84" w:rsidRPr="00E97C5C" w:rsidRDefault="00C71F84" w:rsidP="0068341C">
      <w:pPr>
        <w:spacing w:line="276" w:lineRule="auto"/>
        <w:rPr>
          <w:rFonts w:ascii="Arial" w:hAnsi="Arial" w:cs="Arial"/>
          <w:sz w:val="24"/>
          <w:szCs w:val="24"/>
        </w:rPr>
      </w:pPr>
      <w:r w:rsidRPr="00B3351E">
        <w:rPr>
          <w:rFonts w:ascii="Arial" w:eastAsiaTheme="minorEastAsia" w:hAnsi="Arial" w:cs="Arial"/>
          <w:sz w:val="24"/>
          <w:szCs w:val="24"/>
        </w:rPr>
        <w:t xml:space="preserve">For an arbitrarily sized maze, the slope calculation computed at every point would result in a vector field across the entire maze; certain ranges of values apply to specific directions. </w:t>
      </w:r>
      <w:r w:rsidR="00970D49" w:rsidRPr="00B3351E">
        <w:rPr>
          <w:rFonts w:ascii="Arial" w:eastAsiaTheme="minorEastAsia" w:hAnsi="Arial" w:cs="Arial"/>
          <w:sz w:val="24"/>
          <w:szCs w:val="24"/>
        </w:rPr>
        <w:t>Approximate thresholds for where the boundary lines should be were decided as 0.25 and 4. For example, to be considered in the right region, the slope from destination to cur</w:t>
      </w:r>
      <w:r w:rsidR="00F32E27">
        <w:rPr>
          <w:rFonts w:ascii="Arial" w:eastAsiaTheme="minorEastAsia" w:hAnsi="Arial" w:cs="Arial"/>
          <w:sz w:val="24"/>
          <w:szCs w:val="24"/>
        </w:rPr>
        <w:t>rent position must be between -0</w:t>
      </w:r>
      <w:r w:rsidR="00970D49" w:rsidRPr="00B3351E">
        <w:rPr>
          <w:rFonts w:ascii="Arial" w:eastAsiaTheme="minorEastAsia" w:hAnsi="Arial" w:cs="Arial"/>
          <w:sz w:val="24"/>
          <w:szCs w:val="24"/>
        </w:rPr>
        <w:t xml:space="preserve">.25 and 0 or 0 and 0.25. The left region has a similar computation but can be distinguished by considering the relative magnitudes of the destination and current position (the destination X is smaller than the current X when in the left region, while the opposite it true in the right region). These </w:t>
      </w:r>
      <w:r w:rsidR="00970D49" w:rsidRPr="00B3351E">
        <w:rPr>
          <w:rFonts w:ascii="Arial" w:eastAsiaTheme="minorEastAsia" w:hAnsi="Arial" w:cs="Arial"/>
          <w:sz w:val="24"/>
          <w:szCs w:val="24"/>
        </w:rPr>
        <w:lastRenderedPageBreak/>
        <w:t>thresholds are the one computation that doesn’t scale for larger mazes as one might expect. This is because at far distances, the “diagonal” direction such as back-left or front-right will expand much wider than the four “normal” distances in order to exaggerate directional perception for the user.</w:t>
      </w:r>
    </w:p>
    <w:p w14:paraId="22BB845B" w14:textId="77777777" w:rsidR="00D770DB" w:rsidRPr="00B3351E" w:rsidRDefault="00D770DB" w:rsidP="00D770DB">
      <w:pPr>
        <w:pStyle w:val="Heading2"/>
        <w:rPr>
          <w:rFonts w:ascii="Arial" w:hAnsi="Arial" w:cs="Arial"/>
          <w:sz w:val="28"/>
          <w:szCs w:val="28"/>
        </w:rPr>
      </w:pPr>
      <w:bookmarkStart w:id="19" w:name="_Toc421404905"/>
      <w:r w:rsidRPr="00B3351E">
        <w:rPr>
          <w:rFonts w:ascii="Arial" w:hAnsi="Arial" w:cs="Arial"/>
          <w:sz w:val="28"/>
          <w:szCs w:val="28"/>
        </w:rPr>
        <w:t>Low Pass Index</w:t>
      </w:r>
      <w:bookmarkEnd w:id="19"/>
    </w:p>
    <w:p w14:paraId="0ED14EF5" w14:textId="77777777" w:rsidR="00D43C30" w:rsidRPr="00B3351E" w:rsidRDefault="00A4196E" w:rsidP="008636F1">
      <w:pPr>
        <w:spacing w:line="276" w:lineRule="auto"/>
        <w:rPr>
          <w:rFonts w:ascii="Arial" w:hAnsi="Arial" w:cs="Arial"/>
          <w:sz w:val="24"/>
          <w:szCs w:val="24"/>
        </w:rPr>
      </w:pPr>
      <w:r w:rsidRPr="00B3351E">
        <w:rPr>
          <w:rFonts w:ascii="Arial" w:hAnsi="Arial" w:cs="Arial"/>
          <w:sz w:val="24"/>
          <w:szCs w:val="24"/>
        </w:rPr>
        <w:t xml:space="preserve">A variable called </w:t>
      </w:r>
      <w:proofErr w:type="spellStart"/>
      <w:r w:rsidRPr="00B3351E">
        <w:rPr>
          <w:rFonts w:ascii="Arial" w:hAnsi="Arial" w:cs="Arial"/>
          <w:sz w:val="24"/>
          <w:szCs w:val="24"/>
        </w:rPr>
        <w:t>lowPassIndex</w:t>
      </w:r>
      <w:proofErr w:type="spellEnd"/>
      <w:r w:rsidRPr="00B3351E">
        <w:rPr>
          <w:rFonts w:ascii="Arial" w:hAnsi="Arial" w:cs="Arial"/>
          <w:sz w:val="24"/>
          <w:szCs w:val="24"/>
        </w:rPr>
        <w:t xml:space="preserve"> is created to represent exactly what sort of low pass filter (if any) should be applied to the fanfare sound.</w:t>
      </w:r>
      <w:r w:rsidR="000016BD" w:rsidRPr="00B3351E">
        <w:rPr>
          <w:rFonts w:ascii="Arial" w:hAnsi="Arial" w:cs="Arial"/>
          <w:sz w:val="24"/>
          <w:szCs w:val="24"/>
        </w:rPr>
        <w:t xml:space="preserve"> This index will be an integer between 0 and 9 (inclusive) representing increasingly small cutoff frequencies. This means that a higher number will be </w:t>
      </w:r>
      <w:proofErr w:type="gramStart"/>
      <w:r w:rsidR="000016BD" w:rsidRPr="00B3351E">
        <w:rPr>
          <w:rFonts w:ascii="Arial" w:hAnsi="Arial" w:cs="Arial"/>
          <w:sz w:val="24"/>
          <w:szCs w:val="24"/>
        </w:rPr>
        <w:t>more low</w:t>
      </w:r>
      <w:proofErr w:type="gramEnd"/>
      <w:r w:rsidR="000016BD" w:rsidRPr="00B3351E">
        <w:rPr>
          <w:rFonts w:ascii="Arial" w:hAnsi="Arial" w:cs="Arial"/>
          <w:sz w:val="24"/>
          <w:szCs w:val="24"/>
        </w:rPr>
        <w:t xml:space="preserve"> passed (filter out more frequencies) than a low number. Because of time constraints, this algorithm was greatly simplified by making the naïve assumption that this index is proportional to the distance from the sound source. In reality, the composition of the maze has a lot of influence and should be accounted for. However, the simple assumption that a faraway sound source should be low pass filtered works well enough to convey the idea. More of these ideas are discussed in the future work section.</w:t>
      </w:r>
    </w:p>
    <w:p w14:paraId="0ECED3D1" w14:textId="77777777" w:rsidR="00D43C30" w:rsidRPr="00B3351E" w:rsidRDefault="00A50D16" w:rsidP="00D43C30">
      <w:pPr>
        <w:pStyle w:val="Heading1"/>
        <w:rPr>
          <w:rFonts w:ascii="Arial" w:hAnsi="Arial" w:cs="Arial"/>
        </w:rPr>
      </w:pPr>
      <w:bookmarkStart w:id="20" w:name="_Toc421404906"/>
      <w:r w:rsidRPr="00B3351E">
        <w:rPr>
          <w:rFonts w:ascii="Arial" w:hAnsi="Arial" w:cs="Arial"/>
        </w:rPr>
        <w:t>Implementation</w:t>
      </w:r>
      <w:bookmarkEnd w:id="20"/>
    </w:p>
    <w:p w14:paraId="2FA09EFE" w14:textId="77777777" w:rsidR="00DA2ED6" w:rsidRPr="00B3351E" w:rsidRDefault="00DA2ED6" w:rsidP="008636F1">
      <w:pPr>
        <w:spacing w:line="276" w:lineRule="auto"/>
        <w:rPr>
          <w:rFonts w:ascii="Arial" w:hAnsi="Arial" w:cs="Arial"/>
          <w:sz w:val="24"/>
          <w:szCs w:val="24"/>
        </w:rPr>
      </w:pPr>
      <w:r w:rsidRPr="00B3351E">
        <w:rPr>
          <w:rFonts w:ascii="Arial" w:hAnsi="Arial" w:cs="Arial"/>
          <w:sz w:val="24"/>
          <w:szCs w:val="24"/>
        </w:rPr>
        <w:t xml:space="preserve">This project was implemented using a standard PC equipped with MATLAB, the </w:t>
      </w:r>
      <w:proofErr w:type="spellStart"/>
      <w:r w:rsidRPr="00B3351E">
        <w:rPr>
          <w:rFonts w:ascii="Arial" w:hAnsi="Arial" w:cs="Arial"/>
          <w:sz w:val="24"/>
          <w:szCs w:val="24"/>
        </w:rPr>
        <w:t>NiosII</w:t>
      </w:r>
      <w:proofErr w:type="spellEnd"/>
      <w:r w:rsidRPr="00B3351E">
        <w:rPr>
          <w:rFonts w:ascii="Arial" w:hAnsi="Arial" w:cs="Arial"/>
          <w:sz w:val="24"/>
          <w:szCs w:val="24"/>
        </w:rPr>
        <w:t xml:space="preserve"> Eclipse IDE, and </w:t>
      </w:r>
      <w:proofErr w:type="spellStart"/>
      <w:r w:rsidRPr="00B3351E">
        <w:rPr>
          <w:rFonts w:ascii="Arial" w:hAnsi="Arial" w:cs="Arial"/>
          <w:sz w:val="24"/>
          <w:szCs w:val="24"/>
        </w:rPr>
        <w:t>Quartus</w:t>
      </w:r>
      <w:proofErr w:type="spellEnd"/>
      <w:r w:rsidRPr="00B3351E">
        <w:rPr>
          <w:rFonts w:ascii="Arial" w:hAnsi="Arial" w:cs="Arial"/>
          <w:sz w:val="24"/>
          <w:szCs w:val="24"/>
        </w:rPr>
        <w:t xml:space="preserve">. The other necessary hardware is the Altera DE2 board equipped with </w:t>
      </w:r>
      <w:proofErr w:type="gramStart"/>
      <w:r w:rsidRPr="00B3351E">
        <w:rPr>
          <w:rFonts w:ascii="Arial" w:hAnsi="Arial" w:cs="Arial"/>
          <w:sz w:val="24"/>
          <w:szCs w:val="24"/>
        </w:rPr>
        <w:t>a</w:t>
      </w:r>
      <w:proofErr w:type="gramEnd"/>
      <w:r w:rsidRPr="00B3351E">
        <w:rPr>
          <w:rFonts w:ascii="Arial" w:hAnsi="Arial" w:cs="Arial"/>
          <w:sz w:val="24"/>
          <w:szCs w:val="24"/>
        </w:rPr>
        <w:t xml:space="preserve"> HCC-HSMC audio processing AD/DA daughter card.</w:t>
      </w:r>
    </w:p>
    <w:p w14:paraId="4000343D" w14:textId="77777777" w:rsidR="00D770DB" w:rsidRPr="00B3351E" w:rsidRDefault="00D770DB" w:rsidP="00D770DB">
      <w:pPr>
        <w:pStyle w:val="Heading2"/>
        <w:rPr>
          <w:rFonts w:ascii="Arial" w:hAnsi="Arial" w:cs="Arial"/>
          <w:sz w:val="28"/>
          <w:szCs w:val="28"/>
        </w:rPr>
      </w:pPr>
      <w:bookmarkStart w:id="21" w:name="_Toc421404907"/>
      <w:r w:rsidRPr="00B3351E">
        <w:rPr>
          <w:rFonts w:ascii="Arial" w:hAnsi="Arial" w:cs="Arial"/>
          <w:sz w:val="28"/>
          <w:szCs w:val="28"/>
        </w:rPr>
        <w:t>High Level</w:t>
      </w:r>
      <w:bookmarkEnd w:id="21"/>
    </w:p>
    <w:p w14:paraId="62E0EA50" w14:textId="4E79051C" w:rsidR="00AA670A" w:rsidRPr="00B3351E" w:rsidRDefault="008D3C29" w:rsidP="008636F1">
      <w:pPr>
        <w:spacing w:line="276" w:lineRule="auto"/>
        <w:rPr>
          <w:rFonts w:ascii="Arial" w:hAnsi="Arial" w:cs="Arial"/>
          <w:sz w:val="24"/>
          <w:szCs w:val="24"/>
        </w:rPr>
      </w:pPr>
      <w:r w:rsidRPr="008D3C29">
        <w:rPr>
          <w:rFonts w:ascii="Arial" w:hAnsi="Arial" w:cs="Arial"/>
        </w:rPr>
        <w:fldChar w:fldCharType="begin"/>
      </w:r>
      <w:r w:rsidRPr="008D3C29">
        <w:rPr>
          <w:rFonts w:ascii="Arial" w:hAnsi="Arial" w:cs="Arial"/>
        </w:rPr>
        <w:instrText xml:space="preserve"> REF _Ref295388666 \h </w:instrText>
      </w:r>
      <w:r w:rsidRPr="008D3C29">
        <w:rPr>
          <w:rFonts w:ascii="Arial" w:hAnsi="Arial" w:cs="Arial"/>
        </w:rPr>
      </w:r>
      <w:r w:rsidRPr="008D3C29">
        <w:rPr>
          <w:rFonts w:ascii="Arial" w:hAnsi="Arial" w:cs="Arial"/>
        </w:rPr>
        <w:fldChar w:fldCharType="separate"/>
      </w:r>
      <w:r w:rsidRPr="008D3C29">
        <w:rPr>
          <w:rFonts w:ascii="Arial" w:hAnsi="Arial" w:cs="Arial"/>
        </w:rPr>
        <w:t xml:space="preserve">Fig. </w:t>
      </w:r>
      <w:r w:rsidRPr="008D3C29">
        <w:rPr>
          <w:rFonts w:ascii="Arial" w:hAnsi="Arial" w:cs="Arial"/>
          <w:noProof/>
        </w:rPr>
        <w:t>6</w:t>
      </w:r>
      <w:r w:rsidRPr="008D3C29">
        <w:rPr>
          <w:rFonts w:ascii="Arial" w:hAnsi="Arial" w:cs="Arial"/>
        </w:rPr>
        <w:fldChar w:fldCharType="end"/>
      </w:r>
      <w:r>
        <w:rPr>
          <w:rFonts w:ascii="Arial" w:hAnsi="Arial" w:cs="Arial"/>
          <w:sz w:val="24"/>
          <w:szCs w:val="24"/>
        </w:rPr>
        <w:t xml:space="preserve"> </w:t>
      </w:r>
      <w:r w:rsidR="00AA670A" w:rsidRPr="00B3351E">
        <w:rPr>
          <w:rFonts w:ascii="Arial" w:hAnsi="Arial" w:cs="Arial"/>
          <w:sz w:val="24"/>
          <w:szCs w:val="24"/>
        </w:rPr>
        <w:t>illustrates the basic flow of data, beginning with keyboard input that affects the GUI and the sound produced in the ear buds. The bubble labeled Back-End represents that MATLAB code running on the PC, and the bubble labeled Audio Processing represents the C code written in the Eclipse environment that runs on the DE2 board.</w:t>
      </w:r>
    </w:p>
    <w:p w14:paraId="6989FD51" w14:textId="77777777" w:rsidR="00D43C30" w:rsidRDefault="00A34C33" w:rsidP="00A34C33">
      <w:pPr>
        <w:jc w:val="center"/>
        <w:rPr>
          <w:rFonts w:ascii="Arial" w:hAnsi="Arial" w:cs="Arial"/>
        </w:rPr>
      </w:pPr>
      <w:r w:rsidRPr="00B3351E">
        <w:rPr>
          <w:rFonts w:ascii="Arial" w:hAnsi="Arial" w:cs="Arial"/>
          <w:noProof/>
        </w:rPr>
        <w:drawing>
          <wp:inline distT="0" distB="0" distL="0" distR="0" wp14:anchorId="5B69258F" wp14:editId="6BD2CCF1">
            <wp:extent cx="5943600" cy="2033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stone_blo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33905"/>
                    </a:xfrm>
                    <a:prstGeom prst="rect">
                      <a:avLst/>
                    </a:prstGeom>
                  </pic:spPr>
                </pic:pic>
              </a:graphicData>
            </a:graphic>
          </wp:inline>
        </w:drawing>
      </w:r>
    </w:p>
    <w:p w14:paraId="69AE14F4" w14:textId="6F3B895E" w:rsidR="001E423B" w:rsidRPr="001E423B" w:rsidRDefault="001E423B" w:rsidP="001E423B">
      <w:pPr>
        <w:pStyle w:val="Caption"/>
        <w:jc w:val="center"/>
        <w:rPr>
          <w:rFonts w:ascii="Arial" w:hAnsi="Arial" w:cs="Arial"/>
          <w:b w:val="0"/>
          <w:color w:val="auto"/>
          <w:sz w:val="22"/>
          <w:szCs w:val="22"/>
        </w:rPr>
      </w:pPr>
      <w:bookmarkStart w:id="22" w:name="_Ref295388666"/>
      <w:r w:rsidRPr="001E423B">
        <w:rPr>
          <w:b w:val="0"/>
          <w:color w:val="auto"/>
          <w:sz w:val="22"/>
          <w:szCs w:val="22"/>
        </w:rPr>
        <w:t xml:space="preserve">Fig. </w:t>
      </w:r>
      <w:r w:rsidRPr="001E423B">
        <w:rPr>
          <w:b w:val="0"/>
          <w:color w:val="auto"/>
          <w:sz w:val="22"/>
          <w:szCs w:val="22"/>
        </w:rPr>
        <w:fldChar w:fldCharType="begin"/>
      </w:r>
      <w:r w:rsidRPr="001E423B">
        <w:rPr>
          <w:b w:val="0"/>
          <w:color w:val="auto"/>
          <w:sz w:val="22"/>
          <w:szCs w:val="22"/>
        </w:rPr>
        <w:instrText xml:space="preserve"> SEQ Fig. \* ARABIC </w:instrText>
      </w:r>
      <w:r w:rsidRPr="001E423B">
        <w:rPr>
          <w:b w:val="0"/>
          <w:color w:val="auto"/>
          <w:sz w:val="22"/>
          <w:szCs w:val="22"/>
        </w:rPr>
        <w:fldChar w:fldCharType="separate"/>
      </w:r>
      <w:r w:rsidR="006B59D7">
        <w:rPr>
          <w:b w:val="0"/>
          <w:noProof/>
          <w:color w:val="auto"/>
          <w:sz w:val="22"/>
          <w:szCs w:val="22"/>
        </w:rPr>
        <w:t>6</w:t>
      </w:r>
      <w:r w:rsidRPr="001E423B">
        <w:rPr>
          <w:b w:val="0"/>
          <w:color w:val="auto"/>
          <w:sz w:val="22"/>
          <w:szCs w:val="22"/>
        </w:rPr>
        <w:fldChar w:fldCharType="end"/>
      </w:r>
      <w:bookmarkEnd w:id="22"/>
      <w:r w:rsidR="00E97C5C">
        <w:rPr>
          <w:b w:val="0"/>
          <w:color w:val="auto"/>
          <w:sz w:val="22"/>
          <w:szCs w:val="22"/>
        </w:rPr>
        <w:t xml:space="preserve"> System Block Diagram</w:t>
      </w:r>
    </w:p>
    <w:p w14:paraId="44B2A629" w14:textId="77777777" w:rsidR="006B59D7" w:rsidRDefault="006B59D7" w:rsidP="00D770DB">
      <w:pPr>
        <w:pStyle w:val="Heading2"/>
        <w:rPr>
          <w:rFonts w:ascii="Arial" w:hAnsi="Arial" w:cs="Arial"/>
        </w:rPr>
      </w:pPr>
      <w:bookmarkStart w:id="23" w:name="_Toc421404908"/>
    </w:p>
    <w:p w14:paraId="749832BA" w14:textId="77777777" w:rsidR="00D770DB" w:rsidRPr="00B3351E" w:rsidRDefault="00D770DB" w:rsidP="00D770DB">
      <w:pPr>
        <w:pStyle w:val="Heading2"/>
        <w:rPr>
          <w:rFonts w:ascii="Arial" w:hAnsi="Arial" w:cs="Arial"/>
          <w:sz w:val="28"/>
          <w:szCs w:val="28"/>
        </w:rPr>
      </w:pPr>
      <w:r w:rsidRPr="00B3351E">
        <w:rPr>
          <w:rFonts w:ascii="Arial" w:hAnsi="Arial" w:cs="Arial"/>
          <w:sz w:val="28"/>
          <w:szCs w:val="28"/>
        </w:rPr>
        <w:t>MATLAB</w:t>
      </w:r>
      <w:bookmarkEnd w:id="23"/>
    </w:p>
    <w:p w14:paraId="0DDF117E" w14:textId="77777777" w:rsidR="00AA670A" w:rsidRPr="00B3351E" w:rsidRDefault="000A3284" w:rsidP="008636F1">
      <w:pPr>
        <w:spacing w:line="276" w:lineRule="auto"/>
        <w:rPr>
          <w:rFonts w:ascii="Arial" w:hAnsi="Arial" w:cs="Arial"/>
          <w:sz w:val="24"/>
          <w:szCs w:val="24"/>
        </w:rPr>
      </w:pPr>
      <w:r w:rsidRPr="00B3351E">
        <w:rPr>
          <w:rFonts w:ascii="Arial" w:hAnsi="Arial" w:cs="Arial"/>
          <w:sz w:val="24"/>
          <w:szCs w:val="24"/>
        </w:rPr>
        <w:t>The MATLAB code is responsible for three main functions: The back-end, music, and GUI.</w:t>
      </w:r>
    </w:p>
    <w:p w14:paraId="41AED56E" w14:textId="77777777" w:rsidR="000A3284" w:rsidRPr="00B3351E" w:rsidRDefault="000A3284" w:rsidP="000A3284">
      <w:pPr>
        <w:pStyle w:val="Heading3"/>
        <w:rPr>
          <w:rFonts w:ascii="Arial" w:hAnsi="Arial" w:cs="Arial"/>
          <w:sz w:val="28"/>
          <w:szCs w:val="28"/>
        </w:rPr>
      </w:pPr>
      <w:bookmarkStart w:id="24" w:name="_Toc421404909"/>
      <w:r w:rsidRPr="00B3351E">
        <w:rPr>
          <w:rFonts w:ascii="Arial" w:hAnsi="Arial" w:cs="Arial"/>
          <w:sz w:val="28"/>
          <w:szCs w:val="28"/>
        </w:rPr>
        <w:t>Back-end</w:t>
      </w:r>
      <w:bookmarkEnd w:id="24"/>
    </w:p>
    <w:p w14:paraId="6B3EC1D0" w14:textId="77777777" w:rsidR="000A3284" w:rsidRPr="00B3351E" w:rsidRDefault="000A3284" w:rsidP="008636F1">
      <w:pPr>
        <w:spacing w:line="276" w:lineRule="auto"/>
        <w:rPr>
          <w:rFonts w:ascii="Arial" w:hAnsi="Arial" w:cs="Arial"/>
          <w:sz w:val="24"/>
          <w:szCs w:val="24"/>
        </w:rPr>
      </w:pPr>
      <w:r w:rsidRPr="00B3351E">
        <w:rPr>
          <w:rFonts w:ascii="Arial" w:hAnsi="Arial" w:cs="Arial"/>
          <w:sz w:val="24"/>
          <w:szCs w:val="24"/>
        </w:rPr>
        <w:t xml:space="preserve">The back-end refers to all the data management necessary to display the maze and run various algorithms. This includes variables called </w:t>
      </w:r>
      <w:proofErr w:type="spellStart"/>
      <w:r w:rsidRPr="00B3351E">
        <w:rPr>
          <w:rFonts w:ascii="Arial" w:hAnsi="Arial" w:cs="Arial"/>
          <w:sz w:val="24"/>
          <w:szCs w:val="24"/>
        </w:rPr>
        <w:t>currentRow</w:t>
      </w:r>
      <w:proofErr w:type="spellEnd"/>
      <w:r w:rsidRPr="00B3351E">
        <w:rPr>
          <w:rFonts w:ascii="Arial" w:hAnsi="Arial" w:cs="Arial"/>
          <w:sz w:val="24"/>
          <w:szCs w:val="24"/>
        </w:rPr>
        <w:t xml:space="preserve">, </w:t>
      </w:r>
      <w:proofErr w:type="spellStart"/>
      <w:r w:rsidRPr="00B3351E">
        <w:rPr>
          <w:rFonts w:ascii="Arial" w:hAnsi="Arial" w:cs="Arial"/>
          <w:sz w:val="24"/>
          <w:szCs w:val="24"/>
        </w:rPr>
        <w:t>currentCol</w:t>
      </w:r>
      <w:proofErr w:type="spellEnd"/>
      <w:r w:rsidRPr="00B3351E">
        <w:rPr>
          <w:rFonts w:ascii="Arial" w:hAnsi="Arial" w:cs="Arial"/>
          <w:sz w:val="24"/>
          <w:szCs w:val="24"/>
        </w:rPr>
        <w:t xml:space="preserve"> to denote the user’s current position, </w:t>
      </w:r>
      <w:proofErr w:type="spellStart"/>
      <w:r w:rsidRPr="00B3351E">
        <w:rPr>
          <w:rFonts w:ascii="Arial" w:hAnsi="Arial" w:cs="Arial"/>
          <w:sz w:val="24"/>
          <w:szCs w:val="24"/>
        </w:rPr>
        <w:t>destinationRow</w:t>
      </w:r>
      <w:proofErr w:type="spellEnd"/>
      <w:r w:rsidRPr="00B3351E">
        <w:rPr>
          <w:rFonts w:ascii="Arial" w:hAnsi="Arial" w:cs="Arial"/>
          <w:sz w:val="24"/>
          <w:szCs w:val="24"/>
        </w:rPr>
        <w:t xml:space="preserve">, </w:t>
      </w:r>
      <w:proofErr w:type="spellStart"/>
      <w:proofErr w:type="gramStart"/>
      <w:r w:rsidRPr="00B3351E">
        <w:rPr>
          <w:rFonts w:ascii="Arial" w:hAnsi="Arial" w:cs="Arial"/>
          <w:sz w:val="24"/>
          <w:szCs w:val="24"/>
        </w:rPr>
        <w:t>destinationCol</w:t>
      </w:r>
      <w:proofErr w:type="spellEnd"/>
      <w:proofErr w:type="gramEnd"/>
      <w:r w:rsidRPr="00B3351E">
        <w:rPr>
          <w:rFonts w:ascii="Arial" w:hAnsi="Arial" w:cs="Arial"/>
          <w:sz w:val="24"/>
          <w:szCs w:val="24"/>
        </w:rPr>
        <w:t xml:space="preserve"> to denote the sound source’s location. Additionally, distance, direction, and </w:t>
      </w:r>
      <w:proofErr w:type="spellStart"/>
      <w:r w:rsidRPr="00B3351E">
        <w:rPr>
          <w:rFonts w:ascii="Arial" w:hAnsi="Arial" w:cs="Arial"/>
          <w:sz w:val="24"/>
          <w:szCs w:val="24"/>
        </w:rPr>
        <w:t>lowPassIndex</w:t>
      </w:r>
      <w:proofErr w:type="spellEnd"/>
      <w:r w:rsidRPr="00B3351E">
        <w:rPr>
          <w:rFonts w:ascii="Arial" w:hAnsi="Arial" w:cs="Arial"/>
          <w:sz w:val="24"/>
          <w:szCs w:val="24"/>
        </w:rPr>
        <w:t xml:space="preserve"> represent the three effects needed to make surround sound. These variables are calculated using the previously discussed algorithms and are later sent to see for real-time processing. A </w:t>
      </w:r>
      <w:proofErr w:type="spellStart"/>
      <w:r w:rsidRPr="00B3351E">
        <w:rPr>
          <w:rFonts w:ascii="Arial" w:hAnsi="Arial" w:cs="Arial"/>
          <w:sz w:val="24"/>
          <w:szCs w:val="24"/>
        </w:rPr>
        <w:t>SerialChannel</w:t>
      </w:r>
      <w:proofErr w:type="spellEnd"/>
      <w:r w:rsidRPr="00B3351E">
        <w:rPr>
          <w:rFonts w:ascii="Arial" w:hAnsi="Arial" w:cs="Arial"/>
          <w:sz w:val="24"/>
          <w:szCs w:val="24"/>
        </w:rPr>
        <w:t xml:space="preserve"> is also opened to send data to C using the UART interface. </w:t>
      </w:r>
    </w:p>
    <w:p w14:paraId="619E3522" w14:textId="77777777" w:rsidR="000A3284" w:rsidRPr="00B3351E" w:rsidRDefault="000A3284" w:rsidP="000A3284">
      <w:pPr>
        <w:pStyle w:val="Heading3"/>
        <w:rPr>
          <w:rFonts w:ascii="Arial" w:hAnsi="Arial" w:cs="Arial"/>
          <w:sz w:val="28"/>
          <w:szCs w:val="28"/>
        </w:rPr>
      </w:pPr>
      <w:bookmarkStart w:id="25" w:name="_Toc421404910"/>
      <w:r w:rsidRPr="00B3351E">
        <w:rPr>
          <w:rFonts w:ascii="Arial" w:hAnsi="Arial" w:cs="Arial"/>
          <w:sz w:val="28"/>
          <w:szCs w:val="28"/>
        </w:rPr>
        <w:t>Music</w:t>
      </w:r>
      <w:bookmarkEnd w:id="25"/>
    </w:p>
    <w:p w14:paraId="0D693AD6" w14:textId="77777777" w:rsidR="000A3284" w:rsidRPr="00B3351E" w:rsidRDefault="000A3284" w:rsidP="008636F1">
      <w:pPr>
        <w:spacing w:line="276" w:lineRule="auto"/>
        <w:rPr>
          <w:rFonts w:ascii="Arial" w:hAnsi="Arial" w:cs="Arial"/>
          <w:sz w:val="24"/>
          <w:szCs w:val="24"/>
        </w:rPr>
      </w:pPr>
      <w:r w:rsidRPr="00B3351E">
        <w:rPr>
          <w:rFonts w:ascii="Arial" w:hAnsi="Arial" w:cs="Arial"/>
          <w:sz w:val="24"/>
          <w:szCs w:val="24"/>
        </w:rPr>
        <w:t xml:space="preserve">MATLAB imports and plays the audio used in the game. The sound files are loaded and an </w:t>
      </w:r>
      <w:proofErr w:type="spellStart"/>
      <w:r w:rsidRPr="00B3351E">
        <w:rPr>
          <w:rFonts w:ascii="Arial" w:hAnsi="Arial" w:cs="Arial"/>
          <w:sz w:val="24"/>
          <w:szCs w:val="24"/>
        </w:rPr>
        <w:t>audioplayer</w:t>
      </w:r>
      <w:proofErr w:type="spellEnd"/>
      <w:r w:rsidRPr="00B3351E">
        <w:rPr>
          <w:rFonts w:ascii="Arial" w:hAnsi="Arial" w:cs="Arial"/>
          <w:sz w:val="24"/>
          <w:szCs w:val="24"/>
        </w:rPr>
        <w:t xml:space="preserve"> is created for each sound. The jungle and fanfare are combined to form a stereo sound to be sent to C, while the celebratory sound is left in a separate </w:t>
      </w:r>
      <w:proofErr w:type="spellStart"/>
      <w:r w:rsidRPr="00B3351E">
        <w:rPr>
          <w:rFonts w:ascii="Arial" w:hAnsi="Arial" w:cs="Arial"/>
          <w:sz w:val="24"/>
          <w:szCs w:val="24"/>
        </w:rPr>
        <w:t>audioplayer</w:t>
      </w:r>
      <w:proofErr w:type="spellEnd"/>
      <w:r w:rsidRPr="00B3351E">
        <w:rPr>
          <w:rFonts w:ascii="Arial" w:hAnsi="Arial" w:cs="Arial"/>
          <w:sz w:val="24"/>
          <w:szCs w:val="24"/>
        </w:rPr>
        <w:t xml:space="preserve">. The jungle and fanfare are sent together so that each channel can be processed separately (the jungle remains unprocessed, while the fanfare undergoes all the surround sound effects described above). </w:t>
      </w:r>
      <w:proofErr w:type="gramStart"/>
      <w:r w:rsidRPr="00B3351E">
        <w:rPr>
          <w:rFonts w:ascii="Arial" w:hAnsi="Arial" w:cs="Arial"/>
          <w:sz w:val="24"/>
          <w:szCs w:val="24"/>
        </w:rPr>
        <w:t>The dynamically repeated or stopped as needed in MATLAB.</w:t>
      </w:r>
      <w:proofErr w:type="gramEnd"/>
      <w:r w:rsidRPr="00B3351E">
        <w:rPr>
          <w:rFonts w:ascii="Arial" w:hAnsi="Arial" w:cs="Arial"/>
          <w:sz w:val="24"/>
          <w:szCs w:val="24"/>
        </w:rPr>
        <w:t xml:space="preserve"> All audio is played through the computer’s headphone jack and input into </w:t>
      </w:r>
      <w:r w:rsidR="00054E71" w:rsidRPr="00B3351E">
        <w:rPr>
          <w:rFonts w:ascii="Arial" w:hAnsi="Arial" w:cs="Arial"/>
          <w:sz w:val="24"/>
          <w:szCs w:val="24"/>
        </w:rPr>
        <w:t>the LINE IN of the daughter card.</w:t>
      </w:r>
    </w:p>
    <w:p w14:paraId="1902E349" w14:textId="77777777" w:rsidR="000A3284" w:rsidRPr="00B3351E" w:rsidRDefault="000A3284" w:rsidP="000A3284">
      <w:pPr>
        <w:pStyle w:val="Heading3"/>
        <w:rPr>
          <w:rFonts w:ascii="Arial" w:hAnsi="Arial" w:cs="Arial"/>
          <w:sz w:val="28"/>
          <w:szCs w:val="28"/>
        </w:rPr>
      </w:pPr>
      <w:bookmarkStart w:id="26" w:name="_Toc421404911"/>
      <w:r w:rsidRPr="00B3351E">
        <w:rPr>
          <w:rFonts w:ascii="Arial" w:hAnsi="Arial" w:cs="Arial"/>
          <w:sz w:val="28"/>
          <w:szCs w:val="28"/>
        </w:rPr>
        <w:t>GUI</w:t>
      </w:r>
      <w:bookmarkEnd w:id="26"/>
    </w:p>
    <w:p w14:paraId="1ED61C32" w14:textId="5331B1C4" w:rsidR="000A3284" w:rsidRPr="00B3351E" w:rsidRDefault="00054E71" w:rsidP="008636F1">
      <w:pPr>
        <w:spacing w:line="276" w:lineRule="auto"/>
        <w:rPr>
          <w:rFonts w:ascii="Arial" w:hAnsi="Arial" w:cs="Arial"/>
          <w:sz w:val="24"/>
          <w:szCs w:val="24"/>
        </w:rPr>
      </w:pPr>
      <w:r w:rsidRPr="00B3351E">
        <w:rPr>
          <w:rFonts w:ascii="Arial" w:hAnsi="Arial" w:cs="Arial"/>
          <w:sz w:val="24"/>
          <w:szCs w:val="24"/>
        </w:rPr>
        <w:t>The interface described above is created in MATLAB. It was made from scra</w:t>
      </w:r>
      <w:r w:rsidR="00730DD6" w:rsidRPr="00B3351E">
        <w:rPr>
          <w:rFonts w:ascii="Arial" w:hAnsi="Arial" w:cs="Arial"/>
          <w:sz w:val="24"/>
          <w:szCs w:val="24"/>
        </w:rPr>
        <w:t xml:space="preserve">tch (not using GUIDE). When user input is received it changes accordingly. </w:t>
      </w:r>
      <w:r w:rsidR="00541543">
        <w:rPr>
          <w:rFonts w:ascii="Arial" w:hAnsi="Arial" w:cs="Arial"/>
          <w:sz w:val="24"/>
          <w:szCs w:val="24"/>
        </w:rPr>
        <w:t xml:space="preserve">As shown in </w:t>
      </w:r>
      <w:r w:rsidR="00541543" w:rsidRPr="00541543">
        <w:rPr>
          <w:rFonts w:ascii="Arial" w:hAnsi="Arial" w:cs="Arial"/>
        </w:rPr>
        <w:fldChar w:fldCharType="begin"/>
      </w:r>
      <w:r w:rsidR="00541543" w:rsidRPr="00541543">
        <w:rPr>
          <w:rFonts w:ascii="Arial" w:hAnsi="Arial" w:cs="Arial"/>
        </w:rPr>
        <w:instrText xml:space="preserve"> REF _Ref295388731 \h </w:instrText>
      </w:r>
      <w:r w:rsidR="00541543" w:rsidRPr="00541543">
        <w:rPr>
          <w:rFonts w:ascii="Arial" w:hAnsi="Arial" w:cs="Arial"/>
        </w:rPr>
      </w:r>
      <w:r w:rsidR="00541543" w:rsidRPr="00541543">
        <w:rPr>
          <w:rFonts w:ascii="Arial" w:hAnsi="Arial" w:cs="Arial"/>
        </w:rPr>
        <w:fldChar w:fldCharType="separate"/>
      </w:r>
      <w:r w:rsidR="00541543" w:rsidRPr="00541543">
        <w:rPr>
          <w:rFonts w:ascii="Arial" w:hAnsi="Arial" w:cs="Arial"/>
        </w:rPr>
        <w:t xml:space="preserve">Fig. </w:t>
      </w:r>
      <w:r w:rsidR="00541543" w:rsidRPr="00541543">
        <w:rPr>
          <w:rFonts w:ascii="Arial" w:hAnsi="Arial" w:cs="Arial"/>
          <w:noProof/>
        </w:rPr>
        <w:t>7</w:t>
      </w:r>
      <w:r w:rsidR="00541543" w:rsidRPr="00541543">
        <w:rPr>
          <w:rFonts w:ascii="Arial" w:hAnsi="Arial" w:cs="Arial"/>
        </w:rPr>
        <w:fldChar w:fldCharType="end"/>
      </w:r>
      <w:r w:rsidR="00541543" w:rsidRPr="00541543">
        <w:rPr>
          <w:rFonts w:ascii="Arial" w:hAnsi="Arial" w:cs="Arial"/>
        </w:rPr>
        <w:t>,</w:t>
      </w:r>
      <w:r w:rsidR="00541543">
        <w:rPr>
          <w:rFonts w:ascii="Arial" w:hAnsi="Arial" w:cs="Arial"/>
          <w:sz w:val="24"/>
          <w:szCs w:val="24"/>
        </w:rPr>
        <w:t xml:space="preserve"> t</w:t>
      </w:r>
      <w:r w:rsidR="00730DD6" w:rsidRPr="00B3351E">
        <w:rPr>
          <w:rFonts w:ascii="Arial" w:hAnsi="Arial" w:cs="Arial"/>
          <w:sz w:val="24"/>
          <w:szCs w:val="24"/>
        </w:rPr>
        <w:t xml:space="preserve">he diagram below describes the flow of functional calls. </w:t>
      </w:r>
    </w:p>
    <w:p w14:paraId="1704783E" w14:textId="77777777" w:rsidR="00D43C30" w:rsidRDefault="00A34C33" w:rsidP="00DA2ED6">
      <w:pPr>
        <w:jc w:val="center"/>
        <w:rPr>
          <w:rFonts w:ascii="Arial" w:hAnsi="Arial" w:cs="Arial"/>
        </w:rPr>
      </w:pPr>
      <w:r w:rsidRPr="00B3351E">
        <w:rPr>
          <w:rFonts w:ascii="Arial" w:hAnsi="Arial" w:cs="Arial"/>
          <w:noProof/>
        </w:rPr>
        <w:drawing>
          <wp:inline distT="0" distB="0" distL="0" distR="0" wp14:anchorId="110D2C45" wp14:editId="41680A24">
            <wp:extent cx="5943600" cy="2308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08860"/>
                    </a:xfrm>
                    <a:prstGeom prst="rect">
                      <a:avLst/>
                    </a:prstGeom>
                  </pic:spPr>
                </pic:pic>
              </a:graphicData>
            </a:graphic>
          </wp:inline>
        </w:drawing>
      </w:r>
    </w:p>
    <w:p w14:paraId="03EF087A" w14:textId="2BB57459" w:rsidR="0037685A" w:rsidRPr="006B59D7" w:rsidRDefault="006B59D7" w:rsidP="006B59D7">
      <w:pPr>
        <w:pStyle w:val="Caption"/>
        <w:jc w:val="center"/>
        <w:rPr>
          <w:rFonts w:ascii="Arial" w:hAnsi="Arial" w:cs="Arial"/>
          <w:b w:val="0"/>
          <w:color w:val="auto"/>
          <w:sz w:val="22"/>
          <w:szCs w:val="22"/>
        </w:rPr>
      </w:pPr>
      <w:bookmarkStart w:id="27" w:name="_Ref295388731"/>
      <w:r w:rsidRPr="006B59D7">
        <w:rPr>
          <w:b w:val="0"/>
          <w:color w:val="auto"/>
          <w:sz w:val="22"/>
          <w:szCs w:val="22"/>
        </w:rPr>
        <w:t xml:space="preserve">Fig. </w:t>
      </w:r>
      <w:r w:rsidRPr="006B59D7">
        <w:rPr>
          <w:b w:val="0"/>
          <w:color w:val="auto"/>
          <w:sz w:val="22"/>
          <w:szCs w:val="22"/>
        </w:rPr>
        <w:fldChar w:fldCharType="begin"/>
      </w:r>
      <w:r w:rsidRPr="006B59D7">
        <w:rPr>
          <w:b w:val="0"/>
          <w:color w:val="auto"/>
          <w:sz w:val="22"/>
          <w:szCs w:val="22"/>
        </w:rPr>
        <w:instrText xml:space="preserve"> SEQ Fig. \* ARABIC </w:instrText>
      </w:r>
      <w:r w:rsidRPr="006B59D7">
        <w:rPr>
          <w:b w:val="0"/>
          <w:color w:val="auto"/>
          <w:sz w:val="22"/>
          <w:szCs w:val="22"/>
        </w:rPr>
        <w:fldChar w:fldCharType="separate"/>
      </w:r>
      <w:r w:rsidRPr="006B59D7">
        <w:rPr>
          <w:b w:val="0"/>
          <w:noProof/>
          <w:color w:val="auto"/>
          <w:sz w:val="22"/>
          <w:szCs w:val="22"/>
        </w:rPr>
        <w:t>7</w:t>
      </w:r>
      <w:r w:rsidRPr="006B59D7">
        <w:rPr>
          <w:b w:val="0"/>
          <w:color w:val="auto"/>
          <w:sz w:val="22"/>
          <w:szCs w:val="22"/>
        </w:rPr>
        <w:fldChar w:fldCharType="end"/>
      </w:r>
      <w:bookmarkEnd w:id="27"/>
      <w:r w:rsidR="00B338DD">
        <w:rPr>
          <w:b w:val="0"/>
          <w:color w:val="auto"/>
          <w:sz w:val="22"/>
          <w:szCs w:val="22"/>
        </w:rPr>
        <w:t xml:space="preserve"> MATLAB Functional Flow Diagram</w:t>
      </w:r>
    </w:p>
    <w:p w14:paraId="59F5B6DB" w14:textId="56CC4E2D" w:rsidR="001654A4" w:rsidRPr="001654A4" w:rsidRDefault="001654A4" w:rsidP="00F9440C">
      <w:pPr>
        <w:pStyle w:val="ListParagraph"/>
        <w:numPr>
          <w:ilvl w:val="0"/>
          <w:numId w:val="3"/>
        </w:numPr>
        <w:spacing w:line="276" w:lineRule="auto"/>
        <w:rPr>
          <w:rFonts w:ascii="Arial" w:eastAsiaTheme="minorHAnsi" w:hAnsi="Arial" w:cs="Arial"/>
          <w:sz w:val="24"/>
          <w:szCs w:val="24"/>
          <w:lang w:eastAsia="zh-TW"/>
        </w:rPr>
      </w:pPr>
      <w:proofErr w:type="spellStart"/>
      <w:proofErr w:type="gramStart"/>
      <w:r w:rsidRPr="00B3351E">
        <w:rPr>
          <w:rFonts w:ascii="Arial" w:hAnsi="Arial" w:cs="Arial"/>
          <w:sz w:val="24"/>
          <w:szCs w:val="24"/>
        </w:rPr>
        <w:lastRenderedPageBreak/>
        <w:t>mazeMain</w:t>
      </w:r>
      <w:proofErr w:type="spellEnd"/>
      <w:proofErr w:type="gramEnd"/>
      <w:r>
        <w:rPr>
          <w:rFonts w:ascii="Arial" w:hAnsi="Arial" w:cs="Arial"/>
          <w:sz w:val="24"/>
          <w:szCs w:val="24"/>
          <w:lang w:eastAsia="zh-TW"/>
        </w:rPr>
        <w:t xml:space="preserve">: </w:t>
      </w:r>
      <w:r w:rsidRPr="00B3351E">
        <w:rPr>
          <w:rFonts w:ascii="Arial" w:hAnsi="Arial" w:cs="Arial"/>
          <w:sz w:val="24"/>
          <w:szCs w:val="24"/>
        </w:rPr>
        <w:t>initializes all data and declares all the required global variables</w:t>
      </w:r>
      <w:r>
        <w:rPr>
          <w:rFonts w:ascii="Arial" w:hAnsi="Arial" w:cs="Arial"/>
          <w:sz w:val="24"/>
          <w:szCs w:val="24"/>
        </w:rPr>
        <w:t>.</w:t>
      </w:r>
    </w:p>
    <w:p w14:paraId="64597437" w14:textId="210C80AF" w:rsidR="001654A4" w:rsidRPr="001654A4" w:rsidRDefault="001654A4" w:rsidP="00F9440C">
      <w:pPr>
        <w:pStyle w:val="ListParagraph"/>
        <w:numPr>
          <w:ilvl w:val="0"/>
          <w:numId w:val="3"/>
        </w:numPr>
        <w:spacing w:line="276" w:lineRule="auto"/>
        <w:rPr>
          <w:rFonts w:ascii="Arial" w:eastAsiaTheme="minorHAnsi" w:hAnsi="Arial" w:cs="Arial"/>
          <w:sz w:val="24"/>
          <w:szCs w:val="24"/>
          <w:lang w:eastAsia="zh-TW"/>
        </w:rPr>
      </w:pPr>
      <w:proofErr w:type="spellStart"/>
      <w:proofErr w:type="gramStart"/>
      <w:r w:rsidRPr="00B3351E">
        <w:rPr>
          <w:rFonts w:ascii="Arial" w:hAnsi="Arial" w:cs="Arial"/>
          <w:sz w:val="24"/>
          <w:szCs w:val="24"/>
        </w:rPr>
        <w:t>createGUI</w:t>
      </w:r>
      <w:proofErr w:type="spellEnd"/>
      <w:proofErr w:type="gramEnd"/>
      <w:r>
        <w:rPr>
          <w:rFonts w:ascii="Arial" w:hAnsi="Arial" w:cs="Arial"/>
          <w:sz w:val="24"/>
          <w:szCs w:val="24"/>
        </w:rPr>
        <w:t xml:space="preserve">: </w:t>
      </w:r>
      <w:r w:rsidRPr="00B3351E">
        <w:rPr>
          <w:rFonts w:ascii="Arial" w:hAnsi="Arial" w:cs="Arial"/>
          <w:sz w:val="24"/>
          <w:szCs w:val="24"/>
        </w:rPr>
        <w:t>creates the necessary UI elements</w:t>
      </w:r>
      <w:r>
        <w:rPr>
          <w:rFonts w:ascii="Arial" w:hAnsi="Arial" w:cs="Arial"/>
          <w:sz w:val="24"/>
          <w:szCs w:val="24"/>
        </w:rPr>
        <w:t>.</w:t>
      </w:r>
    </w:p>
    <w:p w14:paraId="77B1767D" w14:textId="328A9E71" w:rsidR="001654A4" w:rsidRPr="001654A4" w:rsidRDefault="001654A4" w:rsidP="00F9440C">
      <w:pPr>
        <w:pStyle w:val="ListParagraph"/>
        <w:numPr>
          <w:ilvl w:val="0"/>
          <w:numId w:val="3"/>
        </w:numPr>
        <w:spacing w:line="276" w:lineRule="auto"/>
        <w:rPr>
          <w:rFonts w:ascii="Arial" w:eastAsiaTheme="minorHAnsi" w:hAnsi="Arial" w:cs="Arial"/>
          <w:sz w:val="24"/>
          <w:szCs w:val="24"/>
          <w:lang w:eastAsia="zh-TW"/>
        </w:rPr>
      </w:pPr>
      <w:proofErr w:type="spellStart"/>
      <w:proofErr w:type="gramStart"/>
      <w:r w:rsidRPr="00B3351E">
        <w:rPr>
          <w:rFonts w:ascii="Arial" w:hAnsi="Arial" w:cs="Arial"/>
          <w:sz w:val="24"/>
          <w:szCs w:val="24"/>
        </w:rPr>
        <w:t>initializeGUI</w:t>
      </w:r>
      <w:proofErr w:type="spellEnd"/>
      <w:proofErr w:type="gramEnd"/>
      <w:r>
        <w:rPr>
          <w:rFonts w:ascii="Arial" w:hAnsi="Arial" w:cs="Arial"/>
          <w:sz w:val="24"/>
          <w:szCs w:val="24"/>
        </w:rPr>
        <w:t xml:space="preserve">: </w:t>
      </w:r>
      <w:r w:rsidRPr="00B3351E">
        <w:rPr>
          <w:rFonts w:ascii="Arial" w:hAnsi="Arial" w:cs="Arial"/>
          <w:sz w:val="24"/>
          <w:szCs w:val="24"/>
        </w:rPr>
        <w:t>manipulates them to show in the correct state for the beginning of the maze.</w:t>
      </w:r>
      <w:r w:rsidR="005F0762">
        <w:rPr>
          <w:rFonts w:ascii="Arial" w:hAnsi="Arial" w:cs="Arial"/>
          <w:sz w:val="24"/>
          <w:szCs w:val="24"/>
        </w:rPr>
        <w:t xml:space="preserve"> </w:t>
      </w:r>
    </w:p>
    <w:p w14:paraId="0B67FCF0" w14:textId="734885FD" w:rsidR="001654A4" w:rsidRPr="00931057" w:rsidRDefault="001654A4" w:rsidP="00F9440C">
      <w:pPr>
        <w:pStyle w:val="ListParagraph"/>
        <w:numPr>
          <w:ilvl w:val="0"/>
          <w:numId w:val="3"/>
        </w:numPr>
        <w:spacing w:line="276" w:lineRule="auto"/>
        <w:rPr>
          <w:rFonts w:ascii="Arial" w:eastAsiaTheme="minorHAnsi" w:hAnsi="Arial" w:cs="Arial"/>
          <w:sz w:val="24"/>
          <w:szCs w:val="24"/>
          <w:lang w:eastAsia="zh-TW"/>
        </w:rPr>
      </w:pPr>
      <w:proofErr w:type="spellStart"/>
      <w:proofErr w:type="gramStart"/>
      <w:r w:rsidRPr="00B3351E">
        <w:rPr>
          <w:rFonts w:ascii="Arial" w:hAnsi="Arial" w:cs="Arial"/>
          <w:sz w:val="24"/>
          <w:szCs w:val="24"/>
        </w:rPr>
        <w:t>key</w:t>
      </w:r>
      <w:proofErr w:type="gramEnd"/>
      <w:r w:rsidRPr="00B3351E">
        <w:rPr>
          <w:rFonts w:ascii="Arial" w:hAnsi="Arial" w:cs="Arial"/>
          <w:sz w:val="24"/>
          <w:szCs w:val="24"/>
        </w:rPr>
        <w:t>_pressed_fcn</w:t>
      </w:r>
      <w:proofErr w:type="spellEnd"/>
      <w:r>
        <w:rPr>
          <w:rFonts w:ascii="Arial" w:hAnsi="Arial" w:cs="Arial"/>
          <w:sz w:val="24"/>
          <w:szCs w:val="24"/>
        </w:rPr>
        <w:t>: it’</w:t>
      </w:r>
      <w:r w:rsidRPr="00B3351E">
        <w:rPr>
          <w:rFonts w:ascii="Arial" w:hAnsi="Arial" w:cs="Arial"/>
          <w:sz w:val="24"/>
          <w:szCs w:val="24"/>
        </w:rPr>
        <w:t>s called anytime keyboard input is given</w:t>
      </w:r>
      <w:r>
        <w:rPr>
          <w:rFonts w:ascii="Arial" w:hAnsi="Arial" w:cs="Arial"/>
          <w:sz w:val="24"/>
          <w:szCs w:val="24"/>
        </w:rPr>
        <w:t>.</w:t>
      </w:r>
      <w:r w:rsidR="005F0762">
        <w:rPr>
          <w:rFonts w:ascii="Arial" w:hAnsi="Arial" w:cs="Arial"/>
          <w:sz w:val="24"/>
          <w:szCs w:val="24"/>
        </w:rPr>
        <w:t xml:space="preserve"> It also </w:t>
      </w:r>
      <w:r w:rsidR="005F0762" w:rsidRPr="00B3351E">
        <w:rPr>
          <w:rFonts w:ascii="Arial" w:hAnsi="Arial" w:cs="Arial"/>
          <w:sz w:val="24"/>
          <w:szCs w:val="24"/>
        </w:rPr>
        <w:t xml:space="preserve">triggers the </w:t>
      </w:r>
      <w:proofErr w:type="spellStart"/>
      <w:r w:rsidR="005F0762" w:rsidRPr="00B3351E">
        <w:rPr>
          <w:rFonts w:ascii="Arial" w:hAnsi="Arial" w:cs="Arial"/>
          <w:sz w:val="24"/>
          <w:szCs w:val="24"/>
        </w:rPr>
        <w:t>updateGUI</w:t>
      </w:r>
      <w:proofErr w:type="spellEnd"/>
      <w:r w:rsidR="005F0762" w:rsidRPr="00B3351E">
        <w:rPr>
          <w:rFonts w:ascii="Arial" w:hAnsi="Arial" w:cs="Arial"/>
          <w:sz w:val="24"/>
          <w:szCs w:val="24"/>
        </w:rPr>
        <w:t xml:space="preserve"> </w:t>
      </w:r>
      <w:proofErr w:type="gramStart"/>
      <w:r w:rsidR="005F0762" w:rsidRPr="00B3351E">
        <w:rPr>
          <w:rFonts w:ascii="Arial" w:hAnsi="Arial" w:cs="Arial"/>
          <w:sz w:val="24"/>
          <w:szCs w:val="24"/>
        </w:rPr>
        <w:t>method which</w:t>
      </w:r>
      <w:proofErr w:type="gramEnd"/>
      <w:r w:rsidR="005F0762" w:rsidRPr="00B3351E">
        <w:rPr>
          <w:rFonts w:ascii="Arial" w:hAnsi="Arial" w:cs="Arial"/>
          <w:sz w:val="24"/>
          <w:szCs w:val="24"/>
        </w:rPr>
        <w:t xml:space="preserve"> updates the GUI to its new state</w:t>
      </w:r>
      <w:r w:rsidR="005F0762">
        <w:rPr>
          <w:rFonts w:ascii="Arial" w:hAnsi="Arial" w:cs="Arial"/>
          <w:sz w:val="24"/>
          <w:szCs w:val="24"/>
        </w:rPr>
        <w:t>.</w:t>
      </w:r>
      <w:r w:rsidR="00931057">
        <w:rPr>
          <w:rFonts w:ascii="Arial" w:hAnsi="Arial" w:cs="Arial"/>
          <w:sz w:val="24"/>
          <w:szCs w:val="24"/>
        </w:rPr>
        <w:t xml:space="preserve"> </w:t>
      </w:r>
      <w:proofErr w:type="gramStart"/>
      <w:r w:rsidR="00931057" w:rsidRPr="00B3351E">
        <w:rPr>
          <w:rFonts w:ascii="Arial" w:hAnsi="Arial" w:cs="Arial"/>
          <w:sz w:val="24"/>
          <w:szCs w:val="24"/>
        </w:rPr>
        <w:t>if</w:t>
      </w:r>
      <w:proofErr w:type="gramEnd"/>
      <w:r w:rsidR="00931057" w:rsidRPr="00B3351E">
        <w:rPr>
          <w:rFonts w:ascii="Arial" w:hAnsi="Arial" w:cs="Arial"/>
          <w:sz w:val="24"/>
          <w:szCs w:val="24"/>
        </w:rPr>
        <w:t xml:space="preserve"> the sou</w:t>
      </w:r>
      <w:r w:rsidR="00931057">
        <w:rPr>
          <w:rFonts w:ascii="Arial" w:hAnsi="Arial" w:cs="Arial"/>
          <w:sz w:val="24"/>
          <w:szCs w:val="24"/>
        </w:rPr>
        <w:t xml:space="preserve">nd source is found on that move, </w:t>
      </w:r>
      <w:r w:rsidR="00931057" w:rsidRPr="00931057">
        <w:rPr>
          <w:rFonts w:ascii="Arial" w:hAnsi="Arial" w:cs="Arial"/>
          <w:sz w:val="24"/>
          <w:szCs w:val="24"/>
        </w:rPr>
        <w:t xml:space="preserve">It </w:t>
      </w:r>
      <w:r w:rsidR="00931057">
        <w:rPr>
          <w:rFonts w:ascii="Arial" w:hAnsi="Arial" w:cs="Arial"/>
          <w:sz w:val="24"/>
          <w:szCs w:val="24"/>
        </w:rPr>
        <w:t xml:space="preserve">calls the </w:t>
      </w:r>
      <w:proofErr w:type="spellStart"/>
      <w:r w:rsidR="00931057">
        <w:rPr>
          <w:rFonts w:ascii="Arial" w:hAnsi="Arial" w:cs="Arial"/>
          <w:sz w:val="24"/>
          <w:szCs w:val="24"/>
        </w:rPr>
        <w:t>reset_maze_fcn</w:t>
      </w:r>
      <w:proofErr w:type="spellEnd"/>
      <w:r w:rsidR="00931057">
        <w:rPr>
          <w:rFonts w:ascii="Arial" w:hAnsi="Arial" w:cs="Arial"/>
          <w:sz w:val="24"/>
          <w:szCs w:val="24"/>
        </w:rPr>
        <w:t>.</w:t>
      </w:r>
    </w:p>
    <w:p w14:paraId="1779EA19" w14:textId="4B764B6B" w:rsidR="001654A4" w:rsidRPr="00B30B86" w:rsidRDefault="001654A4" w:rsidP="00F9440C">
      <w:pPr>
        <w:pStyle w:val="ListParagraph"/>
        <w:numPr>
          <w:ilvl w:val="0"/>
          <w:numId w:val="3"/>
        </w:numPr>
        <w:spacing w:line="276" w:lineRule="auto"/>
        <w:rPr>
          <w:rFonts w:ascii="Arial" w:eastAsiaTheme="minorHAnsi" w:hAnsi="Arial" w:cs="Arial"/>
          <w:sz w:val="24"/>
          <w:szCs w:val="24"/>
          <w:lang w:eastAsia="zh-TW"/>
        </w:rPr>
      </w:pPr>
      <w:proofErr w:type="spellStart"/>
      <w:proofErr w:type="gramStart"/>
      <w:r w:rsidRPr="00B3351E">
        <w:rPr>
          <w:rFonts w:ascii="Arial" w:hAnsi="Arial" w:cs="Arial"/>
          <w:sz w:val="24"/>
          <w:szCs w:val="24"/>
        </w:rPr>
        <w:t>updateSoundModule</w:t>
      </w:r>
      <w:proofErr w:type="spellEnd"/>
      <w:proofErr w:type="gramEnd"/>
      <w:r>
        <w:rPr>
          <w:rFonts w:ascii="Arial" w:hAnsi="Arial" w:cs="Arial"/>
          <w:sz w:val="24"/>
          <w:szCs w:val="24"/>
        </w:rPr>
        <w:t xml:space="preserve">: </w:t>
      </w:r>
      <w:r w:rsidRPr="00B3351E">
        <w:rPr>
          <w:rFonts w:ascii="Arial" w:hAnsi="Arial" w:cs="Arial"/>
          <w:sz w:val="24"/>
          <w:szCs w:val="24"/>
        </w:rPr>
        <w:t xml:space="preserve">package the three parameters (distance, direction, </w:t>
      </w:r>
      <w:proofErr w:type="spellStart"/>
      <w:r w:rsidRPr="00B3351E">
        <w:rPr>
          <w:rFonts w:ascii="Arial" w:hAnsi="Arial" w:cs="Arial"/>
          <w:sz w:val="24"/>
          <w:szCs w:val="24"/>
        </w:rPr>
        <w:t>lowPassIndex</w:t>
      </w:r>
      <w:proofErr w:type="spellEnd"/>
      <w:r w:rsidRPr="00B3351E">
        <w:rPr>
          <w:rFonts w:ascii="Arial" w:hAnsi="Arial" w:cs="Arial"/>
          <w:sz w:val="24"/>
          <w:szCs w:val="24"/>
        </w:rPr>
        <w:t>) as characters to be sent to C via UART.</w:t>
      </w:r>
    </w:p>
    <w:p w14:paraId="1B558770" w14:textId="44258CE3" w:rsidR="001654A4" w:rsidRPr="00F9440C" w:rsidRDefault="00B30B86" w:rsidP="00730DD6">
      <w:pPr>
        <w:pStyle w:val="ListParagraph"/>
        <w:numPr>
          <w:ilvl w:val="0"/>
          <w:numId w:val="3"/>
        </w:numPr>
        <w:spacing w:line="276" w:lineRule="auto"/>
        <w:rPr>
          <w:rFonts w:ascii="Arial" w:eastAsiaTheme="minorHAnsi" w:hAnsi="Arial" w:cs="Arial"/>
          <w:sz w:val="24"/>
          <w:szCs w:val="24"/>
          <w:lang w:eastAsia="zh-TW"/>
        </w:rPr>
      </w:pPr>
      <w:proofErr w:type="spellStart"/>
      <w:proofErr w:type="gramStart"/>
      <w:r w:rsidRPr="00B3351E">
        <w:rPr>
          <w:rFonts w:ascii="Arial" w:hAnsi="Arial" w:cs="Arial"/>
          <w:sz w:val="24"/>
          <w:szCs w:val="24"/>
        </w:rPr>
        <w:t>reset</w:t>
      </w:r>
      <w:proofErr w:type="gramEnd"/>
      <w:r w:rsidRPr="00B3351E">
        <w:rPr>
          <w:rFonts w:ascii="Arial" w:hAnsi="Arial" w:cs="Arial"/>
          <w:sz w:val="24"/>
          <w:szCs w:val="24"/>
        </w:rPr>
        <w:t>_maze_fcn</w:t>
      </w:r>
      <w:proofErr w:type="spellEnd"/>
      <w:r>
        <w:rPr>
          <w:rFonts w:ascii="Arial" w:hAnsi="Arial" w:cs="Arial"/>
          <w:sz w:val="24"/>
          <w:szCs w:val="24"/>
        </w:rPr>
        <w:t xml:space="preserve">: </w:t>
      </w:r>
      <w:r w:rsidRPr="00B30B86">
        <w:rPr>
          <w:rFonts w:ascii="Arial" w:hAnsi="Arial" w:cs="Arial"/>
          <w:sz w:val="24"/>
          <w:szCs w:val="24"/>
        </w:rPr>
        <w:t>resets the user feedback message, step counter, and generates a new random location for the sound source that is guaranteed to be a reasonable distance from the user’s starting position in the upper left corner of the maze.</w:t>
      </w:r>
    </w:p>
    <w:p w14:paraId="3B398717" w14:textId="77777777" w:rsidR="001654A4" w:rsidRDefault="001654A4" w:rsidP="00730DD6">
      <w:pPr>
        <w:rPr>
          <w:rFonts w:ascii="Arial" w:eastAsiaTheme="minorHAnsi" w:hAnsi="Arial" w:cs="Arial"/>
          <w:sz w:val="24"/>
          <w:szCs w:val="24"/>
          <w:lang w:eastAsia="zh-TW"/>
        </w:rPr>
      </w:pPr>
    </w:p>
    <w:p w14:paraId="1E64FDD4" w14:textId="77777777" w:rsidR="00D770DB" w:rsidRPr="00B3351E" w:rsidRDefault="00D770DB" w:rsidP="00D770DB">
      <w:pPr>
        <w:pStyle w:val="Heading2"/>
        <w:rPr>
          <w:rFonts w:ascii="Arial" w:hAnsi="Arial" w:cs="Arial"/>
        </w:rPr>
      </w:pPr>
      <w:bookmarkStart w:id="28" w:name="_Toc421404912"/>
      <w:r w:rsidRPr="00B3351E">
        <w:rPr>
          <w:rFonts w:ascii="Arial" w:hAnsi="Arial" w:cs="Arial"/>
        </w:rPr>
        <w:t>C</w:t>
      </w:r>
      <w:bookmarkEnd w:id="28"/>
    </w:p>
    <w:p w14:paraId="236A67CA" w14:textId="77777777" w:rsidR="00D43C30" w:rsidRPr="00B3351E" w:rsidRDefault="00730DD6" w:rsidP="000B38D9">
      <w:pPr>
        <w:spacing w:line="276" w:lineRule="auto"/>
        <w:rPr>
          <w:rFonts w:ascii="Arial" w:hAnsi="Arial" w:cs="Arial"/>
          <w:sz w:val="24"/>
          <w:szCs w:val="24"/>
        </w:rPr>
      </w:pPr>
      <w:r w:rsidRPr="00B3351E">
        <w:rPr>
          <w:rFonts w:ascii="Arial" w:hAnsi="Arial" w:cs="Arial"/>
          <w:sz w:val="24"/>
          <w:szCs w:val="24"/>
        </w:rPr>
        <w:t xml:space="preserve">The C portion of the code is fairly simple – </w:t>
      </w:r>
      <w:proofErr w:type="gramStart"/>
      <w:r w:rsidRPr="00B3351E">
        <w:rPr>
          <w:rFonts w:ascii="Arial" w:hAnsi="Arial" w:cs="Arial"/>
          <w:sz w:val="24"/>
          <w:szCs w:val="24"/>
        </w:rPr>
        <w:t>it’s</w:t>
      </w:r>
      <w:proofErr w:type="gramEnd"/>
      <w:r w:rsidRPr="00B3351E">
        <w:rPr>
          <w:rFonts w:ascii="Arial" w:hAnsi="Arial" w:cs="Arial"/>
          <w:sz w:val="24"/>
          <w:szCs w:val="24"/>
        </w:rPr>
        <w:t xml:space="preserve"> only purpose is to do the real-time audio processing. </w:t>
      </w:r>
      <w:r w:rsidR="003C4102" w:rsidRPr="00B3351E">
        <w:rPr>
          <w:rFonts w:ascii="Arial" w:hAnsi="Arial" w:cs="Arial"/>
          <w:sz w:val="24"/>
          <w:szCs w:val="24"/>
        </w:rPr>
        <w:t xml:space="preserve">The following functionality is implemented using the source code given at the beginning of the class. </w:t>
      </w:r>
      <w:proofErr w:type="spellStart"/>
      <w:r w:rsidR="003C4102" w:rsidRPr="00B3351E">
        <w:rPr>
          <w:rFonts w:ascii="Arial" w:hAnsi="Arial" w:cs="Arial"/>
          <w:sz w:val="24"/>
          <w:szCs w:val="24"/>
        </w:rPr>
        <w:t>Uart.c</w:t>
      </w:r>
      <w:proofErr w:type="spellEnd"/>
      <w:r w:rsidRPr="00B3351E">
        <w:rPr>
          <w:rFonts w:ascii="Arial" w:hAnsi="Arial" w:cs="Arial"/>
          <w:sz w:val="24"/>
          <w:szCs w:val="24"/>
        </w:rPr>
        <w:t xml:space="preserve"> receives a string consisting of </w:t>
      </w:r>
      <w:r w:rsidR="003C4102" w:rsidRPr="00B3351E">
        <w:rPr>
          <w:rFonts w:ascii="Arial" w:hAnsi="Arial" w:cs="Arial"/>
          <w:sz w:val="24"/>
          <w:szCs w:val="24"/>
        </w:rPr>
        <w:t xml:space="preserve">three characters sent from MATLAB in the </w:t>
      </w:r>
      <w:proofErr w:type="spellStart"/>
      <w:r w:rsidR="003C4102" w:rsidRPr="00B3351E">
        <w:rPr>
          <w:rFonts w:ascii="Arial" w:hAnsi="Arial" w:cs="Arial"/>
          <w:sz w:val="24"/>
          <w:szCs w:val="24"/>
        </w:rPr>
        <w:t>uart_byte_</w:t>
      </w:r>
      <w:proofErr w:type="gramStart"/>
      <w:r w:rsidR="003C4102" w:rsidRPr="00B3351E">
        <w:rPr>
          <w:rFonts w:ascii="Arial" w:hAnsi="Arial" w:cs="Arial"/>
          <w:sz w:val="24"/>
          <w:szCs w:val="24"/>
        </w:rPr>
        <w:t>recv</w:t>
      </w:r>
      <w:proofErr w:type="spellEnd"/>
      <w:r w:rsidR="003C4102" w:rsidRPr="00B3351E">
        <w:rPr>
          <w:rFonts w:ascii="Arial" w:hAnsi="Arial" w:cs="Arial"/>
          <w:sz w:val="24"/>
          <w:szCs w:val="24"/>
        </w:rPr>
        <w:t>(</w:t>
      </w:r>
      <w:proofErr w:type="gramEnd"/>
      <w:r w:rsidR="003C4102" w:rsidRPr="00B3351E">
        <w:rPr>
          <w:rFonts w:ascii="Arial" w:hAnsi="Arial" w:cs="Arial"/>
          <w:sz w:val="24"/>
          <w:szCs w:val="24"/>
        </w:rPr>
        <w:t xml:space="preserve">void) method. It stores the characters in the </w:t>
      </w:r>
      <w:proofErr w:type="spellStart"/>
      <w:r w:rsidR="003C4102" w:rsidRPr="00B3351E">
        <w:rPr>
          <w:rFonts w:ascii="Arial" w:hAnsi="Arial" w:cs="Arial"/>
          <w:sz w:val="24"/>
          <w:szCs w:val="24"/>
        </w:rPr>
        <w:t>rx_buffer</w:t>
      </w:r>
      <w:proofErr w:type="spellEnd"/>
      <w:r w:rsidR="003C4102" w:rsidRPr="00B3351E">
        <w:rPr>
          <w:rFonts w:ascii="Arial" w:hAnsi="Arial" w:cs="Arial"/>
          <w:sz w:val="24"/>
          <w:szCs w:val="24"/>
        </w:rPr>
        <w:t xml:space="preserve"> after a brief grace period where random data is sent over from MATLAB to “initialize” the system. Odd behavior was encountered when trying to communicate via UART without first sending some “test” bytes. This buffer then keeps track of any data sent from MATLAB in real-time upon keyboard input. Next, </w:t>
      </w:r>
      <w:proofErr w:type="spellStart"/>
      <w:r w:rsidR="003C4102" w:rsidRPr="00B3351E">
        <w:rPr>
          <w:rFonts w:ascii="Arial" w:hAnsi="Arial" w:cs="Arial"/>
          <w:sz w:val="24"/>
          <w:szCs w:val="24"/>
        </w:rPr>
        <w:t>main.c</w:t>
      </w:r>
      <w:proofErr w:type="spellEnd"/>
      <w:r w:rsidR="003C4102" w:rsidRPr="00B3351E">
        <w:rPr>
          <w:rFonts w:ascii="Arial" w:hAnsi="Arial" w:cs="Arial"/>
          <w:sz w:val="24"/>
          <w:szCs w:val="24"/>
        </w:rPr>
        <w:t xml:space="preserve"> has a </w:t>
      </w:r>
      <w:proofErr w:type="spellStart"/>
      <w:r w:rsidR="003C4102" w:rsidRPr="00B3351E">
        <w:rPr>
          <w:rFonts w:ascii="Arial" w:hAnsi="Arial" w:cs="Arial"/>
          <w:sz w:val="24"/>
          <w:szCs w:val="24"/>
        </w:rPr>
        <w:t>sound_</w:t>
      </w:r>
      <w:proofErr w:type="gramStart"/>
      <w:r w:rsidR="003C4102" w:rsidRPr="00B3351E">
        <w:rPr>
          <w:rFonts w:ascii="Arial" w:hAnsi="Arial" w:cs="Arial"/>
          <w:sz w:val="24"/>
          <w:szCs w:val="24"/>
        </w:rPr>
        <w:t>module</w:t>
      </w:r>
      <w:proofErr w:type="spellEnd"/>
      <w:r w:rsidR="003C4102" w:rsidRPr="00B3351E">
        <w:rPr>
          <w:rFonts w:ascii="Arial" w:hAnsi="Arial" w:cs="Arial"/>
          <w:sz w:val="24"/>
          <w:szCs w:val="24"/>
        </w:rPr>
        <w:t>(</w:t>
      </w:r>
      <w:proofErr w:type="gramEnd"/>
      <w:r w:rsidR="003C4102" w:rsidRPr="00B3351E">
        <w:rPr>
          <w:rFonts w:ascii="Arial" w:hAnsi="Arial" w:cs="Arial"/>
          <w:sz w:val="24"/>
          <w:szCs w:val="24"/>
        </w:rPr>
        <w:t xml:space="preserve">distance, </w:t>
      </w:r>
      <w:proofErr w:type="spellStart"/>
      <w:r w:rsidR="003C4102" w:rsidRPr="00B3351E">
        <w:rPr>
          <w:rFonts w:ascii="Arial" w:hAnsi="Arial" w:cs="Arial"/>
          <w:sz w:val="24"/>
          <w:szCs w:val="24"/>
        </w:rPr>
        <w:t>lowPassIndex</w:t>
      </w:r>
      <w:proofErr w:type="spellEnd"/>
      <w:r w:rsidR="003C4102" w:rsidRPr="00B3351E">
        <w:rPr>
          <w:rFonts w:ascii="Arial" w:hAnsi="Arial" w:cs="Arial"/>
          <w:sz w:val="24"/>
          <w:szCs w:val="24"/>
        </w:rPr>
        <w:t xml:space="preserve">, direction) that is called any time the buffer changes and implements the changes necessary. These changes involve manipulating the </w:t>
      </w:r>
      <w:proofErr w:type="spellStart"/>
      <w:r w:rsidR="003C4102" w:rsidRPr="00B3351E">
        <w:rPr>
          <w:rFonts w:ascii="Arial" w:hAnsi="Arial" w:cs="Arial"/>
          <w:sz w:val="24"/>
          <w:szCs w:val="24"/>
        </w:rPr>
        <w:t>leftChannelData</w:t>
      </w:r>
      <w:proofErr w:type="spellEnd"/>
      <w:r w:rsidR="003C4102" w:rsidRPr="00B3351E">
        <w:rPr>
          <w:rFonts w:ascii="Arial" w:hAnsi="Arial" w:cs="Arial"/>
          <w:sz w:val="24"/>
          <w:szCs w:val="24"/>
        </w:rPr>
        <w:t xml:space="preserve">, </w:t>
      </w:r>
      <w:proofErr w:type="spellStart"/>
      <w:r w:rsidR="003C4102" w:rsidRPr="00B3351E">
        <w:rPr>
          <w:rFonts w:ascii="Arial" w:hAnsi="Arial" w:cs="Arial"/>
          <w:sz w:val="24"/>
          <w:szCs w:val="24"/>
        </w:rPr>
        <w:t>rightChannelData</w:t>
      </w:r>
      <w:proofErr w:type="spellEnd"/>
      <w:r w:rsidR="003C4102" w:rsidRPr="00B3351E">
        <w:rPr>
          <w:rFonts w:ascii="Arial" w:hAnsi="Arial" w:cs="Arial"/>
          <w:sz w:val="24"/>
          <w:szCs w:val="24"/>
        </w:rPr>
        <w:t xml:space="preserve"> sent to the LINE OUT in </w:t>
      </w:r>
      <w:proofErr w:type="spellStart"/>
      <w:r w:rsidR="003C4102" w:rsidRPr="00B3351E">
        <w:rPr>
          <w:rFonts w:ascii="Arial" w:hAnsi="Arial" w:cs="Arial"/>
          <w:sz w:val="24"/>
          <w:szCs w:val="24"/>
        </w:rPr>
        <w:t>YourISR.c</w:t>
      </w:r>
      <w:proofErr w:type="spellEnd"/>
      <w:r w:rsidR="003C4102" w:rsidRPr="00B3351E">
        <w:rPr>
          <w:rFonts w:ascii="Arial" w:hAnsi="Arial" w:cs="Arial"/>
          <w:sz w:val="24"/>
          <w:szCs w:val="24"/>
        </w:rPr>
        <w:t>. Delay is implemented using a basic buffer as in the preparatory labs. Frequency filtering is implemented using convolution defined in C as practiced in the preparatory labs. Intensity manipulation is achieved through simple scaling of the output.</w:t>
      </w:r>
    </w:p>
    <w:p w14:paraId="441C6595" w14:textId="77777777" w:rsidR="00A50D16" w:rsidRPr="00B3351E" w:rsidRDefault="00A50D16" w:rsidP="00A50D16">
      <w:pPr>
        <w:pStyle w:val="Heading1"/>
        <w:rPr>
          <w:rFonts w:ascii="Arial" w:hAnsi="Arial" w:cs="Arial"/>
        </w:rPr>
      </w:pPr>
      <w:bookmarkStart w:id="29" w:name="_Toc421404913"/>
      <w:r w:rsidRPr="00B3351E">
        <w:rPr>
          <w:rFonts w:ascii="Arial" w:hAnsi="Arial" w:cs="Arial"/>
        </w:rPr>
        <w:t>Results</w:t>
      </w:r>
      <w:r w:rsidR="000C17DD" w:rsidRPr="00B3351E">
        <w:rPr>
          <w:rFonts w:ascii="Arial" w:hAnsi="Arial" w:cs="Arial"/>
        </w:rPr>
        <w:t>/Discussion</w:t>
      </w:r>
      <w:bookmarkEnd w:id="29"/>
    </w:p>
    <w:p w14:paraId="1071DD9F" w14:textId="77777777" w:rsidR="000C17DD" w:rsidRPr="00B3351E" w:rsidRDefault="000C17DD" w:rsidP="000C17DD">
      <w:pPr>
        <w:pStyle w:val="Heading2"/>
        <w:rPr>
          <w:rFonts w:ascii="Arial" w:hAnsi="Arial" w:cs="Arial"/>
          <w:sz w:val="28"/>
          <w:szCs w:val="28"/>
        </w:rPr>
      </w:pPr>
      <w:bookmarkStart w:id="30" w:name="_Toc421404914"/>
      <w:r w:rsidRPr="00B3351E">
        <w:rPr>
          <w:rFonts w:ascii="Arial" w:hAnsi="Arial" w:cs="Arial"/>
          <w:sz w:val="28"/>
          <w:szCs w:val="28"/>
        </w:rPr>
        <w:t>Surround Sound Concepts</w:t>
      </w:r>
      <w:bookmarkEnd w:id="30"/>
    </w:p>
    <w:p w14:paraId="7B4FE417" w14:textId="77777777" w:rsidR="00D43C30" w:rsidRPr="00B3351E" w:rsidRDefault="003C4102" w:rsidP="000B38D9">
      <w:pPr>
        <w:spacing w:line="276" w:lineRule="auto"/>
        <w:rPr>
          <w:rFonts w:ascii="Arial" w:hAnsi="Arial" w:cs="Arial"/>
          <w:sz w:val="24"/>
          <w:szCs w:val="24"/>
        </w:rPr>
      </w:pPr>
      <w:r w:rsidRPr="00B3351E">
        <w:rPr>
          <w:rFonts w:ascii="Arial" w:hAnsi="Arial" w:cs="Arial"/>
          <w:sz w:val="24"/>
          <w:szCs w:val="24"/>
        </w:rPr>
        <w:t xml:space="preserve">This project successfully demonstrated that surround sound </w:t>
      </w:r>
      <w:proofErr w:type="gramStart"/>
      <w:r w:rsidRPr="00B3351E">
        <w:rPr>
          <w:rFonts w:ascii="Arial" w:hAnsi="Arial" w:cs="Arial"/>
          <w:sz w:val="24"/>
          <w:szCs w:val="24"/>
        </w:rPr>
        <w:t>can</w:t>
      </w:r>
      <w:proofErr w:type="gramEnd"/>
      <w:r w:rsidRPr="00B3351E">
        <w:rPr>
          <w:rFonts w:ascii="Arial" w:hAnsi="Arial" w:cs="Arial"/>
          <w:sz w:val="24"/>
          <w:szCs w:val="24"/>
        </w:rPr>
        <w:t xml:space="preserve"> be achieved using stereo hardware. Some specific parameters could likely be tuned to improve the effectiveness, but overall the effects were noticeable and recognizable. </w:t>
      </w:r>
    </w:p>
    <w:p w14:paraId="42EE4390" w14:textId="77777777" w:rsidR="000C17DD" w:rsidRPr="00B3351E" w:rsidRDefault="000C17DD" w:rsidP="000C17DD">
      <w:pPr>
        <w:pStyle w:val="Heading2"/>
        <w:rPr>
          <w:rFonts w:ascii="Arial" w:hAnsi="Arial" w:cs="Arial"/>
          <w:sz w:val="28"/>
          <w:szCs w:val="28"/>
        </w:rPr>
      </w:pPr>
      <w:bookmarkStart w:id="31" w:name="_Toc421404915"/>
      <w:r w:rsidRPr="00B3351E">
        <w:rPr>
          <w:rFonts w:ascii="Arial" w:hAnsi="Arial" w:cs="Arial"/>
          <w:sz w:val="28"/>
          <w:szCs w:val="28"/>
        </w:rPr>
        <w:t>Success of Real-Time Audio Processing</w:t>
      </w:r>
      <w:bookmarkEnd w:id="31"/>
    </w:p>
    <w:p w14:paraId="49A2B2DE" w14:textId="77777777" w:rsidR="00D43C30" w:rsidRPr="00B3351E" w:rsidRDefault="003C4102" w:rsidP="000B38D9">
      <w:pPr>
        <w:spacing w:line="276" w:lineRule="auto"/>
        <w:rPr>
          <w:rFonts w:ascii="Arial" w:hAnsi="Arial" w:cs="Arial"/>
          <w:sz w:val="24"/>
          <w:szCs w:val="24"/>
        </w:rPr>
      </w:pPr>
      <w:r w:rsidRPr="00B3351E">
        <w:rPr>
          <w:rFonts w:ascii="Arial" w:hAnsi="Arial" w:cs="Arial"/>
          <w:sz w:val="24"/>
          <w:szCs w:val="24"/>
        </w:rPr>
        <w:t xml:space="preserve">With limited hardware power available from the FPGA, the challenge becomes to keep real-time requirements without latency. By putting the bulk of the work on MATLAB to </w:t>
      </w:r>
      <w:r w:rsidRPr="00B3351E">
        <w:rPr>
          <w:rFonts w:ascii="Arial" w:hAnsi="Arial" w:cs="Arial"/>
          <w:sz w:val="24"/>
          <w:szCs w:val="24"/>
        </w:rPr>
        <w:lastRenderedPageBreak/>
        <w:t xml:space="preserve">detect user input, computation was significantly reduced on the board. All the board needs, is the three parameters sent from MATLAB. It must then perform up to several convolutions and </w:t>
      </w:r>
      <w:r w:rsidR="00DA7BE5" w:rsidRPr="00B3351E">
        <w:rPr>
          <w:rFonts w:ascii="Arial" w:hAnsi="Arial" w:cs="Arial"/>
          <w:sz w:val="24"/>
          <w:szCs w:val="24"/>
        </w:rPr>
        <w:t>buffer effects, but it was ensured that these remain in fairly constant time. The finished product reacts very quickly to adapt to user input to create and immersive experience.</w:t>
      </w:r>
    </w:p>
    <w:p w14:paraId="01B4DA66" w14:textId="77777777" w:rsidR="00521C5B" w:rsidRPr="00B3351E" w:rsidRDefault="00521C5B" w:rsidP="00521C5B">
      <w:pPr>
        <w:pStyle w:val="Heading2"/>
        <w:rPr>
          <w:rFonts w:ascii="Arial" w:hAnsi="Arial" w:cs="Arial"/>
          <w:sz w:val="28"/>
          <w:szCs w:val="28"/>
        </w:rPr>
      </w:pPr>
      <w:bookmarkStart w:id="32" w:name="_Toc421404916"/>
      <w:r w:rsidRPr="00B3351E">
        <w:rPr>
          <w:rFonts w:ascii="Arial" w:hAnsi="Arial" w:cs="Arial"/>
          <w:sz w:val="28"/>
          <w:szCs w:val="28"/>
        </w:rPr>
        <w:t>Future Work</w:t>
      </w:r>
      <w:bookmarkEnd w:id="32"/>
    </w:p>
    <w:p w14:paraId="122B362D" w14:textId="77777777" w:rsidR="007C7E59" w:rsidRPr="00B3351E" w:rsidRDefault="007C7E59" w:rsidP="000B38D9">
      <w:pPr>
        <w:spacing w:line="276" w:lineRule="auto"/>
        <w:rPr>
          <w:rFonts w:ascii="Arial" w:hAnsi="Arial" w:cs="Arial"/>
          <w:sz w:val="24"/>
          <w:szCs w:val="24"/>
        </w:rPr>
      </w:pPr>
      <w:r w:rsidRPr="00B3351E">
        <w:rPr>
          <w:rFonts w:ascii="Arial" w:hAnsi="Arial" w:cs="Arial"/>
          <w:sz w:val="24"/>
          <w:szCs w:val="24"/>
        </w:rPr>
        <w:t xml:space="preserve">Given the limited time allotted to research and development of this project, there are a number of improvements that could have been incorporated, but were neglected due to time constraints. </w:t>
      </w:r>
    </w:p>
    <w:p w14:paraId="1ECA1BE4" w14:textId="77777777" w:rsidR="008518CE" w:rsidRPr="00B3351E" w:rsidRDefault="007C7E59" w:rsidP="000B38D9">
      <w:pPr>
        <w:spacing w:line="276" w:lineRule="auto"/>
        <w:rPr>
          <w:rFonts w:ascii="Arial" w:hAnsi="Arial" w:cs="Arial"/>
          <w:sz w:val="24"/>
          <w:szCs w:val="24"/>
        </w:rPr>
      </w:pPr>
      <w:r w:rsidRPr="00B3351E">
        <w:rPr>
          <w:rFonts w:ascii="Arial" w:hAnsi="Arial" w:cs="Arial"/>
          <w:sz w:val="24"/>
          <w:szCs w:val="24"/>
        </w:rPr>
        <w:t xml:space="preserve">One such improvement is to have better calibrated </w:t>
      </w:r>
      <w:proofErr w:type="spellStart"/>
      <w:r w:rsidRPr="00B3351E">
        <w:rPr>
          <w:rFonts w:ascii="Arial" w:hAnsi="Arial" w:cs="Arial"/>
          <w:sz w:val="24"/>
          <w:szCs w:val="24"/>
        </w:rPr>
        <w:t>sound_module</w:t>
      </w:r>
      <w:proofErr w:type="spellEnd"/>
      <w:r w:rsidRPr="00B3351E">
        <w:rPr>
          <w:rFonts w:ascii="Arial" w:hAnsi="Arial" w:cs="Arial"/>
          <w:sz w:val="24"/>
          <w:szCs w:val="24"/>
        </w:rPr>
        <w:t xml:space="preserve"> on the board. User feedback indicated that the localization effects attempted by surround sound were not distinct enough. This is likely due to the variety of other distractions presented when in game, such as the jungle noise. However, it was duly noted that perhaps larger delays are needed to accurately convey directional information. Similarly, the naïve low pass filter approach to making a sound appear as if from behind the user is not ideal. More study of head-related transfer functions is needed to design a proper envelope to model this type of sound.</w:t>
      </w:r>
    </w:p>
    <w:p w14:paraId="4A9CC581" w14:textId="77777777" w:rsidR="008518CE" w:rsidRPr="00B3351E" w:rsidRDefault="00E4609D" w:rsidP="000B38D9">
      <w:pPr>
        <w:spacing w:line="276" w:lineRule="auto"/>
        <w:rPr>
          <w:rFonts w:ascii="Arial" w:hAnsi="Arial" w:cs="Arial"/>
          <w:sz w:val="24"/>
          <w:szCs w:val="24"/>
        </w:rPr>
      </w:pPr>
      <w:r w:rsidRPr="00B3351E">
        <w:rPr>
          <w:rFonts w:ascii="Arial" w:hAnsi="Arial" w:cs="Arial"/>
          <w:sz w:val="24"/>
          <w:szCs w:val="24"/>
        </w:rPr>
        <w:t xml:space="preserve">Another area that needs some attention is the </w:t>
      </w:r>
      <w:proofErr w:type="spellStart"/>
      <w:r w:rsidRPr="00B3351E">
        <w:rPr>
          <w:rFonts w:ascii="Arial" w:hAnsi="Arial" w:cs="Arial"/>
          <w:sz w:val="24"/>
          <w:szCs w:val="24"/>
        </w:rPr>
        <w:t>lowPassIndex</w:t>
      </w:r>
      <w:proofErr w:type="spellEnd"/>
      <w:r w:rsidRPr="00B3351E">
        <w:rPr>
          <w:rFonts w:ascii="Arial" w:hAnsi="Arial" w:cs="Arial"/>
          <w:sz w:val="24"/>
          <w:szCs w:val="24"/>
        </w:rPr>
        <w:t xml:space="preserve"> variable in MATLAB. Simply tying this index to distance was a greatly simplified assumption. In future work, this algorithm should take into account the number of walls between the user and the sound source and also the shortest path between the two. If there is a short, direct path between source and observer, sound in nature can easily propagate through this path (reflection off the walls, etc.) in a manner such that it should not be very low passed, and the observer still retains most of the emitted signal.</w:t>
      </w:r>
    </w:p>
    <w:p w14:paraId="7B51D13B" w14:textId="77777777" w:rsidR="008518CE" w:rsidRPr="00B3351E" w:rsidRDefault="00E4609D" w:rsidP="000B38D9">
      <w:pPr>
        <w:spacing w:line="276" w:lineRule="auto"/>
        <w:rPr>
          <w:rFonts w:ascii="Arial" w:hAnsi="Arial" w:cs="Arial"/>
          <w:sz w:val="24"/>
          <w:szCs w:val="24"/>
        </w:rPr>
      </w:pPr>
      <w:r w:rsidRPr="00B3351E">
        <w:rPr>
          <w:rFonts w:ascii="Arial" w:hAnsi="Arial" w:cs="Arial"/>
          <w:sz w:val="24"/>
          <w:szCs w:val="24"/>
        </w:rPr>
        <w:t xml:space="preserve">Feedback from users also indicated that the ability turn and face different directions if confusing. While this feature does not have to be utilized, it was intended to be useful for staying on one position and simply changing direction to localize sound. To be more accurate to real life, the maze should ideally be three dimensional and place the user as if they were on </w:t>
      </w:r>
      <w:proofErr w:type="gramStart"/>
      <w:r w:rsidRPr="00B3351E">
        <w:rPr>
          <w:rFonts w:ascii="Arial" w:hAnsi="Arial" w:cs="Arial"/>
          <w:sz w:val="24"/>
          <w:szCs w:val="24"/>
        </w:rPr>
        <w:t>their</w:t>
      </w:r>
      <w:proofErr w:type="gramEnd"/>
      <w:r w:rsidRPr="00B3351E">
        <w:rPr>
          <w:rFonts w:ascii="Arial" w:hAnsi="Arial" w:cs="Arial"/>
          <w:sz w:val="24"/>
          <w:szCs w:val="24"/>
        </w:rPr>
        <w:t xml:space="preserve"> feet, navigating the maze. Two dimensions greatly simplified the algorithms and GUI, but three dimensions would make it a more immersive experience. </w:t>
      </w:r>
    </w:p>
    <w:p w14:paraId="0CD4CFCE" w14:textId="77777777" w:rsidR="008518CE" w:rsidRPr="00B3351E" w:rsidRDefault="00E4609D" w:rsidP="000B38D9">
      <w:pPr>
        <w:spacing w:line="276" w:lineRule="auto"/>
        <w:rPr>
          <w:rFonts w:ascii="Arial" w:hAnsi="Arial" w:cs="Arial"/>
          <w:sz w:val="24"/>
          <w:szCs w:val="24"/>
        </w:rPr>
      </w:pPr>
      <w:r w:rsidRPr="00B3351E">
        <w:rPr>
          <w:rFonts w:ascii="Arial" w:hAnsi="Arial" w:cs="Arial"/>
          <w:sz w:val="24"/>
          <w:szCs w:val="24"/>
        </w:rPr>
        <w:t>A final notable improvement is a</w:t>
      </w:r>
      <w:r w:rsidR="008518CE" w:rsidRPr="00B3351E">
        <w:rPr>
          <w:rFonts w:ascii="Arial" w:hAnsi="Arial" w:cs="Arial"/>
          <w:sz w:val="24"/>
          <w:szCs w:val="24"/>
        </w:rPr>
        <w:t>utomatic maze generation</w:t>
      </w:r>
      <w:r w:rsidRPr="00B3351E">
        <w:rPr>
          <w:rFonts w:ascii="Arial" w:hAnsi="Arial" w:cs="Arial"/>
          <w:sz w:val="24"/>
          <w:szCs w:val="24"/>
        </w:rPr>
        <w:t xml:space="preserve">. </w:t>
      </w:r>
      <w:r w:rsidR="00C7439A" w:rsidRPr="00B3351E">
        <w:rPr>
          <w:rFonts w:ascii="Arial" w:hAnsi="Arial" w:cs="Arial"/>
          <w:sz w:val="24"/>
          <w:szCs w:val="24"/>
        </w:rPr>
        <w:t xml:space="preserve">Currently, the maze stays the same throughout instances of the game – only the sound source location changes. Algorithms to generate mazes of a specified size already exist and are </w:t>
      </w:r>
      <w:proofErr w:type="gramStart"/>
      <w:r w:rsidR="00C7439A" w:rsidRPr="00B3351E">
        <w:rPr>
          <w:rFonts w:ascii="Arial" w:hAnsi="Arial" w:cs="Arial"/>
          <w:sz w:val="24"/>
          <w:szCs w:val="24"/>
        </w:rPr>
        <w:t>well-defined</w:t>
      </w:r>
      <w:proofErr w:type="gramEnd"/>
      <w:r w:rsidR="00C7439A" w:rsidRPr="00B3351E">
        <w:rPr>
          <w:rFonts w:ascii="Arial" w:hAnsi="Arial" w:cs="Arial"/>
          <w:sz w:val="24"/>
          <w:szCs w:val="24"/>
        </w:rPr>
        <w:t xml:space="preserve">. Incorporating such a feature would make the game of better replay value and test the robustness of the algorithms used and if they scale properly. </w:t>
      </w:r>
    </w:p>
    <w:p w14:paraId="5B34BF9E" w14:textId="6C3B80F2" w:rsidR="00A50D16" w:rsidRPr="00B3351E" w:rsidRDefault="00A50D16" w:rsidP="00A50D16">
      <w:pPr>
        <w:pStyle w:val="Heading1"/>
        <w:rPr>
          <w:rFonts w:ascii="Arial" w:hAnsi="Arial" w:cs="Arial"/>
        </w:rPr>
      </w:pPr>
      <w:bookmarkStart w:id="33" w:name="_Toc421404917"/>
      <w:r w:rsidRPr="00B3351E">
        <w:rPr>
          <w:rFonts w:ascii="Arial" w:hAnsi="Arial" w:cs="Arial"/>
        </w:rPr>
        <w:lastRenderedPageBreak/>
        <w:t>References</w:t>
      </w:r>
      <w:bookmarkEnd w:id="33"/>
    </w:p>
    <w:p w14:paraId="11A7E991" w14:textId="2D3BF6FF" w:rsidR="008964E2" w:rsidRPr="00C04F9C" w:rsidRDefault="00C04F9C" w:rsidP="00C04F9C">
      <w:pPr>
        <w:pStyle w:val="Caption"/>
        <w:rPr>
          <w:rFonts w:ascii="Arial" w:hAnsi="Arial" w:cs="Arial"/>
          <w:color w:val="0000FF"/>
          <w:sz w:val="22"/>
          <w:szCs w:val="22"/>
        </w:rPr>
      </w:pPr>
      <w:bookmarkStart w:id="34" w:name="_Ref295385040"/>
      <w:bookmarkStart w:id="35" w:name="_Ref295387211"/>
      <w:r w:rsidRPr="00FB0F81">
        <w:rPr>
          <w:b w:val="0"/>
          <w:color w:val="auto"/>
          <w:sz w:val="22"/>
          <w:szCs w:val="22"/>
        </w:rPr>
        <w:t>[</w:t>
      </w:r>
      <w:r w:rsidRPr="00FB0F81">
        <w:rPr>
          <w:b w:val="0"/>
          <w:color w:val="auto"/>
          <w:sz w:val="22"/>
          <w:szCs w:val="22"/>
        </w:rPr>
        <w:fldChar w:fldCharType="begin"/>
      </w:r>
      <w:r w:rsidRPr="00FB0F81">
        <w:rPr>
          <w:b w:val="0"/>
          <w:color w:val="auto"/>
          <w:sz w:val="22"/>
          <w:szCs w:val="22"/>
        </w:rPr>
        <w:instrText xml:space="preserve"> SEQ [ \* ARABIC </w:instrText>
      </w:r>
      <w:r w:rsidRPr="00FB0F81">
        <w:rPr>
          <w:b w:val="0"/>
          <w:color w:val="auto"/>
          <w:sz w:val="22"/>
          <w:szCs w:val="22"/>
        </w:rPr>
        <w:fldChar w:fldCharType="separate"/>
      </w:r>
      <w:r w:rsidR="00F162BB" w:rsidRPr="00FB0F81">
        <w:rPr>
          <w:b w:val="0"/>
          <w:noProof/>
          <w:color w:val="auto"/>
          <w:sz w:val="22"/>
          <w:szCs w:val="22"/>
        </w:rPr>
        <w:t>1</w:t>
      </w:r>
      <w:r w:rsidRPr="00FB0F81">
        <w:rPr>
          <w:b w:val="0"/>
          <w:color w:val="auto"/>
          <w:sz w:val="22"/>
          <w:szCs w:val="22"/>
        </w:rPr>
        <w:fldChar w:fldCharType="end"/>
      </w:r>
      <w:bookmarkEnd w:id="34"/>
      <w:r w:rsidRPr="00FB0F81">
        <w:rPr>
          <w:b w:val="0"/>
          <w:color w:val="auto"/>
          <w:sz w:val="22"/>
          <w:szCs w:val="22"/>
        </w:rPr>
        <w:t xml:space="preserve">] </w:t>
      </w:r>
      <w:r w:rsidR="00832DD2" w:rsidRPr="00FB0F81">
        <w:rPr>
          <w:rFonts w:ascii="Arial" w:hAnsi="Arial" w:cs="Arial"/>
          <w:b w:val="0"/>
          <w:color w:val="auto"/>
          <w:sz w:val="22"/>
          <w:szCs w:val="22"/>
        </w:rPr>
        <w:t xml:space="preserve">Brian </w:t>
      </w:r>
      <w:proofErr w:type="spellStart"/>
      <w:r w:rsidR="00832DD2" w:rsidRPr="00FB0F81">
        <w:rPr>
          <w:rFonts w:ascii="Arial" w:hAnsi="Arial" w:cs="Arial"/>
          <w:b w:val="0"/>
          <w:color w:val="auto"/>
          <w:sz w:val="22"/>
          <w:szCs w:val="22"/>
        </w:rPr>
        <w:t>Shannan</w:t>
      </w:r>
      <w:proofErr w:type="spellEnd"/>
      <w:r w:rsidR="00832DD2" w:rsidRPr="00FB0F81">
        <w:rPr>
          <w:rFonts w:ascii="Arial" w:hAnsi="Arial" w:cs="Arial"/>
          <w:b w:val="0"/>
          <w:color w:val="auto"/>
          <w:sz w:val="22"/>
          <w:szCs w:val="22"/>
        </w:rPr>
        <w:t xml:space="preserve">, “Audiology-A Curriculum for Excellence”, 25 Nov 2010. Web. 30 May 2015. </w:t>
      </w:r>
      <w:r w:rsidR="00832DD2" w:rsidRPr="00FB0F81">
        <w:rPr>
          <w:rFonts w:ascii="Arial" w:hAnsi="Arial" w:cs="Arial"/>
          <w:b w:val="0"/>
          <w:color w:val="auto"/>
          <w:sz w:val="22"/>
          <w:szCs w:val="22"/>
        </w:rPr>
        <w:br/>
      </w:r>
      <w:hyperlink r:id="rId16" w:history="1">
        <w:r w:rsidR="00832DD2" w:rsidRPr="00C04F9C">
          <w:rPr>
            <w:rStyle w:val="Hyperlink"/>
            <w:rFonts w:ascii="Arial" w:hAnsi="Arial" w:cs="Arial"/>
            <w:b w:val="0"/>
            <w:color w:val="0000FF"/>
            <w:sz w:val="22"/>
            <w:szCs w:val="22"/>
          </w:rPr>
          <w:t>http</w:t>
        </w:r>
      </w:hyperlink>
      <w:hyperlink r:id="rId17" w:history="1">
        <w:r w:rsidR="00832DD2" w:rsidRPr="00C04F9C">
          <w:rPr>
            <w:rStyle w:val="Hyperlink"/>
            <w:rFonts w:ascii="Arial" w:hAnsi="Arial" w:cs="Arial"/>
            <w:b w:val="0"/>
            <w:color w:val="0000FF"/>
            <w:sz w:val="22"/>
            <w:szCs w:val="22"/>
          </w:rPr>
          <w:t>://www.ssc.education</w:t>
        </w:r>
        <w:r w:rsidR="00832DD2" w:rsidRPr="00C04F9C">
          <w:rPr>
            <w:rStyle w:val="Hyperlink"/>
            <w:rFonts w:ascii="Arial" w:hAnsi="Arial" w:cs="Arial"/>
            <w:b w:val="0"/>
            <w:color w:val="0000FF"/>
            <w:sz w:val="22"/>
            <w:szCs w:val="22"/>
          </w:rPr>
          <w:t>.</w:t>
        </w:r>
        <w:r w:rsidR="00832DD2" w:rsidRPr="00C04F9C">
          <w:rPr>
            <w:rStyle w:val="Hyperlink"/>
            <w:rFonts w:ascii="Arial" w:hAnsi="Arial" w:cs="Arial"/>
            <w:b w:val="0"/>
            <w:color w:val="0000FF"/>
            <w:sz w:val="22"/>
            <w:szCs w:val="22"/>
          </w:rPr>
          <w:t>ed.ac.uk/courses/deaf/</w:t>
        </w:r>
      </w:hyperlink>
      <w:hyperlink r:id="rId18" w:history="1">
        <w:r w:rsidR="00832DD2" w:rsidRPr="00C04F9C">
          <w:rPr>
            <w:rStyle w:val="Hyperlink"/>
            <w:rFonts w:ascii="Arial" w:hAnsi="Arial" w:cs="Arial"/>
            <w:b w:val="0"/>
            <w:color w:val="0000FF"/>
            <w:sz w:val="22"/>
            <w:szCs w:val="22"/>
          </w:rPr>
          <w:t>dnov10i.html</w:t>
        </w:r>
      </w:hyperlink>
      <w:bookmarkEnd w:id="35"/>
    </w:p>
    <w:p w14:paraId="71B818FE" w14:textId="62A83BF2" w:rsidR="008964E2" w:rsidRPr="00C04F9C" w:rsidRDefault="00C04F9C" w:rsidP="00C04F9C">
      <w:pPr>
        <w:pStyle w:val="Caption"/>
        <w:rPr>
          <w:rFonts w:ascii="Arial" w:hAnsi="Arial" w:cs="Arial"/>
          <w:b w:val="0"/>
          <w:color w:val="auto"/>
          <w:sz w:val="22"/>
          <w:szCs w:val="22"/>
        </w:rPr>
      </w:pPr>
      <w:bookmarkStart w:id="36" w:name="_Ref295387287"/>
      <w:proofErr w:type="gramStart"/>
      <w:r w:rsidRPr="00C04F9C">
        <w:rPr>
          <w:rFonts w:ascii="Arial" w:hAnsi="Arial" w:cs="Arial"/>
          <w:b w:val="0"/>
          <w:color w:val="auto"/>
          <w:sz w:val="22"/>
          <w:szCs w:val="22"/>
        </w:rPr>
        <w:t>[</w:t>
      </w:r>
      <w:r w:rsidRPr="00C04F9C">
        <w:rPr>
          <w:rFonts w:ascii="Arial" w:hAnsi="Arial" w:cs="Arial"/>
          <w:b w:val="0"/>
          <w:color w:val="auto"/>
          <w:sz w:val="22"/>
          <w:szCs w:val="22"/>
        </w:rPr>
        <w:fldChar w:fldCharType="begin"/>
      </w:r>
      <w:r w:rsidRPr="00C04F9C">
        <w:rPr>
          <w:rFonts w:ascii="Arial" w:hAnsi="Arial" w:cs="Arial"/>
          <w:b w:val="0"/>
          <w:color w:val="auto"/>
          <w:sz w:val="22"/>
          <w:szCs w:val="22"/>
        </w:rPr>
        <w:instrText xml:space="preserve"> SEQ [ \* ARABIC </w:instrText>
      </w:r>
      <w:r w:rsidRPr="00C04F9C">
        <w:rPr>
          <w:rFonts w:ascii="Arial" w:hAnsi="Arial" w:cs="Arial"/>
          <w:b w:val="0"/>
          <w:color w:val="auto"/>
          <w:sz w:val="22"/>
          <w:szCs w:val="22"/>
        </w:rPr>
        <w:fldChar w:fldCharType="separate"/>
      </w:r>
      <w:r w:rsidR="00F162BB">
        <w:rPr>
          <w:rFonts w:ascii="Arial" w:hAnsi="Arial" w:cs="Arial"/>
          <w:b w:val="0"/>
          <w:noProof/>
          <w:color w:val="auto"/>
          <w:sz w:val="22"/>
          <w:szCs w:val="22"/>
        </w:rPr>
        <w:t>2</w:t>
      </w:r>
      <w:r w:rsidRPr="00C04F9C">
        <w:rPr>
          <w:rFonts w:ascii="Arial" w:hAnsi="Arial" w:cs="Arial"/>
          <w:b w:val="0"/>
          <w:color w:val="auto"/>
          <w:sz w:val="22"/>
          <w:szCs w:val="22"/>
        </w:rPr>
        <w:fldChar w:fldCharType="end"/>
      </w:r>
      <w:bookmarkEnd w:id="36"/>
      <w:r w:rsidRPr="00C04F9C">
        <w:rPr>
          <w:rFonts w:ascii="Arial" w:hAnsi="Arial" w:cs="Arial"/>
          <w:b w:val="0"/>
          <w:color w:val="auto"/>
          <w:sz w:val="22"/>
          <w:szCs w:val="22"/>
        </w:rPr>
        <w:t xml:space="preserve">] </w:t>
      </w:r>
      <w:proofErr w:type="spellStart"/>
      <w:r w:rsidR="00832DD2" w:rsidRPr="00C04F9C">
        <w:rPr>
          <w:rFonts w:ascii="Arial" w:hAnsi="Arial" w:cs="Arial"/>
          <w:b w:val="0"/>
          <w:color w:val="auto"/>
          <w:sz w:val="22"/>
          <w:szCs w:val="22"/>
        </w:rPr>
        <w:t>Youtube</w:t>
      </w:r>
      <w:proofErr w:type="spellEnd"/>
      <w:r w:rsidR="00832DD2" w:rsidRPr="00C04F9C">
        <w:rPr>
          <w:rFonts w:ascii="Arial" w:hAnsi="Arial" w:cs="Arial"/>
          <w:b w:val="0"/>
          <w:color w:val="auto"/>
          <w:sz w:val="22"/>
          <w:szCs w:val="22"/>
        </w:rPr>
        <w:t xml:space="preserve"> Audio Library.</w:t>
      </w:r>
      <w:proofErr w:type="gramEnd"/>
      <w:r w:rsidR="00832DD2" w:rsidRPr="00C04F9C">
        <w:rPr>
          <w:rFonts w:ascii="Arial" w:hAnsi="Arial" w:cs="Arial"/>
          <w:b w:val="0"/>
          <w:color w:val="auto"/>
          <w:sz w:val="22"/>
          <w:szCs w:val="22"/>
        </w:rPr>
        <w:t xml:space="preserve"> Web. 30 May 2015 </w:t>
      </w:r>
      <w:r w:rsidR="00832DD2" w:rsidRPr="00C04F9C">
        <w:rPr>
          <w:rFonts w:ascii="Arial" w:hAnsi="Arial" w:cs="Arial"/>
          <w:b w:val="0"/>
          <w:color w:val="auto"/>
          <w:sz w:val="22"/>
          <w:szCs w:val="22"/>
        </w:rPr>
        <w:br/>
      </w:r>
      <w:hyperlink r:id="rId19" w:history="1">
        <w:r w:rsidR="00832DD2" w:rsidRPr="00C04F9C">
          <w:rPr>
            <w:rStyle w:val="Hyperlink"/>
            <w:rFonts w:ascii="Arial" w:hAnsi="Arial" w:cs="Arial"/>
            <w:b w:val="0"/>
            <w:color w:val="0000FF"/>
            <w:sz w:val="22"/>
            <w:szCs w:val="22"/>
          </w:rPr>
          <w:t>https</w:t>
        </w:r>
      </w:hyperlink>
      <w:hyperlink r:id="rId20" w:history="1">
        <w:r w:rsidR="00832DD2" w:rsidRPr="00C04F9C">
          <w:rPr>
            <w:rStyle w:val="Hyperlink"/>
            <w:rFonts w:ascii="Arial" w:hAnsi="Arial" w:cs="Arial"/>
            <w:b w:val="0"/>
            <w:color w:val="0000FF"/>
            <w:sz w:val="22"/>
            <w:szCs w:val="22"/>
          </w:rPr>
          <w:t>://www.youtube.com/audiolibrary/</w:t>
        </w:r>
      </w:hyperlink>
      <w:hyperlink r:id="rId21" w:history="1">
        <w:r w:rsidR="00832DD2" w:rsidRPr="00C04F9C">
          <w:rPr>
            <w:rStyle w:val="Hyperlink"/>
            <w:rFonts w:ascii="Arial" w:hAnsi="Arial" w:cs="Arial"/>
            <w:b w:val="0"/>
            <w:color w:val="0000FF"/>
            <w:sz w:val="22"/>
            <w:szCs w:val="22"/>
          </w:rPr>
          <w:t>music</w:t>
        </w:r>
      </w:hyperlink>
      <w:bookmarkStart w:id="37" w:name="_GoBack"/>
      <w:bookmarkEnd w:id="37"/>
    </w:p>
    <w:p w14:paraId="3EA3C6C1" w14:textId="3A47CD15" w:rsidR="008964E2" w:rsidRPr="00C04F9C" w:rsidRDefault="00C04F9C" w:rsidP="00C04F9C">
      <w:pPr>
        <w:pStyle w:val="Caption"/>
        <w:rPr>
          <w:rFonts w:ascii="Arial" w:hAnsi="Arial" w:cs="Arial"/>
          <w:b w:val="0"/>
          <w:color w:val="auto"/>
          <w:sz w:val="22"/>
          <w:szCs w:val="22"/>
        </w:rPr>
      </w:pPr>
      <w:bookmarkStart w:id="38" w:name="_Ref295387350"/>
      <w:proofErr w:type="gramStart"/>
      <w:r w:rsidRPr="00C04F9C">
        <w:rPr>
          <w:b w:val="0"/>
          <w:color w:val="auto"/>
          <w:sz w:val="22"/>
          <w:szCs w:val="22"/>
        </w:rPr>
        <w:t>[</w:t>
      </w:r>
      <w:r w:rsidRPr="00C04F9C">
        <w:rPr>
          <w:b w:val="0"/>
          <w:color w:val="auto"/>
          <w:sz w:val="22"/>
          <w:szCs w:val="22"/>
        </w:rPr>
        <w:fldChar w:fldCharType="begin"/>
      </w:r>
      <w:r w:rsidRPr="00C04F9C">
        <w:rPr>
          <w:b w:val="0"/>
          <w:color w:val="auto"/>
          <w:sz w:val="22"/>
          <w:szCs w:val="22"/>
        </w:rPr>
        <w:instrText xml:space="preserve"> SEQ [ \* ARABIC </w:instrText>
      </w:r>
      <w:r w:rsidRPr="00C04F9C">
        <w:rPr>
          <w:b w:val="0"/>
          <w:color w:val="auto"/>
          <w:sz w:val="22"/>
          <w:szCs w:val="22"/>
        </w:rPr>
        <w:fldChar w:fldCharType="separate"/>
      </w:r>
      <w:r w:rsidR="00F162BB">
        <w:rPr>
          <w:b w:val="0"/>
          <w:noProof/>
          <w:color w:val="auto"/>
          <w:sz w:val="22"/>
          <w:szCs w:val="22"/>
        </w:rPr>
        <w:t>3</w:t>
      </w:r>
      <w:r w:rsidRPr="00C04F9C">
        <w:rPr>
          <w:b w:val="0"/>
          <w:color w:val="auto"/>
          <w:sz w:val="22"/>
          <w:szCs w:val="22"/>
        </w:rPr>
        <w:fldChar w:fldCharType="end"/>
      </w:r>
      <w:bookmarkEnd w:id="38"/>
      <w:r w:rsidRPr="00C04F9C">
        <w:rPr>
          <w:b w:val="0"/>
          <w:color w:val="auto"/>
          <w:sz w:val="22"/>
          <w:szCs w:val="22"/>
        </w:rPr>
        <w:t>]</w:t>
      </w:r>
      <w:r>
        <w:rPr>
          <w:b w:val="0"/>
          <w:color w:val="auto"/>
          <w:sz w:val="22"/>
          <w:szCs w:val="22"/>
        </w:rPr>
        <w:t xml:space="preserve"> </w:t>
      </w:r>
      <w:proofErr w:type="spellStart"/>
      <w:r w:rsidR="00832DD2" w:rsidRPr="00C04F9C">
        <w:rPr>
          <w:rFonts w:ascii="Arial" w:hAnsi="Arial" w:cs="Arial"/>
          <w:b w:val="0"/>
          <w:color w:val="auto"/>
          <w:sz w:val="22"/>
          <w:szCs w:val="22"/>
        </w:rPr>
        <w:t>MathWorks</w:t>
      </w:r>
      <w:proofErr w:type="spellEnd"/>
      <w:r w:rsidR="00832DD2" w:rsidRPr="00C04F9C">
        <w:rPr>
          <w:rFonts w:ascii="Arial" w:hAnsi="Arial" w:cs="Arial"/>
          <w:b w:val="0"/>
          <w:color w:val="auto"/>
          <w:sz w:val="22"/>
          <w:szCs w:val="22"/>
        </w:rPr>
        <w:t>-Instrument Control Toolbox.</w:t>
      </w:r>
      <w:proofErr w:type="gramEnd"/>
      <w:r w:rsidR="00832DD2" w:rsidRPr="00C04F9C">
        <w:rPr>
          <w:rFonts w:ascii="Arial" w:hAnsi="Arial" w:cs="Arial"/>
          <w:b w:val="0"/>
          <w:color w:val="auto"/>
          <w:sz w:val="22"/>
          <w:szCs w:val="22"/>
        </w:rPr>
        <w:t xml:space="preserve"> Web. 30 May 2015.</w:t>
      </w:r>
      <w:r w:rsidR="00832DD2" w:rsidRPr="00C04F9C">
        <w:rPr>
          <w:rFonts w:ascii="Arial" w:hAnsi="Arial" w:cs="Arial"/>
          <w:b w:val="0"/>
          <w:color w:val="auto"/>
          <w:sz w:val="22"/>
          <w:szCs w:val="22"/>
        </w:rPr>
        <w:br/>
      </w:r>
      <w:hyperlink r:id="rId22" w:history="1">
        <w:r w:rsidR="00832DD2" w:rsidRPr="00C04F9C">
          <w:rPr>
            <w:rStyle w:val="Hyperlink"/>
            <w:rFonts w:ascii="Arial" w:hAnsi="Arial" w:cs="Arial"/>
            <w:b w:val="0"/>
            <w:color w:val="0000FF"/>
            <w:sz w:val="22"/>
            <w:szCs w:val="22"/>
          </w:rPr>
          <w:t>http</w:t>
        </w:r>
      </w:hyperlink>
      <w:hyperlink r:id="rId23" w:history="1">
        <w:r w:rsidR="00832DD2" w:rsidRPr="00C04F9C">
          <w:rPr>
            <w:rStyle w:val="Hyperlink"/>
            <w:rFonts w:ascii="Arial" w:hAnsi="Arial" w:cs="Arial"/>
            <w:b w:val="0"/>
            <w:color w:val="0000FF"/>
            <w:sz w:val="22"/>
            <w:szCs w:val="22"/>
          </w:rPr>
          <w:t>://www.mathworks.com/products/instrument/supported/</w:t>
        </w:r>
      </w:hyperlink>
      <w:hyperlink r:id="rId24" w:history="1">
        <w:r w:rsidR="00832DD2" w:rsidRPr="00C04F9C">
          <w:rPr>
            <w:rStyle w:val="Hyperlink"/>
            <w:rFonts w:ascii="Arial" w:hAnsi="Arial" w:cs="Arial"/>
            <w:b w:val="0"/>
            <w:color w:val="0000FF"/>
            <w:sz w:val="22"/>
            <w:szCs w:val="22"/>
          </w:rPr>
          <w:t>serial.html</w:t>
        </w:r>
      </w:hyperlink>
    </w:p>
    <w:p w14:paraId="2C0CA4F8" w14:textId="3FD37257" w:rsidR="008964E2" w:rsidRPr="00F162BB" w:rsidRDefault="00F162BB" w:rsidP="00F162BB">
      <w:pPr>
        <w:pStyle w:val="Caption"/>
        <w:rPr>
          <w:rFonts w:ascii="Arial" w:hAnsi="Arial" w:cs="Arial"/>
          <w:b w:val="0"/>
          <w:color w:val="auto"/>
          <w:sz w:val="22"/>
          <w:szCs w:val="22"/>
        </w:rPr>
      </w:pPr>
      <w:bookmarkStart w:id="39" w:name="_Ref295387444"/>
      <w:r w:rsidRPr="00F162BB">
        <w:rPr>
          <w:rFonts w:ascii="Arial" w:hAnsi="Arial" w:cs="Arial"/>
          <w:b w:val="0"/>
          <w:color w:val="auto"/>
          <w:sz w:val="22"/>
          <w:szCs w:val="22"/>
        </w:rPr>
        <w:t>[</w:t>
      </w:r>
      <w:r w:rsidRPr="00F162BB">
        <w:rPr>
          <w:rFonts w:ascii="Arial" w:hAnsi="Arial" w:cs="Arial"/>
          <w:b w:val="0"/>
          <w:color w:val="auto"/>
          <w:sz w:val="22"/>
          <w:szCs w:val="22"/>
        </w:rPr>
        <w:fldChar w:fldCharType="begin"/>
      </w:r>
      <w:r w:rsidRPr="00F162BB">
        <w:rPr>
          <w:rFonts w:ascii="Arial" w:hAnsi="Arial" w:cs="Arial"/>
          <w:b w:val="0"/>
          <w:color w:val="auto"/>
          <w:sz w:val="22"/>
          <w:szCs w:val="22"/>
        </w:rPr>
        <w:instrText xml:space="preserve"> SEQ [ \* ARABIC </w:instrText>
      </w:r>
      <w:r w:rsidRPr="00F162BB">
        <w:rPr>
          <w:rFonts w:ascii="Arial" w:hAnsi="Arial" w:cs="Arial"/>
          <w:b w:val="0"/>
          <w:color w:val="auto"/>
          <w:sz w:val="22"/>
          <w:szCs w:val="22"/>
        </w:rPr>
        <w:fldChar w:fldCharType="separate"/>
      </w:r>
      <w:r>
        <w:rPr>
          <w:rFonts w:ascii="Arial" w:hAnsi="Arial" w:cs="Arial"/>
          <w:b w:val="0"/>
          <w:noProof/>
          <w:color w:val="auto"/>
          <w:sz w:val="22"/>
          <w:szCs w:val="22"/>
        </w:rPr>
        <w:t>4</w:t>
      </w:r>
      <w:r w:rsidRPr="00F162BB">
        <w:rPr>
          <w:rFonts w:ascii="Arial" w:hAnsi="Arial" w:cs="Arial"/>
          <w:b w:val="0"/>
          <w:color w:val="auto"/>
          <w:sz w:val="22"/>
          <w:szCs w:val="22"/>
        </w:rPr>
        <w:fldChar w:fldCharType="end"/>
      </w:r>
      <w:bookmarkEnd w:id="39"/>
      <w:r w:rsidRPr="00F162BB">
        <w:rPr>
          <w:rFonts w:ascii="Arial" w:hAnsi="Arial" w:cs="Arial"/>
          <w:b w:val="0"/>
          <w:color w:val="auto"/>
          <w:sz w:val="22"/>
          <w:szCs w:val="22"/>
        </w:rPr>
        <w:t xml:space="preserve">] </w:t>
      </w:r>
      <w:r w:rsidR="00832DD2" w:rsidRPr="00F162BB">
        <w:rPr>
          <w:rFonts w:ascii="Arial" w:hAnsi="Arial" w:cs="Arial"/>
          <w:b w:val="0"/>
          <w:color w:val="auto"/>
          <w:sz w:val="22"/>
          <w:szCs w:val="22"/>
        </w:rPr>
        <w:t xml:space="preserve">Inverse-square Law, Wikipedia. Web. 30 May 2015 </w:t>
      </w:r>
      <w:r w:rsidR="00832DD2" w:rsidRPr="00F162BB">
        <w:rPr>
          <w:rFonts w:ascii="Arial" w:hAnsi="Arial" w:cs="Arial"/>
          <w:b w:val="0"/>
          <w:color w:val="auto"/>
          <w:sz w:val="22"/>
          <w:szCs w:val="22"/>
        </w:rPr>
        <w:br/>
      </w:r>
      <w:hyperlink r:id="rId25" w:history="1">
        <w:r w:rsidR="00832DD2" w:rsidRPr="00F162BB">
          <w:rPr>
            <w:rStyle w:val="Hyperlink"/>
            <w:rFonts w:ascii="Arial" w:hAnsi="Arial" w:cs="Arial"/>
            <w:b w:val="0"/>
            <w:color w:val="0000FF"/>
            <w:sz w:val="22"/>
            <w:szCs w:val="22"/>
          </w:rPr>
          <w:t>http://en.wikipedia.org/wiki/Inverse-</w:t>
        </w:r>
      </w:hyperlink>
      <w:hyperlink r:id="rId26" w:history="1">
        <w:r w:rsidR="00832DD2" w:rsidRPr="00F162BB">
          <w:rPr>
            <w:rStyle w:val="Hyperlink"/>
            <w:rFonts w:ascii="Arial" w:hAnsi="Arial" w:cs="Arial"/>
            <w:b w:val="0"/>
            <w:color w:val="0000FF"/>
            <w:sz w:val="22"/>
            <w:szCs w:val="22"/>
          </w:rPr>
          <w:t>square_law</w:t>
        </w:r>
      </w:hyperlink>
    </w:p>
    <w:p w14:paraId="7C21832D" w14:textId="41CAF5A0" w:rsidR="00B7299A" w:rsidRPr="00A75C9D" w:rsidRDefault="00F162BB" w:rsidP="00F162BB">
      <w:pPr>
        <w:pStyle w:val="Caption"/>
        <w:rPr>
          <w:rFonts w:ascii="Arial" w:hAnsi="Arial" w:cs="Arial"/>
          <w:b w:val="0"/>
          <w:color w:val="auto"/>
          <w:sz w:val="22"/>
          <w:szCs w:val="22"/>
        </w:rPr>
      </w:pPr>
      <w:bookmarkStart w:id="40" w:name="_Ref295389362"/>
      <w:r w:rsidRPr="00A75C9D">
        <w:rPr>
          <w:b w:val="0"/>
          <w:color w:val="auto"/>
          <w:sz w:val="22"/>
          <w:szCs w:val="22"/>
        </w:rPr>
        <w:t>[</w:t>
      </w:r>
      <w:r w:rsidRPr="00A75C9D">
        <w:rPr>
          <w:b w:val="0"/>
          <w:color w:val="auto"/>
          <w:sz w:val="22"/>
          <w:szCs w:val="22"/>
        </w:rPr>
        <w:fldChar w:fldCharType="begin"/>
      </w:r>
      <w:r w:rsidRPr="00A75C9D">
        <w:rPr>
          <w:b w:val="0"/>
          <w:color w:val="auto"/>
          <w:sz w:val="22"/>
          <w:szCs w:val="22"/>
        </w:rPr>
        <w:instrText xml:space="preserve"> SEQ [ \* ARABIC </w:instrText>
      </w:r>
      <w:r w:rsidRPr="00A75C9D">
        <w:rPr>
          <w:b w:val="0"/>
          <w:color w:val="auto"/>
          <w:sz w:val="22"/>
          <w:szCs w:val="22"/>
        </w:rPr>
        <w:fldChar w:fldCharType="separate"/>
      </w:r>
      <w:r w:rsidRPr="00A75C9D">
        <w:rPr>
          <w:b w:val="0"/>
          <w:noProof/>
          <w:color w:val="auto"/>
          <w:sz w:val="22"/>
          <w:szCs w:val="22"/>
        </w:rPr>
        <w:t>5</w:t>
      </w:r>
      <w:r w:rsidRPr="00A75C9D">
        <w:rPr>
          <w:b w:val="0"/>
          <w:color w:val="auto"/>
          <w:sz w:val="22"/>
          <w:szCs w:val="22"/>
        </w:rPr>
        <w:fldChar w:fldCharType="end"/>
      </w:r>
      <w:bookmarkEnd w:id="40"/>
      <w:r w:rsidR="00A75C9D" w:rsidRPr="00A75C9D">
        <w:rPr>
          <w:b w:val="0"/>
          <w:color w:val="auto"/>
          <w:sz w:val="22"/>
          <w:szCs w:val="22"/>
        </w:rPr>
        <w:t xml:space="preserve">] </w:t>
      </w:r>
      <w:proofErr w:type="spellStart"/>
      <w:r w:rsidR="00832DD2" w:rsidRPr="00A75C9D">
        <w:rPr>
          <w:rFonts w:ascii="Arial" w:hAnsi="Arial" w:cs="Arial"/>
          <w:b w:val="0"/>
          <w:color w:val="auto"/>
          <w:sz w:val="22"/>
          <w:szCs w:val="22"/>
        </w:rPr>
        <w:t>Conor</w:t>
      </w:r>
      <w:proofErr w:type="spellEnd"/>
      <w:r w:rsidR="00832DD2" w:rsidRPr="00A75C9D">
        <w:rPr>
          <w:rFonts w:ascii="Arial" w:hAnsi="Arial" w:cs="Arial"/>
          <w:b w:val="0"/>
          <w:color w:val="auto"/>
          <w:sz w:val="22"/>
          <w:szCs w:val="22"/>
        </w:rPr>
        <w:t xml:space="preserve"> O’Sullivan “A Formulation of </w:t>
      </w:r>
      <w:proofErr w:type="spellStart"/>
      <w:r w:rsidR="00832DD2" w:rsidRPr="00A75C9D">
        <w:rPr>
          <w:rFonts w:ascii="Arial" w:hAnsi="Arial" w:cs="Arial"/>
          <w:b w:val="0"/>
          <w:color w:val="auto"/>
          <w:sz w:val="22"/>
          <w:szCs w:val="22"/>
        </w:rPr>
        <w:t>Holophonic</w:t>
      </w:r>
      <w:proofErr w:type="spellEnd"/>
      <w:r w:rsidR="00832DD2" w:rsidRPr="00A75C9D">
        <w:rPr>
          <w:rFonts w:ascii="Arial" w:hAnsi="Arial" w:cs="Arial"/>
          <w:b w:val="0"/>
          <w:color w:val="auto"/>
          <w:sz w:val="22"/>
          <w:szCs w:val="22"/>
        </w:rPr>
        <w:t xml:space="preserve"> Display”, 5 July 2012. Web. 30 May 2015. </w:t>
      </w:r>
      <w:hyperlink r:id="rId27" w:history="1">
        <w:r w:rsidR="00832DD2" w:rsidRPr="00A75C9D">
          <w:rPr>
            <w:rStyle w:val="Hyperlink"/>
            <w:rFonts w:ascii="Arial" w:hAnsi="Arial" w:cs="Arial"/>
            <w:b w:val="0"/>
            <w:color w:val="0000FF"/>
            <w:sz w:val="22"/>
            <w:szCs w:val="22"/>
          </w:rPr>
          <w:t>https</w:t>
        </w:r>
      </w:hyperlink>
      <w:hyperlink r:id="rId28" w:history="1">
        <w:r w:rsidR="00832DD2" w:rsidRPr="00A75C9D">
          <w:rPr>
            <w:rStyle w:val="Hyperlink"/>
            <w:rFonts w:ascii="Arial" w:hAnsi="Arial" w:cs="Arial"/>
            <w:b w:val="0"/>
            <w:color w:val="0000FF"/>
            <w:sz w:val="22"/>
            <w:szCs w:val="22"/>
          </w:rPr>
          <w:t>://www.academia.edu/2931477/</w:t>
        </w:r>
      </w:hyperlink>
      <w:hyperlink r:id="rId29" w:history="1">
        <w:r w:rsidR="00832DD2" w:rsidRPr="00A75C9D">
          <w:rPr>
            <w:rStyle w:val="Hyperlink"/>
            <w:rFonts w:ascii="Arial" w:hAnsi="Arial" w:cs="Arial"/>
            <w:b w:val="0"/>
            <w:color w:val="0000FF"/>
            <w:sz w:val="22"/>
            <w:szCs w:val="22"/>
          </w:rPr>
          <w:t>A_Formulation_of_Holophonic_Display</w:t>
        </w:r>
      </w:hyperlink>
    </w:p>
    <w:sectPr w:rsidR="00B7299A" w:rsidRPr="00A75C9D" w:rsidSect="00C7439A">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1EA333" w14:textId="77777777" w:rsidR="00676E55" w:rsidRDefault="00676E55" w:rsidP="00C7439A">
      <w:pPr>
        <w:spacing w:after="0" w:line="240" w:lineRule="auto"/>
      </w:pPr>
      <w:r>
        <w:separator/>
      </w:r>
    </w:p>
  </w:endnote>
  <w:endnote w:type="continuationSeparator" w:id="0">
    <w:p w14:paraId="6CEE081D" w14:textId="77777777" w:rsidR="00676E55" w:rsidRDefault="00676E55" w:rsidP="00C74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565056"/>
      <w:docPartObj>
        <w:docPartGallery w:val="Page Numbers (Bottom of Page)"/>
        <w:docPartUnique/>
      </w:docPartObj>
    </w:sdtPr>
    <w:sdtEndPr>
      <w:rPr>
        <w:noProof/>
      </w:rPr>
    </w:sdtEndPr>
    <w:sdtContent>
      <w:p w14:paraId="3E3B6571" w14:textId="77777777" w:rsidR="00676E55" w:rsidRDefault="00676E55">
        <w:pPr>
          <w:pStyle w:val="Footer"/>
          <w:jc w:val="right"/>
        </w:pPr>
        <w:r>
          <w:fldChar w:fldCharType="begin"/>
        </w:r>
        <w:r>
          <w:instrText xml:space="preserve"> PAGE   \* MERGEFORMAT </w:instrText>
        </w:r>
        <w:r>
          <w:fldChar w:fldCharType="separate"/>
        </w:r>
        <w:r w:rsidR="00FB0F81">
          <w:rPr>
            <w:noProof/>
          </w:rPr>
          <w:t>13</w:t>
        </w:r>
        <w:r>
          <w:rPr>
            <w:noProof/>
          </w:rPr>
          <w:fldChar w:fldCharType="end"/>
        </w:r>
      </w:p>
    </w:sdtContent>
  </w:sdt>
  <w:p w14:paraId="07AF7B05" w14:textId="77777777" w:rsidR="00676E55" w:rsidRDefault="00676E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9CDF6" w14:textId="77777777" w:rsidR="00676E55" w:rsidRDefault="00676E55" w:rsidP="00C7439A">
      <w:pPr>
        <w:spacing w:after="0" w:line="240" w:lineRule="auto"/>
      </w:pPr>
      <w:r>
        <w:separator/>
      </w:r>
    </w:p>
  </w:footnote>
  <w:footnote w:type="continuationSeparator" w:id="0">
    <w:p w14:paraId="6931FE0C" w14:textId="77777777" w:rsidR="00676E55" w:rsidRDefault="00676E55" w:rsidP="00C7439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0391"/>
    <w:multiLevelType w:val="hybridMultilevel"/>
    <w:tmpl w:val="239C95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931D6E"/>
    <w:multiLevelType w:val="hybridMultilevel"/>
    <w:tmpl w:val="85EAF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4901B8"/>
    <w:multiLevelType w:val="hybridMultilevel"/>
    <w:tmpl w:val="499404F4"/>
    <w:lvl w:ilvl="0" w:tplc="7C904158">
      <w:start w:val="1"/>
      <w:numFmt w:val="bullet"/>
      <w:lvlText w:val="•"/>
      <w:lvlJc w:val="left"/>
      <w:pPr>
        <w:tabs>
          <w:tab w:val="num" w:pos="720"/>
        </w:tabs>
        <w:ind w:left="720" w:hanging="360"/>
      </w:pPr>
      <w:rPr>
        <w:rFonts w:ascii="Arial" w:hAnsi="Arial" w:hint="default"/>
      </w:rPr>
    </w:lvl>
    <w:lvl w:ilvl="1" w:tplc="2EF03162" w:tentative="1">
      <w:start w:val="1"/>
      <w:numFmt w:val="bullet"/>
      <w:lvlText w:val="•"/>
      <w:lvlJc w:val="left"/>
      <w:pPr>
        <w:tabs>
          <w:tab w:val="num" w:pos="1440"/>
        </w:tabs>
        <w:ind w:left="1440" w:hanging="360"/>
      </w:pPr>
      <w:rPr>
        <w:rFonts w:ascii="Arial" w:hAnsi="Arial" w:hint="default"/>
      </w:rPr>
    </w:lvl>
    <w:lvl w:ilvl="2" w:tplc="E3FA89F6" w:tentative="1">
      <w:start w:val="1"/>
      <w:numFmt w:val="bullet"/>
      <w:lvlText w:val="•"/>
      <w:lvlJc w:val="left"/>
      <w:pPr>
        <w:tabs>
          <w:tab w:val="num" w:pos="2160"/>
        </w:tabs>
        <w:ind w:left="2160" w:hanging="360"/>
      </w:pPr>
      <w:rPr>
        <w:rFonts w:ascii="Arial" w:hAnsi="Arial" w:hint="default"/>
      </w:rPr>
    </w:lvl>
    <w:lvl w:ilvl="3" w:tplc="48DA2E8A" w:tentative="1">
      <w:start w:val="1"/>
      <w:numFmt w:val="bullet"/>
      <w:lvlText w:val="•"/>
      <w:lvlJc w:val="left"/>
      <w:pPr>
        <w:tabs>
          <w:tab w:val="num" w:pos="2880"/>
        </w:tabs>
        <w:ind w:left="2880" w:hanging="360"/>
      </w:pPr>
      <w:rPr>
        <w:rFonts w:ascii="Arial" w:hAnsi="Arial" w:hint="default"/>
      </w:rPr>
    </w:lvl>
    <w:lvl w:ilvl="4" w:tplc="DA1625C4" w:tentative="1">
      <w:start w:val="1"/>
      <w:numFmt w:val="bullet"/>
      <w:lvlText w:val="•"/>
      <w:lvlJc w:val="left"/>
      <w:pPr>
        <w:tabs>
          <w:tab w:val="num" w:pos="3600"/>
        </w:tabs>
        <w:ind w:left="3600" w:hanging="360"/>
      </w:pPr>
      <w:rPr>
        <w:rFonts w:ascii="Arial" w:hAnsi="Arial" w:hint="default"/>
      </w:rPr>
    </w:lvl>
    <w:lvl w:ilvl="5" w:tplc="3F88C4D0" w:tentative="1">
      <w:start w:val="1"/>
      <w:numFmt w:val="bullet"/>
      <w:lvlText w:val="•"/>
      <w:lvlJc w:val="left"/>
      <w:pPr>
        <w:tabs>
          <w:tab w:val="num" w:pos="4320"/>
        </w:tabs>
        <w:ind w:left="4320" w:hanging="360"/>
      </w:pPr>
      <w:rPr>
        <w:rFonts w:ascii="Arial" w:hAnsi="Arial" w:hint="default"/>
      </w:rPr>
    </w:lvl>
    <w:lvl w:ilvl="6" w:tplc="E4566274" w:tentative="1">
      <w:start w:val="1"/>
      <w:numFmt w:val="bullet"/>
      <w:lvlText w:val="•"/>
      <w:lvlJc w:val="left"/>
      <w:pPr>
        <w:tabs>
          <w:tab w:val="num" w:pos="5040"/>
        </w:tabs>
        <w:ind w:left="5040" w:hanging="360"/>
      </w:pPr>
      <w:rPr>
        <w:rFonts w:ascii="Arial" w:hAnsi="Arial" w:hint="default"/>
      </w:rPr>
    </w:lvl>
    <w:lvl w:ilvl="7" w:tplc="7B8C1348" w:tentative="1">
      <w:start w:val="1"/>
      <w:numFmt w:val="bullet"/>
      <w:lvlText w:val="•"/>
      <w:lvlJc w:val="left"/>
      <w:pPr>
        <w:tabs>
          <w:tab w:val="num" w:pos="5760"/>
        </w:tabs>
        <w:ind w:left="5760" w:hanging="360"/>
      </w:pPr>
      <w:rPr>
        <w:rFonts w:ascii="Arial" w:hAnsi="Arial" w:hint="default"/>
      </w:rPr>
    </w:lvl>
    <w:lvl w:ilvl="8" w:tplc="2FB245F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D16"/>
    <w:rsid w:val="000016BD"/>
    <w:rsid w:val="00035E65"/>
    <w:rsid w:val="00054E71"/>
    <w:rsid w:val="00097DB8"/>
    <w:rsid w:val="000A3284"/>
    <w:rsid w:val="000A50C9"/>
    <w:rsid w:val="000B38D9"/>
    <w:rsid w:val="000C17DD"/>
    <w:rsid w:val="000C36C0"/>
    <w:rsid w:val="000E60A2"/>
    <w:rsid w:val="000E7094"/>
    <w:rsid w:val="001654A4"/>
    <w:rsid w:val="0017764C"/>
    <w:rsid w:val="001819B4"/>
    <w:rsid w:val="001E423B"/>
    <w:rsid w:val="00244591"/>
    <w:rsid w:val="00252D3C"/>
    <w:rsid w:val="00284A8E"/>
    <w:rsid w:val="002F2325"/>
    <w:rsid w:val="003101EB"/>
    <w:rsid w:val="00317BCF"/>
    <w:rsid w:val="003647E0"/>
    <w:rsid w:val="0037685A"/>
    <w:rsid w:val="0038528D"/>
    <w:rsid w:val="003A290D"/>
    <w:rsid w:val="003A2DD5"/>
    <w:rsid w:val="003C4102"/>
    <w:rsid w:val="00450570"/>
    <w:rsid w:val="0045224D"/>
    <w:rsid w:val="0046205B"/>
    <w:rsid w:val="004A7AEE"/>
    <w:rsid w:val="00521C5B"/>
    <w:rsid w:val="00541543"/>
    <w:rsid w:val="00552748"/>
    <w:rsid w:val="005854EB"/>
    <w:rsid w:val="005F0762"/>
    <w:rsid w:val="005F2072"/>
    <w:rsid w:val="00600826"/>
    <w:rsid w:val="006145C9"/>
    <w:rsid w:val="00617D96"/>
    <w:rsid w:val="00676E55"/>
    <w:rsid w:val="0068341C"/>
    <w:rsid w:val="006B59D7"/>
    <w:rsid w:val="00712A29"/>
    <w:rsid w:val="00730DD6"/>
    <w:rsid w:val="00750504"/>
    <w:rsid w:val="007627F6"/>
    <w:rsid w:val="007C225D"/>
    <w:rsid w:val="007C3773"/>
    <w:rsid w:val="007C7E59"/>
    <w:rsid w:val="00803D72"/>
    <w:rsid w:val="00810272"/>
    <w:rsid w:val="00832DD2"/>
    <w:rsid w:val="008518CE"/>
    <w:rsid w:val="008636F1"/>
    <w:rsid w:val="00877E13"/>
    <w:rsid w:val="00880099"/>
    <w:rsid w:val="00881C1B"/>
    <w:rsid w:val="008964E2"/>
    <w:rsid w:val="008D25FC"/>
    <w:rsid w:val="008D3C29"/>
    <w:rsid w:val="008F066B"/>
    <w:rsid w:val="009076A7"/>
    <w:rsid w:val="00921D76"/>
    <w:rsid w:val="00925362"/>
    <w:rsid w:val="00931057"/>
    <w:rsid w:val="00953690"/>
    <w:rsid w:val="00970D49"/>
    <w:rsid w:val="00A001C2"/>
    <w:rsid w:val="00A34C33"/>
    <w:rsid w:val="00A4196E"/>
    <w:rsid w:val="00A4731D"/>
    <w:rsid w:val="00A50D16"/>
    <w:rsid w:val="00A636B1"/>
    <w:rsid w:val="00A75C9D"/>
    <w:rsid w:val="00AA670A"/>
    <w:rsid w:val="00B174CA"/>
    <w:rsid w:val="00B22BD1"/>
    <w:rsid w:val="00B23D14"/>
    <w:rsid w:val="00B30B86"/>
    <w:rsid w:val="00B3351E"/>
    <w:rsid w:val="00B338DD"/>
    <w:rsid w:val="00B7299A"/>
    <w:rsid w:val="00B8519A"/>
    <w:rsid w:val="00BB044E"/>
    <w:rsid w:val="00BC68F6"/>
    <w:rsid w:val="00BF4C9F"/>
    <w:rsid w:val="00C04F9C"/>
    <w:rsid w:val="00C23484"/>
    <w:rsid w:val="00C35315"/>
    <w:rsid w:val="00C56DF0"/>
    <w:rsid w:val="00C57487"/>
    <w:rsid w:val="00C61DC1"/>
    <w:rsid w:val="00C71F84"/>
    <w:rsid w:val="00C7439A"/>
    <w:rsid w:val="00CA7957"/>
    <w:rsid w:val="00CF0497"/>
    <w:rsid w:val="00CF0D35"/>
    <w:rsid w:val="00CF4BA6"/>
    <w:rsid w:val="00D43C30"/>
    <w:rsid w:val="00D770DB"/>
    <w:rsid w:val="00D84DB2"/>
    <w:rsid w:val="00D853D7"/>
    <w:rsid w:val="00DA2ED6"/>
    <w:rsid w:val="00DA779D"/>
    <w:rsid w:val="00DA7BE5"/>
    <w:rsid w:val="00DC7EFB"/>
    <w:rsid w:val="00E16621"/>
    <w:rsid w:val="00E22CDE"/>
    <w:rsid w:val="00E4609D"/>
    <w:rsid w:val="00E6315A"/>
    <w:rsid w:val="00E66BF6"/>
    <w:rsid w:val="00E97C5C"/>
    <w:rsid w:val="00EC44A3"/>
    <w:rsid w:val="00F11184"/>
    <w:rsid w:val="00F162BB"/>
    <w:rsid w:val="00F32E27"/>
    <w:rsid w:val="00F44D41"/>
    <w:rsid w:val="00F53DA0"/>
    <w:rsid w:val="00F75441"/>
    <w:rsid w:val="00F87A20"/>
    <w:rsid w:val="00F9440C"/>
    <w:rsid w:val="00FB0B07"/>
    <w:rsid w:val="00FB0F81"/>
    <w:rsid w:val="00FC7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15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0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70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0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D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0D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70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70D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7299A"/>
    <w:pPr>
      <w:outlineLvl w:val="9"/>
    </w:pPr>
  </w:style>
  <w:style w:type="paragraph" w:styleId="TOC1">
    <w:name w:val="toc 1"/>
    <w:basedOn w:val="Normal"/>
    <w:next w:val="Normal"/>
    <w:autoRedefine/>
    <w:uiPriority w:val="39"/>
    <w:unhideWhenUsed/>
    <w:rsid w:val="00B7299A"/>
    <w:pPr>
      <w:spacing w:after="100"/>
    </w:pPr>
  </w:style>
  <w:style w:type="paragraph" w:styleId="TOC2">
    <w:name w:val="toc 2"/>
    <w:basedOn w:val="Normal"/>
    <w:next w:val="Normal"/>
    <w:autoRedefine/>
    <w:uiPriority w:val="39"/>
    <w:unhideWhenUsed/>
    <w:rsid w:val="00B7299A"/>
    <w:pPr>
      <w:spacing w:after="100"/>
      <w:ind w:left="220"/>
    </w:pPr>
  </w:style>
  <w:style w:type="paragraph" w:styleId="TOC3">
    <w:name w:val="toc 3"/>
    <w:basedOn w:val="Normal"/>
    <w:next w:val="Normal"/>
    <w:autoRedefine/>
    <w:uiPriority w:val="39"/>
    <w:unhideWhenUsed/>
    <w:rsid w:val="00B7299A"/>
    <w:pPr>
      <w:spacing w:after="100"/>
      <w:ind w:left="440"/>
    </w:pPr>
  </w:style>
  <w:style w:type="character" w:styleId="Hyperlink">
    <w:name w:val="Hyperlink"/>
    <w:basedOn w:val="DefaultParagraphFont"/>
    <w:uiPriority w:val="99"/>
    <w:unhideWhenUsed/>
    <w:rsid w:val="00B7299A"/>
    <w:rPr>
      <w:color w:val="0563C1" w:themeColor="hyperlink"/>
      <w:u w:val="single"/>
    </w:rPr>
  </w:style>
  <w:style w:type="paragraph" w:styleId="Subtitle">
    <w:name w:val="Subtitle"/>
    <w:basedOn w:val="Normal"/>
    <w:next w:val="Normal"/>
    <w:link w:val="SubtitleChar"/>
    <w:uiPriority w:val="11"/>
    <w:qFormat/>
    <w:rsid w:val="00A001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01C2"/>
    <w:rPr>
      <w:rFonts w:eastAsiaTheme="minorEastAsia"/>
      <w:color w:val="5A5A5A" w:themeColor="text1" w:themeTint="A5"/>
      <w:spacing w:val="15"/>
    </w:rPr>
  </w:style>
  <w:style w:type="paragraph" w:styleId="NormalWeb">
    <w:name w:val="Normal (Web)"/>
    <w:basedOn w:val="Normal"/>
    <w:uiPriority w:val="99"/>
    <w:semiHidden/>
    <w:unhideWhenUsed/>
    <w:rsid w:val="000E7094"/>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C74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39A"/>
  </w:style>
  <w:style w:type="paragraph" w:styleId="Footer">
    <w:name w:val="footer"/>
    <w:basedOn w:val="Normal"/>
    <w:link w:val="FooterChar"/>
    <w:uiPriority w:val="99"/>
    <w:unhideWhenUsed/>
    <w:rsid w:val="00C74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39A"/>
  </w:style>
  <w:style w:type="character" w:styleId="PlaceholderText">
    <w:name w:val="Placeholder Text"/>
    <w:basedOn w:val="DefaultParagraphFont"/>
    <w:uiPriority w:val="99"/>
    <w:semiHidden/>
    <w:rsid w:val="00A4196E"/>
    <w:rPr>
      <w:color w:val="808080"/>
    </w:rPr>
  </w:style>
  <w:style w:type="paragraph" w:styleId="BalloonText">
    <w:name w:val="Balloon Text"/>
    <w:basedOn w:val="Normal"/>
    <w:link w:val="BalloonTextChar"/>
    <w:uiPriority w:val="99"/>
    <w:semiHidden/>
    <w:unhideWhenUsed/>
    <w:rsid w:val="00B3351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351E"/>
    <w:rPr>
      <w:rFonts w:ascii="Lucida Grande" w:hAnsi="Lucida Grande" w:cs="Lucida Grande"/>
      <w:sz w:val="18"/>
      <w:szCs w:val="18"/>
    </w:rPr>
  </w:style>
  <w:style w:type="paragraph" w:styleId="Caption">
    <w:name w:val="caption"/>
    <w:basedOn w:val="Normal"/>
    <w:next w:val="Normal"/>
    <w:uiPriority w:val="35"/>
    <w:unhideWhenUsed/>
    <w:qFormat/>
    <w:rsid w:val="00C04F9C"/>
    <w:pPr>
      <w:spacing w:after="200" w:line="240" w:lineRule="auto"/>
    </w:pPr>
    <w:rPr>
      <w:b/>
      <w:bCs/>
      <w:color w:val="5B9BD5" w:themeColor="accent1"/>
      <w:sz w:val="18"/>
      <w:szCs w:val="18"/>
    </w:rPr>
  </w:style>
  <w:style w:type="table" w:styleId="TableGrid">
    <w:name w:val="Table Grid"/>
    <w:basedOn w:val="TableNormal"/>
    <w:uiPriority w:val="39"/>
    <w:rsid w:val="00676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54A4"/>
    <w:pPr>
      <w:ind w:left="720"/>
      <w:contextualSpacing/>
    </w:pPr>
  </w:style>
  <w:style w:type="character" w:styleId="FollowedHyperlink">
    <w:name w:val="FollowedHyperlink"/>
    <w:basedOn w:val="DefaultParagraphFont"/>
    <w:uiPriority w:val="99"/>
    <w:semiHidden/>
    <w:unhideWhenUsed/>
    <w:rsid w:val="00E16621"/>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0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70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0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D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0D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70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70D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7299A"/>
    <w:pPr>
      <w:outlineLvl w:val="9"/>
    </w:pPr>
  </w:style>
  <w:style w:type="paragraph" w:styleId="TOC1">
    <w:name w:val="toc 1"/>
    <w:basedOn w:val="Normal"/>
    <w:next w:val="Normal"/>
    <w:autoRedefine/>
    <w:uiPriority w:val="39"/>
    <w:unhideWhenUsed/>
    <w:rsid w:val="00B7299A"/>
    <w:pPr>
      <w:spacing w:after="100"/>
    </w:pPr>
  </w:style>
  <w:style w:type="paragraph" w:styleId="TOC2">
    <w:name w:val="toc 2"/>
    <w:basedOn w:val="Normal"/>
    <w:next w:val="Normal"/>
    <w:autoRedefine/>
    <w:uiPriority w:val="39"/>
    <w:unhideWhenUsed/>
    <w:rsid w:val="00B7299A"/>
    <w:pPr>
      <w:spacing w:after="100"/>
      <w:ind w:left="220"/>
    </w:pPr>
  </w:style>
  <w:style w:type="paragraph" w:styleId="TOC3">
    <w:name w:val="toc 3"/>
    <w:basedOn w:val="Normal"/>
    <w:next w:val="Normal"/>
    <w:autoRedefine/>
    <w:uiPriority w:val="39"/>
    <w:unhideWhenUsed/>
    <w:rsid w:val="00B7299A"/>
    <w:pPr>
      <w:spacing w:after="100"/>
      <w:ind w:left="440"/>
    </w:pPr>
  </w:style>
  <w:style w:type="character" w:styleId="Hyperlink">
    <w:name w:val="Hyperlink"/>
    <w:basedOn w:val="DefaultParagraphFont"/>
    <w:uiPriority w:val="99"/>
    <w:unhideWhenUsed/>
    <w:rsid w:val="00B7299A"/>
    <w:rPr>
      <w:color w:val="0563C1" w:themeColor="hyperlink"/>
      <w:u w:val="single"/>
    </w:rPr>
  </w:style>
  <w:style w:type="paragraph" w:styleId="Subtitle">
    <w:name w:val="Subtitle"/>
    <w:basedOn w:val="Normal"/>
    <w:next w:val="Normal"/>
    <w:link w:val="SubtitleChar"/>
    <w:uiPriority w:val="11"/>
    <w:qFormat/>
    <w:rsid w:val="00A001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01C2"/>
    <w:rPr>
      <w:rFonts w:eastAsiaTheme="minorEastAsia"/>
      <w:color w:val="5A5A5A" w:themeColor="text1" w:themeTint="A5"/>
      <w:spacing w:val="15"/>
    </w:rPr>
  </w:style>
  <w:style w:type="paragraph" w:styleId="NormalWeb">
    <w:name w:val="Normal (Web)"/>
    <w:basedOn w:val="Normal"/>
    <w:uiPriority w:val="99"/>
    <w:semiHidden/>
    <w:unhideWhenUsed/>
    <w:rsid w:val="000E7094"/>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C74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39A"/>
  </w:style>
  <w:style w:type="paragraph" w:styleId="Footer">
    <w:name w:val="footer"/>
    <w:basedOn w:val="Normal"/>
    <w:link w:val="FooterChar"/>
    <w:uiPriority w:val="99"/>
    <w:unhideWhenUsed/>
    <w:rsid w:val="00C74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39A"/>
  </w:style>
  <w:style w:type="character" w:styleId="PlaceholderText">
    <w:name w:val="Placeholder Text"/>
    <w:basedOn w:val="DefaultParagraphFont"/>
    <w:uiPriority w:val="99"/>
    <w:semiHidden/>
    <w:rsid w:val="00A4196E"/>
    <w:rPr>
      <w:color w:val="808080"/>
    </w:rPr>
  </w:style>
  <w:style w:type="paragraph" w:styleId="BalloonText">
    <w:name w:val="Balloon Text"/>
    <w:basedOn w:val="Normal"/>
    <w:link w:val="BalloonTextChar"/>
    <w:uiPriority w:val="99"/>
    <w:semiHidden/>
    <w:unhideWhenUsed/>
    <w:rsid w:val="00B3351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351E"/>
    <w:rPr>
      <w:rFonts w:ascii="Lucida Grande" w:hAnsi="Lucida Grande" w:cs="Lucida Grande"/>
      <w:sz w:val="18"/>
      <w:szCs w:val="18"/>
    </w:rPr>
  </w:style>
  <w:style w:type="paragraph" w:styleId="Caption">
    <w:name w:val="caption"/>
    <w:basedOn w:val="Normal"/>
    <w:next w:val="Normal"/>
    <w:uiPriority w:val="35"/>
    <w:unhideWhenUsed/>
    <w:qFormat/>
    <w:rsid w:val="00C04F9C"/>
    <w:pPr>
      <w:spacing w:after="200" w:line="240" w:lineRule="auto"/>
    </w:pPr>
    <w:rPr>
      <w:b/>
      <w:bCs/>
      <w:color w:val="5B9BD5" w:themeColor="accent1"/>
      <w:sz w:val="18"/>
      <w:szCs w:val="18"/>
    </w:rPr>
  </w:style>
  <w:style w:type="table" w:styleId="TableGrid">
    <w:name w:val="Table Grid"/>
    <w:basedOn w:val="TableNormal"/>
    <w:uiPriority w:val="39"/>
    <w:rsid w:val="00676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54A4"/>
    <w:pPr>
      <w:ind w:left="720"/>
      <w:contextualSpacing/>
    </w:pPr>
  </w:style>
  <w:style w:type="character" w:styleId="FollowedHyperlink">
    <w:name w:val="FollowedHyperlink"/>
    <w:basedOn w:val="DefaultParagraphFont"/>
    <w:uiPriority w:val="99"/>
    <w:semiHidden/>
    <w:unhideWhenUsed/>
    <w:rsid w:val="00E166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414628">
      <w:bodyDiv w:val="1"/>
      <w:marLeft w:val="0"/>
      <w:marRight w:val="0"/>
      <w:marTop w:val="0"/>
      <w:marBottom w:val="0"/>
      <w:divBdr>
        <w:top w:val="none" w:sz="0" w:space="0" w:color="auto"/>
        <w:left w:val="none" w:sz="0" w:space="0" w:color="auto"/>
        <w:bottom w:val="none" w:sz="0" w:space="0" w:color="auto"/>
        <w:right w:val="none" w:sz="0" w:space="0" w:color="auto"/>
      </w:divBdr>
      <w:divsChild>
        <w:div w:id="2022126640">
          <w:marLeft w:val="547"/>
          <w:marRight w:val="0"/>
          <w:marTop w:val="67"/>
          <w:marBottom w:val="0"/>
          <w:divBdr>
            <w:top w:val="none" w:sz="0" w:space="0" w:color="auto"/>
            <w:left w:val="none" w:sz="0" w:space="0" w:color="auto"/>
            <w:bottom w:val="none" w:sz="0" w:space="0" w:color="auto"/>
            <w:right w:val="none" w:sz="0" w:space="0" w:color="auto"/>
          </w:divBdr>
        </w:div>
        <w:div w:id="1526477368">
          <w:marLeft w:val="547"/>
          <w:marRight w:val="0"/>
          <w:marTop w:val="67"/>
          <w:marBottom w:val="0"/>
          <w:divBdr>
            <w:top w:val="none" w:sz="0" w:space="0" w:color="auto"/>
            <w:left w:val="none" w:sz="0" w:space="0" w:color="auto"/>
            <w:bottom w:val="none" w:sz="0" w:space="0" w:color="auto"/>
            <w:right w:val="none" w:sz="0" w:space="0" w:color="auto"/>
          </w:divBdr>
        </w:div>
        <w:div w:id="1373505890">
          <w:marLeft w:val="547"/>
          <w:marRight w:val="0"/>
          <w:marTop w:val="67"/>
          <w:marBottom w:val="0"/>
          <w:divBdr>
            <w:top w:val="none" w:sz="0" w:space="0" w:color="auto"/>
            <w:left w:val="none" w:sz="0" w:space="0" w:color="auto"/>
            <w:bottom w:val="none" w:sz="0" w:space="0" w:color="auto"/>
            <w:right w:val="none" w:sz="0" w:space="0" w:color="auto"/>
          </w:divBdr>
        </w:div>
        <w:div w:id="794838311">
          <w:marLeft w:val="547"/>
          <w:marRight w:val="0"/>
          <w:marTop w:val="67"/>
          <w:marBottom w:val="0"/>
          <w:divBdr>
            <w:top w:val="none" w:sz="0" w:space="0" w:color="auto"/>
            <w:left w:val="none" w:sz="0" w:space="0" w:color="auto"/>
            <w:bottom w:val="none" w:sz="0" w:space="0" w:color="auto"/>
            <w:right w:val="none" w:sz="0" w:space="0" w:color="auto"/>
          </w:divBdr>
        </w:div>
        <w:div w:id="851189621">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www.youtube.com/audiolibrary/music" TargetMode="External"/><Relationship Id="rId21" Type="http://schemas.openxmlformats.org/officeDocument/2006/relationships/hyperlink" Target="https://www.youtube.com/audiolibrary/music" TargetMode="External"/><Relationship Id="rId22" Type="http://schemas.openxmlformats.org/officeDocument/2006/relationships/hyperlink" Target="http://www.mathworks.com/products/instrument/supported/serial.html" TargetMode="External"/><Relationship Id="rId23" Type="http://schemas.openxmlformats.org/officeDocument/2006/relationships/hyperlink" Target="http://www.mathworks.com/products/instrument/supported/serial.html" TargetMode="External"/><Relationship Id="rId24" Type="http://schemas.openxmlformats.org/officeDocument/2006/relationships/hyperlink" Target="http://www.mathworks.com/products/instrument/supported/serial.html" TargetMode="External"/><Relationship Id="rId25" Type="http://schemas.openxmlformats.org/officeDocument/2006/relationships/hyperlink" Target="http://en.wikipedia.org/wiki/Inverse-square_law" TargetMode="External"/><Relationship Id="rId26" Type="http://schemas.openxmlformats.org/officeDocument/2006/relationships/hyperlink" Target="http://en.wikipedia.org/wiki/Inverse-square_law" TargetMode="External"/><Relationship Id="rId27" Type="http://schemas.openxmlformats.org/officeDocument/2006/relationships/hyperlink" Target="https://www.academia.edu/2931477/A_Formulation_of_Holophonic_Display" TargetMode="External"/><Relationship Id="rId28" Type="http://schemas.openxmlformats.org/officeDocument/2006/relationships/hyperlink" Target="https://www.academia.edu/2931477/A_Formulation_of_Holophonic_Display" TargetMode="External"/><Relationship Id="rId29" Type="http://schemas.openxmlformats.org/officeDocument/2006/relationships/hyperlink" Target="https://www.academia.edu/2931477/A_Formulation_of_Holophonic_Display" TargetMode="Externa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www.ssc.education.ed.ac.uk/courses/deaf/dnov10i.html" TargetMode="External"/><Relationship Id="rId17" Type="http://schemas.openxmlformats.org/officeDocument/2006/relationships/hyperlink" Target="http://www.ssc.education.ed.ac.uk/courses/deaf/dnov10i.html" TargetMode="External"/><Relationship Id="rId18" Type="http://schemas.openxmlformats.org/officeDocument/2006/relationships/hyperlink" Target="http://www.ssc.education.ed.ac.uk/courses/deaf/dnov10i.html" TargetMode="External"/><Relationship Id="rId19" Type="http://schemas.openxmlformats.org/officeDocument/2006/relationships/hyperlink" Target="https://www.youtube.com/audiolibrary/musi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659D4-9EA7-374A-9A36-EA44B2CE4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13</Pages>
  <Words>3344</Words>
  <Characters>19063</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 Alcock</dc:creator>
  <cp:keywords/>
  <dc:description/>
  <cp:lastModifiedBy>Cathy Oun</cp:lastModifiedBy>
  <cp:revision>100</cp:revision>
  <dcterms:created xsi:type="dcterms:W3CDTF">2015-06-05T19:16:00Z</dcterms:created>
  <dcterms:modified xsi:type="dcterms:W3CDTF">2015-06-08T23:40:00Z</dcterms:modified>
</cp:coreProperties>
</file>