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QIN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ZHANG</w:t>
      </w:r>
    </w:p>
    <w:p>
      <w:pPr>
        <w:pStyle w:val="BodyText"/>
        <w:spacing w:line="347" w:lineRule="exact" w:before="45"/>
        <w:ind w:firstLine="0"/>
        <w:jc w:val="center"/>
      </w:pPr>
      <w:r>
        <w:rPr>
          <w:spacing w:val="-8"/>
        </w:rPr>
        <w:t>+1(780)</w:t>
      </w:r>
      <w:r>
        <w:rPr>
          <w:spacing w:val="9"/>
        </w:rPr>
        <w:t> </w:t>
      </w:r>
      <w:r>
        <w:rPr>
          <w:spacing w:val="-8"/>
        </w:rPr>
        <w:t>709-9925</w:t>
      </w:r>
      <w:r>
        <w:rPr>
          <w:spacing w:val="11"/>
        </w:rPr>
        <w:t> </w:t>
      </w:r>
      <w:r>
        <w:rPr>
          <w:rFonts w:ascii="Meiryo UI" w:hAnsi="Meiryo UI"/>
          <w:i/>
          <w:spacing w:val="-8"/>
        </w:rPr>
        <w:t>⋄</w:t>
      </w:r>
      <w:r>
        <w:rPr>
          <w:rFonts w:ascii="Meiryo UI" w:hAnsi="Meiryo UI"/>
          <w:i/>
          <w:spacing w:val="-11"/>
        </w:rPr>
        <w:t> </w:t>
      </w:r>
      <w:r>
        <w:rPr>
          <w:spacing w:val="-8"/>
        </w:rPr>
        <w:t>Vancouver,</w:t>
      </w:r>
      <w:r>
        <w:rPr>
          <w:spacing w:val="11"/>
        </w:rPr>
        <w:t> </w:t>
      </w:r>
      <w:r>
        <w:rPr>
          <w:spacing w:val="-8"/>
        </w:rPr>
        <w:t>Canada</w:t>
      </w:r>
    </w:p>
    <w:p>
      <w:pPr>
        <w:pStyle w:val="BodyText"/>
        <w:spacing w:line="347" w:lineRule="exact" w:before="0"/>
        <w:ind w:firstLine="0"/>
        <w:jc w:val="center"/>
      </w:pPr>
      <w:hyperlink r:id="rId5">
        <w:r>
          <w:rPr>
            <w:color w:val="0000FF"/>
            <w:w w:val="90"/>
          </w:rPr>
          <w:t>qin7@ualberta.ca</w:t>
        </w:r>
      </w:hyperlink>
      <w:r>
        <w:rPr>
          <w:color w:val="0000FF"/>
          <w:spacing w:val="63"/>
        </w:rPr>
        <w:t> </w:t>
      </w:r>
      <w:r>
        <w:rPr>
          <w:rFonts w:ascii="Meiryo UI" w:hAnsi="Meiryo UI"/>
          <w:i/>
          <w:w w:val="90"/>
        </w:rPr>
        <w:t>⋄</w:t>
      </w:r>
      <w:r>
        <w:rPr>
          <w:rFonts w:ascii="Meiryo UI" w:hAnsi="Meiryo UI"/>
          <w:i/>
          <w:spacing w:val="40"/>
        </w:rPr>
        <w:t> </w:t>
      </w:r>
      <w:hyperlink r:id="rId6">
        <w:r>
          <w:rPr>
            <w:color w:val="0000FF"/>
            <w:w w:val="90"/>
          </w:rPr>
          <w:t>linkedin.com/in/zhang-qin-ba02a8133/</w:t>
        </w:r>
      </w:hyperlink>
      <w:r>
        <w:rPr>
          <w:color w:val="0000FF"/>
          <w:spacing w:val="65"/>
        </w:rPr>
        <w:t> </w:t>
      </w:r>
      <w:r>
        <w:rPr>
          <w:rFonts w:ascii="Meiryo UI" w:hAnsi="Meiryo UI"/>
          <w:i/>
          <w:w w:val="90"/>
        </w:rPr>
        <w:t>⋄</w:t>
      </w:r>
      <w:r>
        <w:rPr>
          <w:rFonts w:ascii="Meiryo UI" w:hAnsi="Meiryo UI"/>
          <w:i/>
          <w:spacing w:val="39"/>
        </w:rPr>
        <w:t> </w:t>
      </w:r>
      <w:hyperlink r:id="rId7">
        <w:r>
          <w:rPr>
            <w:color w:val="0000FF"/>
            <w:spacing w:val="-2"/>
            <w:w w:val="90"/>
          </w:rPr>
          <w:t>cathyqinqin.github.io/</w:t>
        </w:r>
      </w:hyperlink>
    </w:p>
    <w:p>
      <w:pPr>
        <w:pStyle w:val="BodyText"/>
        <w:spacing w:before="42"/>
        <w:ind w:firstLine="0"/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w w:val="105"/>
          <w:sz w:val="22"/>
        </w:rPr>
        <w:t>EDUCATION</w:t>
      </w:r>
    </w:p>
    <w:p>
      <w:pPr>
        <w:pStyle w:val="BodyText"/>
        <w:spacing w:before="6"/>
        <w:ind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48014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780708pt;width:554.450pt;height:.1pt;mso-position-horizontal-relative:page;mso-position-vertical-relative:paragraph;z-index:-15728640;mso-wrap-distance-left:0;mso-wrap-distance-right:0" id="docshape1" coordorigin="576,76" coordsize="11089,0" path="m576,76l11664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988" w:val="left" w:leader="none"/>
        </w:tabs>
        <w:spacing w:before="85"/>
        <w:ind w:left="0" w:right="0" w:firstLine="0"/>
        <w:jc w:val="center"/>
        <w:rPr>
          <w:sz w:val="22"/>
        </w:rPr>
      </w:pPr>
      <w:r>
        <w:rPr>
          <w:b/>
          <w:spacing w:val="-4"/>
          <w:sz w:val="22"/>
        </w:rPr>
        <w:t>Bachelor</w:t>
      </w:r>
      <w:r>
        <w:rPr>
          <w:b/>
          <w:spacing w:val="11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11"/>
          <w:sz w:val="22"/>
        </w:rPr>
        <w:t> </w:t>
      </w:r>
      <w:r>
        <w:rPr>
          <w:b/>
          <w:spacing w:val="-4"/>
          <w:sz w:val="22"/>
        </w:rPr>
        <w:t>Computer</w:t>
      </w:r>
      <w:r>
        <w:rPr>
          <w:b/>
          <w:spacing w:val="11"/>
          <w:sz w:val="22"/>
        </w:rPr>
        <w:t> </w:t>
      </w:r>
      <w:r>
        <w:rPr>
          <w:b/>
          <w:spacing w:val="-4"/>
          <w:sz w:val="22"/>
        </w:rPr>
        <w:t>Science</w:t>
      </w:r>
      <w:r>
        <w:rPr>
          <w:spacing w:val="-4"/>
          <w:sz w:val="22"/>
        </w:rPr>
        <w:t>,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University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Alberta</w:t>
      </w:r>
      <w:r>
        <w:rPr>
          <w:sz w:val="22"/>
        </w:rPr>
        <w:tab/>
        <w:t>Sept</w:t>
      </w:r>
      <w:r>
        <w:rPr>
          <w:spacing w:val="4"/>
          <w:sz w:val="22"/>
        </w:rPr>
        <w:t> </w:t>
      </w:r>
      <w:r>
        <w:rPr>
          <w:sz w:val="22"/>
        </w:rPr>
        <w:t>2015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Jun.</w:t>
      </w:r>
      <w:r>
        <w:rPr>
          <w:spacing w:val="23"/>
          <w:sz w:val="22"/>
        </w:rPr>
        <w:t> </w:t>
      </w:r>
      <w:r>
        <w:rPr>
          <w:spacing w:val="-4"/>
          <w:sz w:val="22"/>
        </w:rPr>
        <w:t>2020</w:t>
      </w:r>
    </w:p>
    <w:p>
      <w:pPr>
        <w:tabs>
          <w:tab w:pos="9057" w:val="left" w:leader="none"/>
        </w:tabs>
        <w:spacing w:before="156"/>
        <w:ind w:left="0" w:right="0" w:firstLine="0"/>
        <w:jc w:val="center"/>
        <w:rPr>
          <w:sz w:val="22"/>
        </w:rPr>
      </w:pPr>
      <w:r>
        <w:rPr>
          <w:b/>
          <w:spacing w:val="-2"/>
          <w:sz w:val="22"/>
        </w:rPr>
        <w:t>Master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Computer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Alberta</w:t>
      </w:r>
      <w:r>
        <w:rPr>
          <w:sz w:val="22"/>
        </w:rPr>
        <w:tab/>
        <w:t>Sept</w:t>
      </w:r>
      <w:r>
        <w:rPr>
          <w:spacing w:val="4"/>
          <w:sz w:val="22"/>
        </w:rPr>
        <w:t> </w:t>
      </w:r>
      <w:r>
        <w:rPr>
          <w:sz w:val="22"/>
        </w:rPr>
        <w:t>2021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4"/>
          <w:sz w:val="22"/>
        </w:rPr>
        <w:t> </w:t>
      </w:r>
      <w:r>
        <w:rPr>
          <w:sz w:val="22"/>
        </w:rPr>
        <w:t>Apr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BodyText"/>
        <w:spacing w:before="26"/>
        <w:ind w:firstLine="0"/>
      </w:pPr>
    </w:p>
    <w:p>
      <w:pPr>
        <w:spacing w:before="1"/>
        <w:ind w:left="116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TECHNICAL</w:t>
      </w:r>
      <w:r>
        <w:rPr>
          <w:b/>
          <w:spacing w:val="52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SKILLS</w:t>
      </w:r>
    </w:p>
    <w:p>
      <w:pPr>
        <w:pStyle w:val="BodyText"/>
        <w:ind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47737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758859pt;width:554.450pt;height:.1pt;mso-position-horizontal-relative:page;mso-position-vertical-relative:paragraph;z-index:-15728128;mso-wrap-distance-left:0;mso-wrap-distance-right:0" id="docshape2" coordorigin="576,75" coordsize="11089,0" path="m576,75l11664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3"/>
        <w:ind w:left="116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Python,</w:t>
      </w:r>
      <w:r>
        <w:rPr>
          <w:b/>
          <w:spacing w:val="4"/>
          <w:w w:val="105"/>
          <w:sz w:val="22"/>
        </w:rPr>
        <w:t> </w:t>
      </w:r>
      <w:r>
        <w:rPr>
          <w:b/>
          <w:w w:val="105"/>
          <w:sz w:val="22"/>
        </w:rPr>
        <w:t>Pandas,</w:t>
      </w:r>
      <w:r>
        <w:rPr>
          <w:b/>
          <w:spacing w:val="4"/>
          <w:w w:val="105"/>
          <w:sz w:val="22"/>
        </w:rPr>
        <w:t> </w:t>
      </w:r>
      <w:r>
        <w:rPr>
          <w:b/>
          <w:w w:val="105"/>
          <w:sz w:val="22"/>
        </w:rPr>
        <w:t>C#,</w:t>
      </w:r>
      <w:r>
        <w:rPr>
          <w:b/>
          <w:spacing w:val="4"/>
          <w:w w:val="105"/>
          <w:sz w:val="22"/>
        </w:rPr>
        <w:t> </w:t>
      </w:r>
      <w:r>
        <w:rPr>
          <w:b/>
          <w:w w:val="105"/>
          <w:sz w:val="22"/>
        </w:rPr>
        <w:t>TypeScript,</w:t>
      </w:r>
      <w:r>
        <w:rPr>
          <w:b/>
          <w:spacing w:val="4"/>
          <w:w w:val="105"/>
          <w:sz w:val="22"/>
        </w:rPr>
        <w:t> </w:t>
      </w:r>
      <w:r>
        <w:rPr>
          <w:b/>
          <w:w w:val="105"/>
          <w:sz w:val="22"/>
        </w:rPr>
        <w:t>ASP.NET,</w:t>
      </w:r>
      <w:r>
        <w:rPr>
          <w:b/>
          <w:spacing w:val="5"/>
          <w:w w:val="105"/>
          <w:sz w:val="22"/>
        </w:rPr>
        <w:t> </w:t>
      </w:r>
      <w:r>
        <w:rPr>
          <w:b/>
          <w:w w:val="105"/>
          <w:sz w:val="22"/>
        </w:rPr>
        <w:t>C++,</w:t>
      </w:r>
      <w:r>
        <w:rPr>
          <w:b/>
          <w:spacing w:val="4"/>
          <w:w w:val="105"/>
          <w:sz w:val="22"/>
        </w:rPr>
        <w:t> </w:t>
      </w:r>
      <w:r>
        <w:rPr>
          <w:b/>
          <w:w w:val="105"/>
          <w:sz w:val="22"/>
        </w:rPr>
        <w:t>SQL,</w:t>
      </w:r>
      <w:r>
        <w:rPr>
          <w:b/>
          <w:spacing w:val="4"/>
          <w:w w:val="105"/>
          <w:sz w:val="22"/>
        </w:rPr>
        <w:t> </w:t>
      </w:r>
      <w:r>
        <w:rPr>
          <w:b/>
          <w:w w:val="105"/>
          <w:sz w:val="22"/>
        </w:rPr>
        <w:t>Git,</w:t>
      </w:r>
      <w:r>
        <w:rPr>
          <w:b/>
          <w:spacing w:val="4"/>
          <w:w w:val="105"/>
          <w:sz w:val="22"/>
        </w:rPr>
        <w:t> </w:t>
      </w:r>
      <w:r>
        <w:rPr>
          <w:b/>
          <w:w w:val="105"/>
          <w:sz w:val="22"/>
        </w:rPr>
        <w:t>CSS3,</w:t>
      </w:r>
      <w:r>
        <w:rPr>
          <w:b/>
          <w:spacing w:val="4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Docker</w:t>
      </w:r>
    </w:p>
    <w:p>
      <w:pPr>
        <w:pStyle w:val="BodyText"/>
        <w:spacing w:before="26"/>
        <w:ind w:firstLine="0"/>
        <w:rPr>
          <w:b/>
        </w:rPr>
      </w:pPr>
    </w:p>
    <w:p>
      <w:pPr>
        <w:spacing w:before="1"/>
        <w:ind w:left="116" w:right="0" w:firstLine="0"/>
        <w:jc w:val="left"/>
        <w:rPr>
          <w:b/>
          <w:sz w:val="22"/>
        </w:rPr>
      </w:pPr>
      <w:r>
        <w:rPr>
          <w:b/>
          <w:spacing w:val="-2"/>
          <w:w w:val="105"/>
          <w:sz w:val="22"/>
        </w:rPr>
        <w:t>EXPERIENCE</w:t>
      </w:r>
    </w:p>
    <w:p>
      <w:pPr>
        <w:pStyle w:val="BodyText"/>
        <w:ind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47744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759395pt;width:554.450pt;height:.1pt;mso-position-horizontal-relative:page;mso-position-vertical-relative:paragraph;z-index:-15727616;mso-wrap-distance-left:0;mso-wrap-distance-right:0" id="docshape3" coordorigin="576,75" coordsize="11089,0" path="m576,75l11664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709" w:val="left" w:leader="none"/>
        </w:tabs>
        <w:spacing w:before="85"/>
        <w:ind w:left="116" w:right="0" w:firstLine="0"/>
        <w:jc w:val="left"/>
        <w:rPr>
          <w:sz w:val="22"/>
        </w:rPr>
      </w:pPr>
      <w:r>
        <w:rPr>
          <w:b/>
          <w:spacing w:val="-2"/>
          <w:sz w:val="22"/>
        </w:rPr>
        <w:t>Full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Stack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Developer</w:t>
      </w:r>
      <w:r>
        <w:rPr>
          <w:b/>
          <w:sz w:val="22"/>
        </w:rPr>
        <w:tab/>
      </w:r>
      <w:r>
        <w:rPr>
          <w:spacing w:val="-4"/>
          <w:sz w:val="22"/>
        </w:rPr>
        <w:t>Feb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2023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- </w:t>
      </w:r>
      <w:r>
        <w:rPr>
          <w:spacing w:val="-5"/>
          <w:sz w:val="22"/>
        </w:rPr>
        <w:t>Now</w:t>
      </w:r>
    </w:p>
    <w:p>
      <w:pPr>
        <w:tabs>
          <w:tab w:pos="9338" w:val="left" w:leader="none"/>
        </w:tabs>
        <w:spacing w:before="21"/>
        <w:ind w:left="116" w:right="0" w:firstLine="0"/>
        <w:jc w:val="left"/>
        <w:rPr>
          <w:i/>
          <w:sz w:val="22"/>
        </w:rPr>
      </w:pPr>
      <w:r>
        <w:rPr>
          <w:spacing w:val="-2"/>
          <w:sz w:val="22"/>
        </w:rPr>
        <w:t>Northern Appraisals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Ltd.</w:t>
      </w:r>
      <w:r>
        <w:rPr>
          <w:sz w:val="22"/>
        </w:rPr>
        <w:tab/>
      </w:r>
      <w:r>
        <w:rPr>
          <w:i/>
          <w:spacing w:val="-5"/>
          <w:sz w:val="22"/>
        </w:rPr>
        <w:t>Edmonton,</w:t>
      </w:r>
      <w:r>
        <w:rPr>
          <w:i/>
          <w:spacing w:val="15"/>
          <w:sz w:val="22"/>
        </w:rPr>
        <w:t> </w:t>
      </w:r>
      <w:r>
        <w:rPr>
          <w:i/>
          <w:spacing w:val="-2"/>
          <w:sz w:val="22"/>
        </w:rPr>
        <w:t>Canada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149" w:after="0"/>
        <w:ind w:left="596" w:right="113" w:hanging="218"/>
        <w:jc w:val="left"/>
        <w:rPr>
          <w:sz w:val="22"/>
        </w:rPr>
      </w:pPr>
      <w:r>
        <w:rPr>
          <w:sz w:val="22"/>
        </w:rPr>
        <w:t>Developed APIs and microservices using C# for the email system of an ASP.NET Core Model View Controller (MVC) application used to process insurance claims.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78" w:after="0"/>
        <w:ind w:left="596" w:right="112" w:hanging="218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11"/>
          <w:sz w:val="22"/>
        </w:rPr>
        <w:t> </w:t>
      </w:r>
      <w:r>
        <w:rPr>
          <w:sz w:val="22"/>
        </w:rPr>
        <w:t>SQL</w:t>
      </w:r>
      <w:r>
        <w:rPr>
          <w:spacing w:val="11"/>
          <w:sz w:val="22"/>
        </w:rPr>
        <w:t> </w:t>
      </w:r>
      <w:r>
        <w:rPr>
          <w:sz w:val="22"/>
        </w:rPr>
        <w:t>database</w:t>
      </w:r>
      <w:r>
        <w:rPr>
          <w:spacing w:val="11"/>
          <w:sz w:val="22"/>
        </w:rPr>
        <w:t> </w:t>
      </w:r>
      <w:r>
        <w:rPr>
          <w:sz w:val="22"/>
        </w:rPr>
        <w:t>tables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stored</w:t>
      </w:r>
      <w:r>
        <w:rPr>
          <w:spacing w:val="11"/>
          <w:sz w:val="22"/>
        </w:rPr>
        <w:t> </w:t>
      </w:r>
      <w:r>
        <w:rPr>
          <w:sz w:val="22"/>
        </w:rPr>
        <w:t>procedures.</w:t>
      </w:r>
      <w:r>
        <w:rPr>
          <w:spacing w:val="40"/>
          <w:sz w:val="22"/>
        </w:rPr>
        <w:t> </w:t>
      </w:r>
      <w:r>
        <w:rPr>
          <w:sz w:val="22"/>
        </w:rPr>
        <w:t>Used</w:t>
      </w:r>
      <w:r>
        <w:rPr>
          <w:spacing w:val="11"/>
          <w:sz w:val="22"/>
        </w:rPr>
        <w:t> </w:t>
      </w:r>
      <w:r>
        <w:rPr>
          <w:sz w:val="22"/>
        </w:rPr>
        <w:t>Dapper</w:t>
      </w:r>
      <w:r>
        <w:rPr>
          <w:spacing w:val="11"/>
          <w:sz w:val="22"/>
        </w:rPr>
        <w:t> </w:t>
      </w:r>
      <w:r>
        <w:rPr>
          <w:sz w:val="22"/>
        </w:rPr>
        <w:t>ORM</w:t>
      </w:r>
      <w:r>
        <w:rPr>
          <w:spacing w:val="11"/>
          <w:sz w:val="22"/>
        </w:rPr>
        <w:t> </w:t>
      </w:r>
      <w:r>
        <w:rPr>
          <w:sz w:val="22"/>
        </w:rPr>
        <w:t>library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implement</w:t>
      </w:r>
      <w:r>
        <w:rPr>
          <w:spacing w:val="12"/>
          <w:sz w:val="22"/>
        </w:rPr>
        <w:t> </w:t>
      </w:r>
      <w:r>
        <w:rPr>
          <w:sz w:val="22"/>
        </w:rPr>
        <w:t>email</w:t>
      </w:r>
      <w:r>
        <w:rPr>
          <w:spacing w:val="11"/>
          <w:sz w:val="22"/>
        </w:rPr>
        <w:t> </w:t>
      </w:r>
      <w:r>
        <w:rPr>
          <w:sz w:val="22"/>
        </w:rPr>
        <w:t>storage and retrieval.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79" w:after="0"/>
        <w:ind w:left="596" w:right="111" w:hanging="218"/>
        <w:jc w:val="left"/>
        <w:rPr>
          <w:sz w:val="22"/>
        </w:rPr>
      </w:pPr>
      <w:r>
        <w:rPr>
          <w:spacing w:val="-4"/>
          <w:sz w:val="22"/>
        </w:rPr>
        <w:t>Modified front-end pages in TypeScript and cshtml to implement email management, such as deletion of selected </w:t>
      </w:r>
      <w:r>
        <w:rPr>
          <w:sz w:val="22"/>
        </w:rPr>
        <w:t>emails from the database and assignment of rating keys to the record in the database.</w:t>
      </w:r>
    </w:p>
    <w:p>
      <w:pPr>
        <w:tabs>
          <w:tab w:pos="9200" w:val="left" w:leader="none"/>
        </w:tabs>
        <w:spacing w:before="146"/>
        <w:ind w:left="116" w:right="0" w:firstLine="0"/>
        <w:jc w:val="left"/>
        <w:rPr>
          <w:sz w:val="22"/>
        </w:rPr>
      </w:pPr>
      <w:r>
        <w:rPr>
          <w:b/>
          <w:spacing w:val="-6"/>
          <w:sz w:val="22"/>
        </w:rPr>
        <w:t>Software</w:t>
      </w:r>
      <w:r>
        <w:rPr>
          <w:b/>
          <w:spacing w:val="6"/>
          <w:sz w:val="22"/>
        </w:rPr>
        <w:t> </w:t>
      </w:r>
      <w:r>
        <w:rPr>
          <w:b/>
          <w:spacing w:val="-6"/>
          <w:sz w:val="22"/>
        </w:rPr>
        <w:t>Development</w:t>
      </w:r>
      <w:r>
        <w:rPr>
          <w:b/>
          <w:spacing w:val="7"/>
          <w:sz w:val="22"/>
        </w:rPr>
        <w:t> </w:t>
      </w:r>
      <w:r>
        <w:rPr>
          <w:b/>
          <w:spacing w:val="-6"/>
          <w:sz w:val="22"/>
        </w:rPr>
        <w:t>Intern</w:t>
      </w:r>
      <w:r>
        <w:rPr>
          <w:b/>
          <w:sz w:val="22"/>
        </w:rPr>
        <w:tab/>
      </w:r>
      <w:r>
        <w:rPr>
          <w:spacing w:val="-2"/>
          <w:sz w:val="22"/>
        </w:rPr>
        <w:t>Jan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2022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Sept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2022</w:t>
      </w:r>
    </w:p>
    <w:p>
      <w:pPr>
        <w:tabs>
          <w:tab w:pos="9327" w:val="left" w:leader="none"/>
        </w:tabs>
        <w:spacing w:before="21"/>
        <w:ind w:left="116" w:right="0" w:firstLine="0"/>
        <w:jc w:val="left"/>
        <w:rPr>
          <w:i/>
          <w:sz w:val="22"/>
        </w:rPr>
      </w:pPr>
      <w:r>
        <w:rPr>
          <w:spacing w:val="-2"/>
          <w:sz w:val="22"/>
        </w:rPr>
        <w:t>Demonware</w:t>
      </w:r>
      <w:r>
        <w:rPr>
          <w:sz w:val="22"/>
        </w:rPr>
        <w:tab/>
      </w:r>
      <w:r>
        <w:rPr>
          <w:i/>
          <w:spacing w:val="-7"/>
          <w:sz w:val="22"/>
        </w:rPr>
        <w:t>Vancouver,</w:t>
      </w:r>
      <w:r>
        <w:rPr>
          <w:i/>
          <w:spacing w:val="15"/>
          <w:sz w:val="22"/>
        </w:rPr>
        <w:t> </w:t>
      </w:r>
      <w:r>
        <w:rPr>
          <w:i/>
          <w:spacing w:val="-2"/>
          <w:sz w:val="22"/>
        </w:rPr>
        <w:t>Canada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148" w:after="0"/>
        <w:ind w:left="596" w:right="114" w:hanging="218"/>
        <w:jc w:val="left"/>
        <w:rPr>
          <w:sz w:val="22"/>
        </w:rPr>
      </w:pPr>
      <w:r>
        <w:rPr>
          <w:spacing w:val="-2"/>
          <w:sz w:val="22"/>
        </w:rPr>
        <w:t>Participated in the development of APIs and microservices to access, transform, and deliver analytic data using </w:t>
      </w:r>
      <w:r>
        <w:rPr>
          <w:sz w:val="22"/>
        </w:rPr>
        <w:t>Git and Jenkins.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79" w:after="0"/>
        <w:ind w:left="596" w:right="115" w:hanging="218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17"/>
          <w:sz w:val="22"/>
        </w:rPr>
        <w:t> </w:t>
      </w:r>
      <w:r>
        <w:rPr>
          <w:sz w:val="22"/>
        </w:rPr>
        <w:t>specific</w:t>
      </w:r>
      <w:r>
        <w:rPr>
          <w:spacing w:val="17"/>
          <w:sz w:val="22"/>
        </w:rPr>
        <w:t> </w:t>
      </w:r>
      <w:r>
        <w:rPr>
          <w:sz w:val="22"/>
        </w:rPr>
        <w:t>data</w:t>
      </w:r>
      <w:r>
        <w:rPr>
          <w:spacing w:val="16"/>
          <w:sz w:val="22"/>
        </w:rPr>
        <w:t> </w:t>
      </w:r>
      <w:r>
        <w:rPr>
          <w:sz w:val="22"/>
        </w:rPr>
        <w:t>frames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generate</w:t>
      </w:r>
      <w:r>
        <w:rPr>
          <w:spacing w:val="16"/>
          <w:sz w:val="22"/>
        </w:rPr>
        <w:t> </w:t>
      </w:r>
      <w:r>
        <w:rPr>
          <w:sz w:val="22"/>
        </w:rPr>
        <w:t>alert</w:t>
      </w:r>
      <w:r>
        <w:rPr>
          <w:spacing w:val="17"/>
          <w:sz w:val="22"/>
        </w:rPr>
        <w:t> </w:t>
      </w:r>
      <w:r>
        <w:rPr>
          <w:sz w:val="22"/>
        </w:rPr>
        <w:t>statistics</w:t>
      </w:r>
      <w:r>
        <w:rPr>
          <w:spacing w:val="17"/>
          <w:sz w:val="22"/>
        </w:rPr>
        <w:t> </w:t>
      </w:r>
      <w:r>
        <w:rPr>
          <w:sz w:val="22"/>
        </w:rPr>
        <w:t>over</w:t>
      </w:r>
      <w:r>
        <w:rPr>
          <w:spacing w:val="17"/>
          <w:sz w:val="22"/>
        </w:rPr>
        <w:t> </w:t>
      </w:r>
      <w:r>
        <w:rPr>
          <w:sz w:val="22"/>
        </w:rPr>
        <w:t>different</w:t>
      </w:r>
      <w:r>
        <w:rPr>
          <w:spacing w:val="17"/>
          <w:sz w:val="22"/>
        </w:rPr>
        <w:t> </w:t>
      </w:r>
      <w:r>
        <w:rPr>
          <w:sz w:val="22"/>
        </w:rPr>
        <w:t>time</w:t>
      </w:r>
      <w:r>
        <w:rPr>
          <w:spacing w:val="16"/>
          <w:sz w:val="22"/>
        </w:rPr>
        <w:t> </w:t>
      </w:r>
      <w:r>
        <w:rPr>
          <w:sz w:val="22"/>
        </w:rPr>
        <w:t>periods</w:t>
      </w:r>
      <w:r>
        <w:rPr>
          <w:spacing w:val="16"/>
          <w:sz w:val="22"/>
        </w:rPr>
        <w:t> </w:t>
      </w:r>
      <w:r>
        <w:rPr>
          <w:sz w:val="22"/>
        </w:rPr>
        <w:t>using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Python</w:t>
      </w:r>
      <w:r>
        <w:rPr>
          <w:spacing w:val="17"/>
          <w:sz w:val="22"/>
        </w:rPr>
        <w:t> </w:t>
      </w:r>
      <w:r>
        <w:rPr>
          <w:sz w:val="22"/>
        </w:rPr>
        <w:t>library Pandas and build the the Docker container to successfully run the service in Kubernetes.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78" w:after="0"/>
        <w:ind w:left="596" w:right="114" w:hanging="218"/>
        <w:jc w:val="left"/>
        <w:rPr>
          <w:sz w:val="22"/>
        </w:rPr>
      </w:pPr>
      <w:r>
        <w:rPr>
          <w:sz w:val="22"/>
        </w:rPr>
        <w:t>Integrated the script into the service’s Python template and accelerated the algorithm to visualize the output in a PDF file within 1 minute with up to 10,000 alert records.</w:t>
      </w:r>
    </w:p>
    <w:p>
      <w:pPr>
        <w:tabs>
          <w:tab w:pos="9200" w:val="left" w:leader="none"/>
        </w:tabs>
        <w:spacing w:before="146"/>
        <w:ind w:left="116" w:right="0" w:firstLine="0"/>
        <w:jc w:val="left"/>
        <w:rPr>
          <w:sz w:val="22"/>
        </w:rPr>
      </w:pPr>
      <w:r>
        <w:rPr>
          <w:b/>
          <w:spacing w:val="-2"/>
          <w:sz w:val="22"/>
        </w:rPr>
        <w:t>Student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Researcher</w:t>
      </w:r>
      <w:r>
        <w:rPr>
          <w:b/>
          <w:sz w:val="22"/>
        </w:rPr>
        <w:tab/>
      </w:r>
      <w:r>
        <w:rPr>
          <w:sz w:val="22"/>
        </w:rPr>
        <w:t>Jan</w:t>
      </w:r>
      <w:r>
        <w:rPr>
          <w:spacing w:val="-2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Sept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2018</w:t>
      </w:r>
    </w:p>
    <w:p>
      <w:pPr>
        <w:tabs>
          <w:tab w:pos="9338" w:val="left" w:leader="none"/>
        </w:tabs>
        <w:spacing w:before="21"/>
        <w:ind w:left="116" w:right="0" w:firstLine="0"/>
        <w:jc w:val="left"/>
        <w:rPr>
          <w:i/>
          <w:sz w:val="22"/>
        </w:rPr>
      </w:pPr>
      <w:r>
        <w:rPr>
          <w:spacing w:val="-2"/>
          <w:sz w:val="22"/>
        </w:rPr>
        <w:t>University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Alberta</w:t>
      </w:r>
      <w:r>
        <w:rPr>
          <w:sz w:val="22"/>
        </w:rPr>
        <w:tab/>
      </w:r>
      <w:r>
        <w:rPr>
          <w:i/>
          <w:spacing w:val="-5"/>
          <w:sz w:val="22"/>
        </w:rPr>
        <w:t>Edmonton,</w:t>
      </w:r>
      <w:r>
        <w:rPr>
          <w:i/>
          <w:spacing w:val="15"/>
          <w:sz w:val="22"/>
        </w:rPr>
        <w:t> </w:t>
      </w:r>
      <w:r>
        <w:rPr>
          <w:i/>
          <w:spacing w:val="-2"/>
          <w:sz w:val="22"/>
        </w:rPr>
        <w:t>Canada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54" w:lineRule="auto" w:before="149" w:after="0"/>
        <w:ind w:left="596" w:right="113" w:hanging="218"/>
        <w:jc w:val="both"/>
        <w:rPr>
          <w:sz w:val="22"/>
        </w:rPr>
      </w:pPr>
      <w:r>
        <w:rPr>
          <w:sz w:val="22"/>
        </w:rPr>
        <w:t>Contributed to API development and framework enhancement for a monitoring pipeline utilizing YOLO, im- plemented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z w:val="22"/>
        </w:rPr>
        <w:t>language.</w:t>
      </w:r>
      <w:r>
        <w:rPr>
          <w:spacing w:val="15"/>
          <w:sz w:val="22"/>
        </w:rPr>
        <w:t> </w:t>
      </w:r>
      <w:r>
        <w:rPr>
          <w:sz w:val="22"/>
        </w:rPr>
        <w:t>Wrote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3"/>
          <w:sz w:val="22"/>
        </w:rPr>
        <w:t> </w:t>
      </w:r>
      <w:r>
        <w:rPr>
          <w:sz w:val="22"/>
        </w:rPr>
        <w:t>scripts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analyze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recognition</w:t>
      </w:r>
      <w:r>
        <w:rPr>
          <w:spacing w:val="-3"/>
          <w:sz w:val="22"/>
        </w:rPr>
        <w:t> </w:t>
      </w:r>
      <w:r>
        <w:rPr>
          <w:sz w:val="22"/>
        </w:rPr>
        <w:t>results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recognition </w:t>
      </w:r>
      <w:r>
        <w:rPr>
          <w:spacing w:val="-2"/>
          <w:sz w:val="22"/>
        </w:rPr>
        <w:t>model.</w:t>
      </w:r>
    </w:p>
    <w:p>
      <w:pPr>
        <w:pStyle w:val="BodyText"/>
        <w:spacing w:before="11"/>
        <w:ind w:firstLine="0"/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w w:val="105"/>
          <w:sz w:val="22"/>
        </w:rPr>
        <w:t>PROJECTS</w:t>
      </w:r>
    </w:p>
    <w:p>
      <w:pPr>
        <w:pStyle w:val="BodyText"/>
        <w:spacing w:before="6"/>
        <w:ind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48012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780504pt;width:554.450pt;height:.1pt;mso-position-horizontal-relative:page;mso-position-vertical-relative:paragraph;z-index:-15727104;mso-wrap-distance-left:0;mso-wrap-distance-right:0" id="docshape4" coordorigin="576,76" coordsize="11089,0" path="m576,76l11664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254" w:val="left" w:leader="none"/>
        </w:tabs>
        <w:spacing w:before="85"/>
        <w:ind w:left="116" w:right="0" w:firstLine="0"/>
        <w:jc w:val="left"/>
        <w:rPr>
          <w:sz w:val="22"/>
        </w:rPr>
      </w:pPr>
      <w:r>
        <w:rPr>
          <w:b/>
          <w:spacing w:val="-4"/>
          <w:sz w:val="22"/>
        </w:rPr>
        <w:t>Rock</w:t>
      </w:r>
      <w:r>
        <w:rPr>
          <w:b/>
          <w:spacing w:val="2"/>
          <w:sz w:val="22"/>
        </w:rPr>
        <w:t> </w:t>
      </w:r>
      <w:r>
        <w:rPr>
          <w:b/>
          <w:spacing w:val="-4"/>
          <w:sz w:val="22"/>
        </w:rPr>
        <w:t>Classification</w:t>
      </w:r>
      <w:r>
        <w:rPr>
          <w:b/>
          <w:spacing w:val="3"/>
          <w:sz w:val="22"/>
        </w:rPr>
        <w:t> </w:t>
      </w:r>
      <w:r>
        <w:rPr>
          <w:b/>
          <w:spacing w:val="-4"/>
          <w:sz w:val="22"/>
        </w:rPr>
        <w:t>Machine</w:t>
      </w:r>
      <w:r>
        <w:rPr>
          <w:b/>
          <w:spacing w:val="3"/>
          <w:sz w:val="22"/>
        </w:rPr>
        <w:t> </w:t>
      </w:r>
      <w:r>
        <w:rPr>
          <w:b/>
          <w:spacing w:val="-4"/>
          <w:sz w:val="22"/>
        </w:rPr>
        <w:t>Learning</w:t>
      </w:r>
      <w:r>
        <w:rPr>
          <w:b/>
          <w:spacing w:val="2"/>
          <w:sz w:val="22"/>
        </w:rPr>
        <w:t> </w:t>
      </w:r>
      <w:r>
        <w:rPr>
          <w:b/>
          <w:spacing w:val="-4"/>
          <w:sz w:val="22"/>
        </w:rPr>
        <w:t>Web</w:t>
      </w:r>
      <w:r>
        <w:rPr>
          <w:b/>
          <w:spacing w:val="3"/>
          <w:sz w:val="22"/>
        </w:rPr>
        <w:t> </w:t>
      </w:r>
      <w:r>
        <w:rPr>
          <w:b/>
          <w:spacing w:val="-4"/>
          <w:sz w:val="22"/>
        </w:rPr>
        <w:t>Application</w:t>
      </w:r>
      <w:r>
        <w:rPr>
          <w:b/>
          <w:sz w:val="22"/>
        </w:rPr>
        <w:tab/>
      </w:r>
      <w:r>
        <w:rPr>
          <w:sz w:val="22"/>
        </w:rPr>
        <w:t>Feb</w:t>
      </w:r>
      <w:r>
        <w:rPr>
          <w:spacing w:val="-6"/>
          <w:sz w:val="22"/>
        </w:rPr>
        <w:t> </w:t>
      </w:r>
      <w:r>
        <w:rPr>
          <w:sz w:val="22"/>
        </w:rPr>
        <w:t>2023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Apr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54" w:lineRule="auto" w:before="147" w:after="0"/>
        <w:ind w:left="596" w:right="113" w:hanging="218"/>
        <w:jc w:val="both"/>
        <w:rPr>
          <w:sz w:val="22"/>
        </w:rPr>
      </w:pPr>
      <w:r>
        <w:rPr>
          <w:sz w:val="22"/>
        </w:rPr>
        <w:t>Built a web application to classify the rock type based on the rock image uploaded by the user.</w:t>
      </w:r>
      <w:r>
        <w:rPr>
          <w:spacing w:val="38"/>
          <w:sz w:val="22"/>
        </w:rPr>
        <w:t> </w:t>
      </w:r>
      <w:r>
        <w:rPr>
          <w:sz w:val="22"/>
        </w:rPr>
        <w:t>Used Nuxt.js to send the image to the Generative Adversarial Network (GAN) machine learning model and retrieve the classification result via RESTful API.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74" w:after="0"/>
        <w:ind w:left="596" w:right="114" w:hanging="218"/>
        <w:jc w:val="both"/>
        <w:rPr>
          <w:sz w:val="22"/>
        </w:rPr>
      </w:pPr>
      <w:r>
        <w:rPr>
          <w:sz w:val="22"/>
        </w:rPr>
        <w:t>Used Nuxt-auth module to achieve Oauth user authentication.</w:t>
      </w:r>
      <w:r>
        <w:rPr>
          <w:spacing w:val="40"/>
          <w:sz w:val="22"/>
        </w:rPr>
        <w:t> </w:t>
      </w:r>
      <w:r>
        <w:rPr>
          <w:sz w:val="22"/>
        </w:rPr>
        <w:t>Used PostgreSQL Supabase database to store user history classification records.</w:t>
      </w:r>
    </w:p>
    <w:p>
      <w:pPr>
        <w:tabs>
          <w:tab w:pos="9134" w:val="left" w:leader="none"/>
        </w:tabs>
        <w:spacing w:before="146"/>
        <w:ind w:left="116" w:right="0" w:firstLine="0"/>
        <w:jc w:val="left"/>
        <w:rPr>
          <w:sz w:val="22"/>
        </w:rPr>
      </w:pPr>
      <w:r>
        <w:rPr>
          <w:b/>
          <w:sz w:val="22"/>
        </w:rPr>
        <w:t>React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Spotify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Player</w:t>
      </w:r>
      <w:r>
        <w:rPr>
          <w:b/>
          <w:sz w:val="22"/>
        </w:rPr>
        <w:tab/>
      </w:r>
      <w:r>
        <w:rPr>
          <w:sz w:val="22"/>
        </w:rPr>
        <w:t>Jun.</w:t>
      </w:r>
      <w:r>
        <w:rPr>
          <w:spacing w:val="22"/>
          <w:sz w:val="22"/>
        </w:rPr>
        <w:t> </w:t>
      </w:r>
      <w:r>
        <w:rPr>
          <w:sz w:val="22"/>
        </w:rPr>
        <w:t>2021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4"/>
          <w:sz w:val="22"/>
        </w:rPr>
        <w:t> </w:t>
      </w:r>
      <w:r>
        <w:rPr>
          <w:sz w:val="22"/>
        </w:rPr>
        <w:t>Aug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49" w:lineRule="auto" w:before="147" w:after="0"/>
        <w:ind w:left="596" w:right="112" w:hanging="218"/>
        <w:jc w:val="both"/>
        <w:rPr>
          <w:sz w:val="22"/>
        </w:rPr>
      </w:pPr>
      <w:r>
        <w:rPr>
          <w:sz w:val="22"/>
        </w:rPr>
        <w:t>Built an online Spotify player to play personal playlists using ReactJS such as React Hook, React Router, NodeJS and Firebase.</w:t>
      </w:r>
      <w:r>
        <w:rPr>
          <w:spacing w:val="33"/>
          <w:sz w:val="22"/>
        </w:rPr>
        <w:t> </w:t>
      </w:r>
      <w:r>
        <w:rPr>
          <w:sz w:val="22"/>
        </w:rPr>
        <w:t>Also developed the aesthetic front end using HTML5 and CSS3.</w:t>
      </w:r>
      <w:hyperlink r:id="rId8">
        <w:r>
          <w:rPr>
            <w:color w:val="0000FF"/>
            <w:sz w:val="22"/>
          </w:rPr>
          <w:t>(Try it here)</w:t>
        </w:r>
      </w:hyperlink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hanging="218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596" w:right="113" w:hanging="21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qin7@ualberta.ca" TargetMode="External"/><Relationship Id="rId6" Type="http://schemas.openxmlformats.org/officeDocument/2006/relationships/hyperlink" Target="https://www.linkedin.com/in/zhang-qin-ba02a8133/" TargetMode="External"/><Relationship Id="rId7" Type="http://schemas.openxmlformats.org/officeDocument/2006/relationships/hyperlink" Target="https://cathyqinqin.github.io/Resume/" TargetMode="External"/><Relationship Id="rId8" Type="http://schemas.openxmlformats.org/officeDocument/2006/relationships/hyperlink" Target="https://my-spotify-react-player.web.app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2024-02-21T05:35:09Z</dcterms:created>
  <dcterms:modified xsi:type="dcterms:W3CDTF">2024-02-21T05:35:09Z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