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61693" w14:textId="7B01A264" w:rsidR="007A1ABB" w:rsidRPr="0095355C" w:rsidRDefault="0040738B" w:rsidP="005F223F">
      <w:pPr>
        <w:rPr>
          <w:rStyle w:val="SubtleEmphasis"/>
          <w:rFonts w:cstheme="minorHAnsi"/>
          <w:i w:val="0"/>
          <w:iCs w:val="0"/>
          <w:color w:val="auto"/>
          <w:sz w:val="20"/>
          <w:szCs w:val="20"/>
          <w:u w:val="single"/>
        </w:rPr>
      </w:pPr>
      <w:r w:rsidRPr="0095355C">
        <w:rPr>
          <w:rStyle w:val="SubtleEmphasis"/>
          <w:rFonts w:cstheme="minorHAnsi"/>
          <w:i w:val="0"/>
          <w:iCs w:val="0"/>
          <w:color w:val="auto"/>
          <w:sz w:val="20"/>
          <w:szCs w:val="20"/>
          <w:u w:val="single"/>
        </w:rPr>
        <w:t>What is a Hadoop distribution?</w:t>
      </w:r>
      <w:r w:rsidR="007A1ABB" w:rsidRPr="0095355C">
        <w:rPr>
          <w:rStyle w:val="SubtleEmphasis"/>
          <w:rFonts w:cstheme="minorHAnsi"/>
          <w:i w:val="0"/>
          <w:iCs w:val="0"/>
          <w:color w:val="auto"/>
          <w:sz w:val="20"/>
          <w:szCs w:val="20"/>
          <w:u w:val="single"/>
        </w:rPr>
        <w:t xml:space="preserve"> </w:t>
      </w:r>
    </w:p>
    <w:p w14:paraId="5FA29BA1" w14:textId="759E4C1B" w:rsidR="007A1ABB" w:rsidRPr="0095355C" w:rsidRDefault="00B56239" w:rsidP="005F223F">
      <w:pPr>
        <w:rPr>
          <w:rStyle w:val="SubtleEmphasis"/>
          <w:rFonts w:cstheme="minorHAnsi"/>
          <w:i w:val="0"/>
          <w:iCs w:val="0"/>
          <w:color w:val="auto"/>
          <w:sz w:val="20"/>
          <w:szCs w:val="20"/>
        </w:rPr>
      </w:pPr>
      <w:r w:rsidRPr="0095355C">
        <w:rPr>
          <w:rStyle w:val="SubtleEmphasis"/>
          <w:rFonts w:cstheme="minorHAnsi"/>
          <w:i w:val="0"/>
          <w:iCs w:val="0"/>
          <w:color w:val="auto"/>
          <w:sz w:val="20"/>
          <w:szCs w:val="20"/>
        </w:rPr>
        <w:t xml:space="preserve">Hadoop itself is open sources, as a result there has been a number of companies that have developed their own distributions.  Simply put, the distributions provide improved code and functionality of the original Hadoop project. The distributions offer an ability to debug </w:t>
      </w:r>
      <w:r w:rsidR="00F02BA7" w:rsidRPr="0095355C">
        <w:rPr>
          <w:rStyle w:val="SubtleEmphasis"/>
          <w:rFonts w:cstheme="minorHAnsi"/>
          <w:i w:val="0"/>
          <w:iCs w:val="0"/>
          <w:color w:val="auto"/>
          <w:sz w:val="20"/>
          <w:szCs w:val="20"/>
        </w:rPr>
        <w:t>easily and</w:t>
      </w:r>
      <w:r w:rsidRPr="0095355C">
        <w:rPr>
          <w:rStyle w:val="SubtleEmphasis"/>
          <w:rFonts w:cstheme="minorHAnsi"/>
          <w:i w:val="0"/>
          <w:iCs w:val="0"/>
          <w:color w:val="auto"/>
          <w:sz w:val="20"/>
          <w:szCs w:val="20"/>
        </w:rPr>
        <w:t xml:space="preserve"> offer software patches for an always up to date </w:t>
      </w:r>
      <w:r w:rsidR="0065622F" w:rsidRPr="0095355C">
        <w:rPr>
          <w:rStyle w:val="SubtleEmphasis"/>
          <w:rFonts w:cstheme="minorHAnsi"/>
          <w:i w:val="0"/>
          <w:iCs w:val="0"/>
          <w:color w:val="auto"/>
          <w:sz w:val="20"/>
          <w:szCs w:val="20"/>
        </w:rPr>
        <w:t>well-functioning</w:t>
      </w:r>
      <w:r w:rsidRPr="0095355C">
        <w:rPr>
          <w:rStyle w:val="SubtleEmphasis"/>
          <w:rFonts w:cstheme="minorHAnsi"/>
          <w:i w:val="0"/>
          <w:iCs w:val="0"/>
          <w:color w:val="auto"/>
          <w:sz w:val="20"/>
          <w:szCs w:val="20"/>
        </w:rPr>
        <w:t xml:space="preserve"> package</w:t>
      </w:r>
      <w:r w:rsidR="0065622F" w:rsidRPr="0095355C">
        <w:rPr>
          <w:rStyle w:val="SubtleEmphasis"/>
          <w:rFonts w:cstheme="minorHAnsi"/>
          <w:i w:val="0"/>
          <w:iCs w:val="0"/>
          <w:color w:val="auto"/>
          <w:sz w:val="20"/>
          <w:szCs w:val="20"/>
        </w:rPr>
        <w:t>, these distributions also offer technical support, and tools for a more user friendly tool.</w:t>
      </w:r>
    </w:p>
    <w:p w14:paraId="3D3424F1" w14:textId="23DFF61D" w:rsidR="007A1ABB" w:rsidRPr="0095355C" w:rsidRDefault="007A1ABB" w:rsidP="005F223F">
      <w:pPr>
        <w:rPr>
          <w:rStyle w:val="SubtleEmphasis"/>
          <w:rFonts w:cstheme="minorHAnsi"/>
          <w:i w:val="0"/>
          <w:iCs w:val="0"/>
          <w:color w:val="auto"/>
          <w:sz w:val="20"/>
          <w:szCs w:val="20"/>
        </w:rPr>
      </w:pPr>
      <w:r w:rsidRPr="0095355C">
        <w:rPr>
          <w:rFonts w:cstheme="minorHAnsi"/>
          <w:sz w:val="20"/>
          <w:szCs w:val="20"/>
        </w:rPr>
        <w:t xml:space="preserve">What is meaning of “Hadoop distribution” </w:t>
      </w:r>
      <w:bookmarkStart w:id="0" w:name="_Hlk30893648"/>
      <w:r w:rsidR="00B56239" w:rsidRPr="0095355C">
        <w:rPr>
          <w:rFonts w:cstheme="minorHAnsi"/>
          <w:sz w:val="20"/>
          <w:szCs w:val="20"/>
        </w:rPr>
        <w:t xml:space="preserve">Retrieved from </w:t>
      </w:r>
      <w:bookmarkEnd w:id="0"/>
      <w:r w:rsidR="00B56239" w:rsidRPr="0095355C">
        <w:rPr>
          <w:rFonts w:cstheme="minorHAnsi"/>
          <w:sz w:val="20"/>
          <w:szCs w:val="20"/>
        </w:rPr>
        <w:fldChar w:fldCharType="begin"/>
      </w:r>
      <w:r w:rsidR="00B56239" w:rsidRPr="0095355C">
        <w:rPr>
          <w:rFonts w:cstheme="minorHAnsi"/>
          <w:sz w:val="20"/>
          <w:szCs w:val="20"/>
        </w:rPr>
        <w:instrText xml:space="preserve"> HYPERLINK "https://stackoverflow.com/questions/35521709/what-is-meaning-of-hadoop-distribution" </w:instrText>
      </w:r>
      <w:r w:rsidR="00B56239" w:rsidRPr="0095355C">
        <w:rPr>
          <w:rFonts w:cstheme="minorHAnsi"/>
          <w:sz w:val="20"/>
          <w:szCs w:val="20"/>
        </w:rPr>
        <w:fldChar w:fldCharType="separate"/>
      </w:r>
      <w:r w:rsidR="00B56239" w:rsidRPr="0095355C">
        <w:rPr>
          <w:rStyle w:val="Hyperlink"/>
          <w:rFonts w:cstheme="minorHAnsi"/>
          <w:sz w:val="20"/>
          <w:szCs w:val="20"/>
        </w:rPr>
        <w:t>https://stackoverflow.com/questions/35521709/what-is-meaning-of-hadoop-distribution</w:t>
      </w:r>
      <w:r w:rsidR="00B56239" w:rsidRPr="0095355C">
        <w:rPr>
          <w:rFonts w:cstheme="minorHAnsi"/>
          <w:sz w:val="20"/>
          <w:szCs w:val="20"/>
        </w:rPr>
        <w:fldChar w:fldCharType="end"/>
      </w:r>
    </w:p>
    <w:p w14:paraId="483B52C4" w14:textId="77777777" w:rsidR="007A1ABB" w:rsidRPr="0095355C" w:rsidRDefault="007A1ABB" w:rsidP="005F223F">
      <w:pPr>
        <w:rPr>
          <w:rStyle w:val="SubtleEmphasis"/>
          <w:rFonts w:cstheme="minorHAnsi"/>
          <w:i w:val="0"/>
          <w:iCs w:val="0"/>
          <w:color w:val="auto"/>
          <w:sz w:val="20"/>
          <w:szCs w:val="20"/>
        </w:rPr>
      </w:pPr>
    </w:p>
    <w:p w14:paraId="755BA98B" w14:textId="2F29E4B0" w:rsidR="0040738B" w:rsidRPr="0095355C" w:rsidRDefault="0040738B" w:rsidP="005F223F">
      <w:pPr>
        <w:rPr>
          <w:rStyle w:val="SubtleEmphasis"/>
          <w:rFonts w:cstheme="minorHAnsi"/>
          <w:i w:val="0"/>
          <w:iCs w:val="0"/>
          <w:color w:val="auto"/>
          <w:sz w:val="20"/>
          <w:szCs w:val="20"/>
          <w:u w:val="single"/>
        </w:rPr>
      </w:pPr>
      <w:r w:rsidRPr="0095355C">
        <w:rPr>
          <w:rStyle w:val="SubtleEmphasis"/>
          <w:rFonts w:cstheme="minorHAnsi"/>
          <w:i w:val="0"/>
          <w:iCs w:val="0"/>
          <w:color w:val="auto"/>
          <w:sz w:val="20"/>
          <w:szCs w:val="20"/>
          <w:u w:val="single"/>
        </w:rPr>
        <w:t>What are some distributions of Hadoop?</w:t>
      </w:r>
    </w:p>
    <w:p w14:paraId="75370B4D" w14:textId="0F09A017" w:rsidR="0040738B" w:rsidRPr="0095355C" w:rsidRDefault="00DE6357" w:rsidP="005F223F">
      <w:pPr>
        <w:rPr>
          <w:rStyle w:val="SubtleEmphasis"/>
          <w:rFonts w:cstheme="minorHAnsi"/>
          <w:i w:val="0"/>
          <w:iCs w:val="0"/>
          <w:color w:val="auto"/>
          <w:sz w:val="20"/>
          <w:szCs w:val="20"/>
        </w:rPr>
      </w:pPr>
      <w:r w:rsidRPr="0095355C">
        <w:rPr>
          <w:rStyle w:val="SubtleEmphasis"/>
          <w:rFonts w:cstheme="minorHAnsi"/>
          <w:i w:val="0"/>
          <w:iCs w:val="0"/>
          <w:color w:val="auto"/>
          <w:sz w:val="20"/>
          <w:szCs w:val="20"/>
        </w:rPr>
        <w:t xml:space="preserve">From our readings this week the first notable distribution is BDE which stands for Big Data Europe, it is an open source platform </w:t>
      </w:r>
      <w:r w:rsidR="009D5CF4" w:rsidRPr="0095355C">
        <w:rPr>
          <w:rStyle w:val="SubtleEmphasis"/>
          <w:rFonts w:cstheme="minorHAnsi"/>
          <w:i w:val="0"/>
          <w:iCs w:val="0"/>
          <w:color w:val="auto"/>
          <w:sz w:val="20"/>
          <w:szCs w:val="20"/>
        </w:rPr>
        <w:t xml:space="preserve">that has developed interfaces for cluster creation and development, lessening the barrier to entry. </w:t>
      </w:r>
      <w:r w:rsidR="006F3802" w:rsidRPr="0095355C">
        <w:rPr>
          <w:rStyle w:val="SubtleEmphasis"/>
          <w:rFonts w:cstheme="minorHAnsi"/>
          <w:i w:val="0"/>
          <w:iCs w:val="0"/>
          <w:color w:val="auto"/>
          <w:sz w:val="20"/>
          <w:szCs w:val="20"/>
        </w:rPr>
        <w:t xml:space="preserve"> Within the BDV vs. Other Hadoop Distributions</w:t>
      </w:r>
      <w:r w:rsidR="004742B3" w:rsidRPr="0095355C">
        <w:rPr>
          <w:rStyle w:val="SubtleEmphasis"/>
          <w:rFonts w:cstheme="minorHAnsi"/>
          <w:i w:val="0"/>
          <w:iCs w:val="0"/>
          <w:color w:val="auto"/>
          <w:sz w:val="20"/>
          <w:szCs w:val="20"/>
        </w:rPr>
        <w:t xml:space="preserve"> article, the table below offered a great comparison across the various Hadoop </w:t>
      </w:r>
      <w:r w:rsidR="00BD372D" w:rsidRPr="0095355C">
        <w:rPr>
          <w:rStyle w:val="SubtleEmphasis"/>
          <w:rFonts w:cstheme="minorHAnsi"/>
          <w:i w:val="0"/>
          <w:iCs w:val="0"/>
          <w:color w:val="auto"/>
          <w:sz w:val="20"/>
          <w:szCs w:val="20"/>
        </w:rPr>
        <w:t>distributions</w:t>
      </w:r>
      <w:r w:rsidR="004742B3" w:rsidRPr="0095355C">
        <w:rPr>
          <w:rStyle w:val="SubtleEmphasis"/>
          <w:rFonts w:cstheme="minorHAnsi"/>
          <w:i w:val="0"/>
          <w:iCs w:val="0"/>
          <w:color w:val="auto"/>
          <w:sz w:val="20"/>
          <w:szCs w:val="20"/>
        </w:rPr>
        <w:t xml:space="preserve"> offere</w:t>
      </w:r>
      <w:r w:rsidR="00BD372D" w:rsidRPr="0095355C">
        <w:rPr>
          <w:rStyle w:val="SubtleEmphasis"/>
          <w:rFonts w:cstheme="minorHAnsi"/>
          <w:i w:val="0"/>
          <w:iCs w:val="0"/>
          <w:color w:val="auto"/>
          <w:sz w:val="20"/>
          <w:szCs w:val="20"/>
        </w:rPr>
        <w:t xml:space="preserve">d </w:t>
      </w:r>
      <w:r w:rsidR="0095355C" w:rsidRPr="0095355C">
        <w:rPr>
          <w:rStyle w:val="SubtleEmphasis"/>
          <w:rFonts w:cstheme="minorHAnsi"/>
          <w:i w:val="0"/>
          <w:iCs w:val="0"/>
          <w:color w:val="auto"/>
          <w:sz w:val="20"/>
          <w:szCs w:val="20"/>
        </w:rPr>
        <w:t>including</w:t>
      </w:r>
      <w:r w:rsidR="00BD372D" w:rsidRPr="0095355C">
        <w:rPr>
          <w:rStyle w:val="SubtleEmphasis"/>
          <w:rFonts w:cstheme="minorHAnsi"/>
          <w:i w:val="0"/>
          <w:iCs w:val="0"/>
          <w:color w:val="auto"/>
          <w:sz w:val="20"/>
          <w:szCs w:val="20"/>
        </w:rPr>
        <w:t xml:space="preserve"> </w:t>
      </w:r>
      <w:proofErr w:type="spellStart"/>
      <w:r w:rsidR="00BD372D" w:rsidRPr="0095355C">
        <w:rPr>
          <w:rStyle w:val="SubtleEmphasis"/>
          <w:rFonts w:cstheme="minorHAnsi"/>
          <w:i w:val="0"/>
          <w:iCs w:val="0"/>
          <w:color w:val="auto"/>
          <w:sz w:val="20"/>
          <w:szCs w:val="20"/>
        </w:rPr>
        <w:t>MapR</w:t>
      </w:r>
      <w:proofErr w:type="spellEnd"/>
      <w:r w:rsidR="00BD372D" w:rsidRPr="0095355C">
        <w:rPr>
          <w:rStyle w:val="SubtleEmphasis"/>
          <w:rFonts w:cstheme="minorHAnsi"/>
          <w:i w:val="0"/>
          <w:iCs w:val="0"/>
          <w:color w:val="auto"/>
          <w:sz w:val="20"/>
          <w:szCs w:val="20"/>
        </w:rPr>
        <w:t xml:space="preserve">, Hortonworks, Cloudera, </w:t>
      </w:r>
      <w:proofErr w:type="spellStart"/>
      <w:r w:rsidR="00BD372D" w:rsidRPr="0095355C">
        <w:rPr>
          <w:rStyle w:val="SubtleEmphasis"/>
          <w:rFonts w:cstheme="minorHAnsi"/>
          <w:i w:val="0"/>
          <w:iCs w:val="0"/>
          <w:color w:val="auto"/>
          <w:sz w:val="20"/>
          <w:szCs w:val="20"/>
        </w:rPr>
        <w:t>BigTop</w:t>
      </w:r>
      <w:proofErr w:type="spellEnd"/>
      <w:r w:rsidR="00BD372D" w:rsidRPr="0095355C">
        <w:rPr>
          <w:rStyle w:val="SubtleEmphasis"/>
          <w:rFonts w:cstheme="minorHAnsi"/>
          <w:i w:val="0"/>
          <w:iCs w:val="0"/>
          <w:color w:val="auto"/>
          <w:sz w:val="20"/>
          <w:szCs w:val="20"/>
        </w:rPr>
        <w:t xml:space="preserve">, and obviously BDE. </w:t>
      </w:r>
      <w:r w:rsidR="0095355C" w:rsidRPr="0095355C">
        <w:rPr>
          <w:rStyle w:val="SubtleEmphasis"/>
          <w:rFonts w:cstheme="minorHAnsi"/>
          <w:i w:val="0"/>
          <w:iCs w:val="0"/>
          <w:color w:val="auto"/>
          <w:sz w:val="20"/>
          <w:szCs w:val="20"/>
        </w:rPr>
        <w:t xml:space="preserve"> This offers a compare and contrast across file systems, installation, plug and play components (which only BDE offers at this point in time), cost, scaling, custom components again BDE leading, integration testing, OS (BDE offering all vs. just Linux for the remaining distributions), and management tools.  Since this is a pitch for BDE, obviously it seems like this offers the most functionality of the distribution options offered.</w:t>
      </w:r>
    </w:p>
    <w:p w14:paraId="0B056A82" w14:textId="69D3B45F" w:rsidR="00BD372D" w:rsidRPr="0095355C" w:rsidRDefault="00BD372D" w:rsidP="005F223F">
      <w:pPr>
        <w:rPr>
          <w:rStyle w:val="SubtleEmphasis"/>
          <w:rFonts w:cstheme="minorHAnsi"/>
          <w:i w:val="0"/>
          <w:iCs w:val="0"/>
          <w:color w:val="auto"/>
          <w:sz w:val="20"/>
          <w:szCs w:val="20"/>
        </w:rPr>
      </w:pPr>
    </w:p>
    <w:p w14:paraId="79BB94B9" w14:textId="1E9FCEE9" w:rsidR="00BD372D" w:rsidRPr="0095355C" w:rsidRDefault="00BD372D" w:rsidP="005F223F">
      <w:pPr>
        <w:rPr>
          <w:rStyle w:val="SubtleEmphasis"/>
          <w:rFonts w:cstheme="minorHAnsi"/>
          <w:i w:val="0"/>
          <w:iCs w:val="0"/>
          <w:color w:val="auto"/>
          <w:sz w:val="20"/>
          <w:szCs w:val="20"/>
        </w:rPr>
      </w:pPr>
      <w:r w:rsidRPr="0095355C">
        <w:rPr>
          <w:rFonts w:cstheme="minorHAnsi"/>
          <w:noProof/>
          <w:sz w:val="20"/>
          <w:szCs w:val="20"/>
        </w:rPr>
        <w:drawing>
          <wp:inline distT="0" distB="0" distL="0" distR="0" wp14:anchorId="73D1899F" wp14:editId="2966D819">
            <wp:extent cx="4177145" cy="44917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8112" cy="4492812"/>
                    </a:xfrm>
                    <a:prstGeom prst="rect">
                      <a:avLst/>
                    </a:prstGeom>
                  </pic:spPr>
                </pic:pic>
              </a:graphicData>
            </a:graphic>
          </wp:inline>
        </w:drawing>
      </w:r>
    </w:p>
    <w:p w14:paraId="75D2A1B1" w14:textId="77777777" w:rsidR="00B56239" w:rsidRPr="0095355C" w:rsidRDefault="00B56239" w:rsidP="00B56239">
      <w:pPr>
        <w:rPr>
          <w:rStyle w:val="SubtleEmphasis"/>
          <w:rFonts w:cstheme="minorHAnsi"/>
          <w:i w:val="0"/>
          <w:iCs w:val="0"/>
          <w:color w:val="auto"/>
          <w:sz w:val="20"/>
          <w:szCs w:val="20"/>
        </w:rPr>
      </w:pPr>
      <w:r w:rsidRPr="0095355C">
        <w:rPr>
          <w:rStyle w:val="SubtleEmphasis"/>
          <w:rFonts w:cstheme="minorHAnsi"/>
          <w:i w:val="0"/>
          <w:iCs w:val="0"/>
          <w:color w:val="auto"/>
          <w:sz w:val="20"/>
          <w:szCs w:val="20"/>
        </w:rPr>
        <w:lastRenderedPageBreak/>
        <w:t xml:space="preserve">Ivan </w:t>
      </w:r>
      <w:proofErr w:type="spellStart"/>
      <w:r w:rsidRPr="0095355C">
        <w:rPr>
          <w:rStyle w:val="SubtleEmphasis"/>
          <w:rFonts w:cstheme="minorHAnsi"/>
          <w:i w:val="0"/>
          <w:iCs w:val="0"/>
          <w:color w:val="auto"/>
          <w:sz w:val="20"/>
          <w:szCs w:val="20"/>
        </w:rPr>
        <w:t>Ermilov</w:t>
      </w:r>
      <w:proofErr w:type="spellEnd"/>
      <w:r w:rsidRPr="0095355C">
        <w:rPr>
          <w:rStyle w:val="SubtleEmphasis"/>
          <w:rFonts w:cstheme="minorHAnsi"/>
          <w:i w:val="0"/>
          <w:iCs w:val="0"/>
          <w:color w:val="auto"/>
          <w:sz w:val="20"/>
          <w:szCs w:val="20"/>
        </w:rPr>
        <w:t xml:space="preserve">. BDE vs. other Hadoop Distributions. </w:t>
      </w:r>
      <w:hyperlink r:id="rId9" w:history="1">
        <w:r w:rsidRPr="0095355C">
          <w:rPr>
            <w:rStyle w:val="Hyperlink"/>
            <w:rFonts w:cstheme="minorHAnsi"/>
            <w:sz w:val="20"/>
            <w:szCs w:val="20"/>
          </w:rPr>
          <w:t>https://worldclass.regis.edu/d2l/le/content/245302/viewContent/3452021/View</w:t>
        </w:r>
      </w:hyperlink>
    </w:p>
    <w:p w14:paraId="769FA2CD" w14:textId="1F43371F" w:rsidR="0040738B" w:rsidRPr="00233CCF" w:rsidRDefault="0040738B" w:rsidP="005F223F">
      <w:pPr>
        <w:rPr>
          <w:rStyle w:val="SubtleEmphasis"/>
          <w:rFonts w:cstheme="minorHAnsi"/>
          <w:i w:val="0"/>
          <w:iCs w:val="0"/>
          <w:color w:val="auto"/>
          <w:sz w:val="20"/>
          <w:szCs w:val="20"/>
          <w:u w:val="single"/>
        </w:rPr>
      </w:pPr>
      <w:r w:rsidRPr="00233CCF">
        <w:rPr>
          <w:rStyle w:val="SubtleEmphasis"/>
          <w:rFonts w:cstheme="minorHAnsi"/>
          <w:i w:val="0"/>
          <w:iCs w:val="0"/>
          <w:color w:val="auto"/>
          <w:sz w:val="20"/>
          <w:szCs w:val="20"/>
          <w:u w:val="single"/>
        </w:rPr>
        <w:t>How does a Hadoop cluster work?</w:t>
      </w:r>
    </w:p>
    <w:p w14:paraId="70A6723B" w14:textId="08F921F6" w:rsidR="0040738B" w:rsidRDefault="00B779C8"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A Hadoop </w:t>
      </w:r>
      <w:r w:rsidR="004E729E">
        <w:rPr>
          <w:rStyle w:val="SubtleEmphasis"/>
          <w:rFonts w:cstheme="minorHAnsi"/>
          <w:i w:val="0"/>
          <w:iCs w:val="0"/>
          <w:color w:val="auto"/>
          <w:sz w:val="20"/>
          <w:szCs w:val="20"/>
        </w:rPr>
        <w:t xml:space="preserve">is a set of open source software utilities, utilizing a network of computers to </w:t>
      </w:r>
      <w:r w:rsidR="0069686F">
        <w:rPr>
          <w:rStyle w:val="SubtleEmphasis"/>
          <w:rFonts w:cstheme="minorHAnsi"/>
          <w:i w:val="0"/>
          <w:iCs w:val="0"/>
          <w:color w:val="auto"/>
          <w:sz w:val="20"/>
          <w:szCs w:val="20"/>
        </w:rPr>
        <w:t xml:space="preserve">provide a framework for distributed computing and storage by dividing a file into blocks and then storing it across a cluster of machines, thus the “cluster.” Hadoop will then create replicas of the blocks on the cluster, and distributes processing by dividing a job into various tasks that run in parallel over the computing cluster. </w:t>
      </w:r>
    </w:p>
    <w:p w14:paraId="738A8E47" w14:textId="0134DF33" w:rsidR="005B311B" w:rsidRPr="0095355C" w:rsidRDefault="005B311B" w:rsidP="005F223F">
      <w:pPr>
        <w:rPr>
          <w:rStyle w:val="SubtleEmphasis"/>
          <w:rFonts w:cstheme="minorHAnsi"/>
          <w:i w:val="0"/>
          <w:iCs w:val="0"/>
          <w:color w:val="auto"/>
          <w:sz w:val="20"/>
          <w:szCs w:val="20"/>
        </w:rPr>
      </w:pPr>
      <w:r w:rsidRPr="005B311B">
        <w:rPr>
          <w:rStyle w:val="SubtleEmphasis"/>
          <w:rFonts w:cstheme="minorHAnsi"/>
          <w:i w:val="0"/>
          <w:iCs w:val="0"/>
          <w:color w:val="auto"/>
          <w:sz w:val="20"/>
          <w:szCs w:val="20"/>
        </w:rPr>
        <w:t>How Hadoop Works Internally – Inside Hadoop</w:t>
      </w:r>
      <w:r w:rsidR="00CD5B9B">
        <w:rPr>
          <w:rStyle w:val="SubtleEmphasis"/>
          <w:rFonts w:cstheme="minorHAnsi"/>
          <w:i w:val="0"/>
          <w:iCs w:val="0"/>
          <w:color w:val="auto"/>
          <w:sz w:val="20"/>
          <w:szCs w:val="20"/>
        </w:rPr>
        <w:t xml:space="preserve">. </w:t>
      </w:r>
      <w:r w:rsidR="00CD5B9B" w:rsidRPr="0095355C">
        <w:rPr>
          <w:rFonts w:cstheme="minorHAnsi"/>
          <w:sz w:val="20"/>
          <w:szCs w:val="20"/>
        </w:rPr>
        <w:t>Retrieved from</w:t>
      </w:r>
      <w:r>
        <w:rPr>
          <w:rStyle w:val="SubtleEmphasis"/>
          <w:rFonts w:cstheme="minorHAnsi"/>
          <w:i w:val="0"/>
          <w:iCs w:val="0"/>
          <w:color w:val="auto"/>
          <w:sz w:val="20"/>
          <w:szCs w:val="20"/>
        </w:rPr>
        <w:t xml:space="preserve"> </w:t>
      </w:r>
      <w:hyperlink r:id="rId10" w:history="1">
        <w:r w:rsidR="002A051F" w:rsidRPr="00855CBC">
          <w:rPr>
            <w:rStyle w:val="Hyperlink"/>
            <w:rFonts w:cstheme="minorHAnsi"/>
            <w:sz w:val="20"/>
            <w:szCs w:val="20"/>
          </w:rPr>
          <w:t>https://data-flair.training/blogs/how-hadoop-works-internally/</w:t>
        </w:r>
      </w:hyperlink>
    </w:p>
    <w:p w14:paraId="33465895" w14:textId="77777777" w:rsidR="0040738B" w:rsidRPr="0069686F" w:rsidRDefault="0040738B" w:rsidP="005F223F">
      <w:pPr>
        <w:rPr>
          <w:rStyle w:val="SubtleEmphasis"/>
          <w:rFonts w:cstheme="minorHAnsi"/>
          <w:i w:val="0"/>
          <w:iCs w:val="0"/>
          <w:color w:val="auto"/>
          <w:sz w:val="20"/>
          <w:szCs w:val="20"/>
          <w:u w:val="single"/>
        </w:rPr>
      </w:pPr>
      <w:r w:rsidRPr="0069686F">
        <w:rPr>
          <w:rStyle w:val="SubtleEmphasis"/>
          <w:rFonts w:cstheme="minorHAnsi"/>
          <w:i w:val="0"/>
          <w:iCs w:val="0"/>
          <w:color w:val="auto"/>
          <w:sz w:val="20"/>
          <w:szCs w:val="20"/>
          <w:u w:val="single"/>
        </w:rPr>
        <w:t xml:space="preserve">Why does Hadoop create multiple output files? </w:t>
      </w:r>
    </w:p>
    <w:p w14:paraId="04B5BC7E" w14:textId="47C5A02A" w:rsidR="0040738B" w:rsidRDefault="002D6480"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In the map reduce process one output file is created for each reducer, the files that are created are named by the partition number for an example part r10000, r10001 and so on. The multiple output format class in MapReduce is utilized </w:t>
      </w:r>
      <w:r w:rsidR="00F15740">
        <w:rPr>
          <w:rStyle w:val="SubtleEmphasis"/>
          <w:rFonts w:cstheme="minorHAnsi"/>
          <w:i w:val="0"/>
          <w:iCs w:val="0"/>
          <w:color w:val="auto"/>
          <w:sz w:val="20"/>
          <w:szCs w:val="20"/>
        </w:rPr>
        <w:t xml:space="preserve">to format input data records into their appropriate sub directories based on the criteria that the data will be categorized by. </w:t>
      </w:r>
    </w:p>
    <w:p w14:paraId="68612A22" w14:textId="00760030" w:rsidR="0092122F" w:rsidRDefault="00F15740"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Hadoop Multiple Outputs Use Case. Retrieved from </w:t>
      </w:r>
      <w:hyperlink r:id="rId11" w:history="1">
        <w:r w:rsidRPr="00855CBC">
          <w:rPr>
            <w:rStyle w:val="Hyperlink"/>
          </w:rPr>
          <w:t>http://hadooptutorial.info/category/interview-questions/mapreduce-interview-questions/</w:t>
        </w:r>
      </w:hyperlink>
    </w:p>
    <w:p w14:paraId="11342ED9" w14:textId="4D74A702" w:rsidR="0040738B" w:rsidRPr="00F15740" w:rsidRDefault="0040738B" w:rsidP="005F223F">
      <w:pPr>
        <w:rPr>
          <w:rStyle w:val="SubtleEmphasis"/>
          <w:rFonts w:cstheme="minorHAnsi"/>
          <w:i w:val="0"/>
          <w:iCs w:val="0"/>
          <w:color w:val="auto"/>
          <w:sz w:val="20"/>
          <w:szCs w:val="20"/>
          <w:u w:val="single"/>
        </w:rPr>
      </w:pPr>
      <w:r w:rsidRPr="00F15740">
        <w:rPr>
          <w:rStyle w:val="SubtleEmphasis"/>
          <w:rFonts w:cstheme="minorHAnsi"/>
          <w:i w:val="0"/>
          <w:iCs w:val="0"/>
          <w:color w:val="auto"/>
          <w:sz w:val="20"/>
          <w:szCs w:val="20"/>
          <w:u w:val="single"/>
        </w:rPr>
        <w:t>How does this relate to the reducer step and number of compute nodes?</w:t>
      </w:r>
    </w:p>
    <w:p w14:paraId="0F37CB20" w14:textId="43A42D67" w:rsidR="0040738B" w:rsidRDefault="007D13C7" w:rsidP="005F223F">
      <w:pPr>
        <w:rPr>
          <w:rStyle w:val="SubtleEmphasis"/>
          <w:rFonts w:cstheme="minorHAnsi"/>
          <w:i w:val="0"/>
          <w:iCs w:val="0"/>
          <w:color w:val="auto"/>
          <w:sz w:val="20"/>
          <w:szCs w:val="20"/>
        </w:rPr>
      </w:pPr>
      <w:r>
        <w:rPr>
          <w:rStyle w:val="SubtleEmphasis"/>
          <w:rFonts w:cstheme="minorHAnsi"/>
          <w:i w:val="0"/>
          <w:iCs w:val="0"/>
          <w:color w:val="auto"/>
          <w:sz w:val="20"/>
          <w:szCs w:val="20"/>
        </w:rPr>
        <w:t>There are three phases to the map reduce process, shuffle, sort, and reduce</w:t>
      </w:r>
      <w:r w:rsidR="00B1419B">
        <w:rPr>
          <w:rStyle w:val="SubtleEmphasis"/>
          <w:rFonts w:cstheme="minorHAnsi"/>
          <w:i w:val="0"/>
          <w:iCs w:val="0"/>
          <w:color w:val="auto"/>
          <w:sz w:val="20"/>
          <w:szCs w:val="20"/>
        </w:rPr>
        <w:t>.  In the reduce phase the reduce task aggregates key value pairs</w:t>
      </w:r>
      <w:r w:rsidR="00B60D0B">
        <w:rPr>
          <w:rStyle w:val="SubtleEmphasis"/>
          <w:rFonts w:cstheme="minorHAnsi"/>
          <w:i w:val="0"/>
          <w:iCs w:val="0"/>
          <w:color w:val="auto"/>
          <w:sz w:val="20"/>
          <w:szCs w:val="20"/>
        </w:rPr>
        <w:t>.</w:t>
      </w:r>
      <w:r>
        <w:rPr>
          <w:rStyle w:val="SubtleEmphasis"/>
          <w:rFonts w:cstheme="minorHAnsi"/>
          <w:i w:val="0"/>
          <w:iCs w:val="0"/>
          <w:color w:val="auto"/>
          <w:sz w:val="20"/>
          <w:szCs w:val="20"/>
        </w:rPr>
        <w:t xml:space="preserve"> </w:t>
      </w:r>
      <w:r w:rsidR="00FE6086">
        <w:rPr>
          <w:rStyle w:val="SubtleEmphasis"/>
          <w:rFonts w:cstheme="minorHAnsi"/>
          <w:i w:val="0"/>
          <w:iCs w:val="0"/>
          <w:color w:val="auto"/>
          <w:sz w:val="20"/>
          <w:szCs w:val="20"/>
        </w:rPr>
        <w:t xml:space="preserve">The multiple output process relates </w:t>
      </w:r>
      <w:r w:rsidR="004E43FA">
        <w:rPr>
          <w:rStyle w:val="SubtleEmphasis"/>
          <w:rFonts w:cstheme="minorHAnsi"/>
          <w:i w:val="0"/>
          <w:iCs w:val="0"/>
          <w:color w:val="auto"/>
          <w:sz w:val="20"/>
          <w:szCs w:val="20"/>
        </w:rPr>
        <w:t xml:space="preserve">to the reducer step and the number of compute nodes </w:t>
      </w:r>
      <w:r w:rsidR="006139FC">
        <w:rPr>
          <w:rStyle w:val="SubtleEmphasis"/>
          <w:rFonts w:cstheme="minorHAnsi"/>
          <w:i w:val="0"/>
          <w:iCs w:val="0"/>
          <w:color w:val="auto"/>
          <w:sz w:val="20"/>
          <w:szCs w:val="20"/>
        </w:rPr>
        <w:t>because for each partition/compute notes an output file is built.</w:t>
      </w:r>
      <w:r>
        <w:rPr>
          <w:rStyle w:val="SubtleEmphasis"/>
          <w:rFonts w:cstheme="minorHAnsi"/>
          <w:i w:val="0"/>
          <w:iCs w:val="0"/>
          <w:color w:val="auto"/>
          <w:sz w:val="20"/>
          <w:szCs w:val="20"/>
        </w:rPr>
        <w:t xml:space="preserve"> </w:t>
      </w:r>
    </w:p>
    <w:p w14:paraId="12644D73" w14:textId="2D6D2394" w:rsidR="007D13C7" w:rsidRPr="007D13C7" w:rsidRDefault="007D13C7" w:rsidP="005F223F">
      <w:pPr>
        <w:rPr>
          <w:rStyle w:val="SubtleEmphasis"/>
          <w:rFonts w:cstheme="minorHAnsi"/>
          <w:i w:val="0"/>
          <w:iCs w:val="0"/>
          <w:color w:val="auto"/>
          <w:sz w:val="20"/>
          <w:szCs w:val="20"/>
        </w:rPr>
      </w:pPr>
      <w:r w:rsidRPr="007D13C7">
        <w:rPr>
          <w:sz w:val="20"/>
          <w:szCs w:val="20"/>
        </w:rPr>
        <w:t xml:space="preserve">Hadoop Reducer – 3 Steps learning for MapReduce Reducer. Retrieved from: </w:t>
      </w:r>
      <w:hyperlink r:id="rId12" w:history="1">
        <w:r w:rsidRPr="007D13C7">
          <w:rPr>
            <w:rStyle w:val="Hyperlink"/>
            <w:sz w:val="20"/>
            <w:szCs w:val="20"/>
          </w:rPr>
          <w:t>https://data-flair.training/blogs/hadoop-reducer/</w:t>
        </w:r>
      </w:hyperlink>
    </w:p>
    <w:p w14:paraId="22E79220" w14:textId="49BE9135" w:rsidR="0040738B" w:rsidRDefault="0040738B" w:rsidP="005F223F">
      <w:pPr>
        <w:rPr>
          <w:rStyle w:val="SubtleEmphasis"/>
          <w:rFonts w:cstheme="minorHAnsi"/>
          <w:i w:val="0"/>
          <w:iCs w:val="0"/>
          <w:color w:val="auto"/>
          <w:sz w:val="20"/>
          <w:szCs w:val="20"/>
          <w:u w:val="single"/>
        </w:rPr>
      </w:pPr>
      <w:r w:rsidRPr="001E6354">
        <w:rPr>
          <w:rStyle w:val="SubtleEmphasis"/>
          <w:rFonts w:cstheme="minorHAnsi"/>
          <w:i w:val="0"/>
          <w:iCs w:val="0"/>
          <w:color w:val="auto"/>
          <w:sz w:val="20"/>
          <w:szCs w:val="20"/>
          <w:u w:val="single"/>
        </w:rPr>
        <w:t>Why should we use version control to store code for projects?</w:t>
      </w:r>
    </w:p>
    <w:p w14:paraId="2B3B5B14" w14:textId="35AEC530" w:rsidR="0040738B" w:rsidRPr="0095355C" w:rsidRDefault="001E6354"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Version control is essential in storing code for projects because it allows you to step through the development process, create checkpoints by storing versions and being able to identify exactly what was changed or added from the prior updates. </w:t>
      </w:r>
      <w:r w:rsidR="00815C8A">
        <w:rPr>
          <w:rStyle w:val="SubtleEmphasis"/>
          <w:rFonts w:cstheme="minorHAnsi"/>
          <w:i w:val="0"/>
          <w:iCs w:val="0"/>
          <w:color w:val="auto"/>
          <w:sz w:val="20"/>
          <w:szCs w:val="20"/>
        </w:rPr>
        <w:t xml:space="preserve">You can easily revert to a prior version if you blow up your code, and when you create updates you can note what you’ve done making it easy to debug.  In </w:t>
      </w:r>
      <w:r w:rsidR="00D850C5">
        <w:rPr>
          <w:rStyle w:val="SubtleEmphasis"/>
          <w:rFonts w:cstheme="minorHAnsi"/>
          <w:i w:val="0"/>
          <w:iCs w:val="0"/>
          <w:color w:val="auto"/>
          <w:sz w:val="20"/>
          <w:szCs w:val="20"/>
        </w:rPr>
        <w:t>addition,</w:t>
      </w:r>
      <w:r w:rsidR="00815C8A">
        <w:rPr>
          <w:rStyle w:val="SubtleEmphasis"/>
          <w:rFonts w:cstheme="minorHAnsi"/>
          <w:i w:val="0"/>
          <w:iCs w:val="0"/>
          <w:color w:val="auto"/>
          <w:sz w:val="20"/>
          <w:szCs w:val="20"/>
        </w:rPr>
        <w:t xml:space="preserve"> </w:t>
      </w:r>
      <w:r w:rsidR="00D850C5">
        <w:rPr>
          <w:rStyle w:val="SubtleEmphasis"/>
          <w:rFonts w:cstheme="minorHAnsi"/>
          <w:i w:val="0"/>
          <w:iCs w:val="0"/>
          <w:color w:val="auto"/>
          <w:sz w:val="20"/>
          <w:szCs w:val="20"/>
        </w:rPr>
        <w:t xml:space="preserve">for collaborative work </w:t>
      </w:r>
      <w:r w:rsidR="00815C8A">
        <w:rPr>
          <w:rStyle w:val="SubtleEmphasis"/>
          <w:rFonts w:cstheme="minorHAnsi"/>
          <w:i w:val="0"/>
          <w:iCs w:val="0"/>
          <w:color w:val="auto"/>
          <w:sz w:val="20"/>
          <w:szCs w:val="20"/>
        </w:rPr>
        <w:t>on large projects with various resources</w:t>
      </w:r>
      <w:r w:rsidR="00776792">
        <w:rPr>
          <w:rStyle w:val="SubtleEmphasis"/>
          <w:rFonts w:cstheme="minorHAnsi"/>
          <w:i w:val="0"/>
          <w:iCs w:val="0"/>
          <w:color w:val="auto"/>
          <w:sz w:val="20"/>
          <w:szCs w:val="20"/>
        </w:rPr>
        <w:t xml:space="preserve">, you can work on your individual changes or development independently </w:t>
      </w:r>
      <w:r w:rsidR="00D850C5">
        <w:rPr>
          <w:rStyle w:val="SubtleEmphasis"/>
          <w:rFonts w:cstheme="minorHAnsi"/>
          <w:i w:val="0"/>
          <w:iCs w:val="0"/>
          <w:color w:val="auto"/>
          <w:sz w:val="20"/>
          <w:szCs w:val="20"/>
        </w:rPr>
        <w:t>and you can merge in the pieces of development seamlessly, and again with the capability of reverting changes if there are issues.</w:t>
      </w:r>
    </w:p>
    <w:p w14:paraId="724B0B8E" w14:textId="51972178" w:rsidR="0040738B" w:rsidRPr="00D850C5" w:rsidRDefault="0040738B" w:rsidP="005F223F">
      <w:pPr>
        <w:rPr>
          <w:rStyle w:val="SubtleEmphasis"/>
          <w:rFonts w:cstheme="minorHAnsi"/>
          <w:i w:val="0"/>
          <w:iCs w:val="0"/>
          <w:color w:val="auto"/>
          <w:sz w:val="20"/>
          <w:szCs w:val="20"/>
          <w:u w:val="single"/>
        </w:rPr>
      </w:pPr>
      <w:r w:rsidRPr="00D850C5">
        <w:rPr>
          <w:rStyle w:val="SubtleEmphasis"/>
          <w:rFonts w:cstheme="minorHAnsi"/>
          <w:i w:val="0"/>
          <w:iCs w:val="0"/>
          <w:color w:val="auto"/>
          <w:sz w:val="20"/>
          <w:szCs w:val="20"/>
          <w:u w:val="single"/>
        </w:rPr>
        <w:t>What are pros/cons of using a cloud provider for a Hadoop cluster vs using our own in-house machines?</w:t>
      </w:r>
    </w:p>
    <w:p w14:paraId="2DEBCDF0" w14:textId="32F662BB" w:rsidR="0040738B" w:rsidRPr="0095355C" w:rsidRDefault="008F18A2" w:rsidP="005F223F">
      <w:pPr>
        <w:rPr>
          <w:rStyle w:val="SubtleEmphasis"/>
          <w:rFonts w:cstheme="minorHAnsi"/>
          <w:i w:val="0"/>
          <w:iCs w:val="0"/>
          <w:color w:val="auto"/>
          <w:sz w:val="20"/>
          <w:szCs w:val="20"/>
        </w:rPr>
      </w:pPr>
      <w:r>
        <w:rPr>
          <w:rStyle w:val="SubtleEmphasis"/>
          <w:rFonts w:cstheme="minorHAnsi"/>
          <w:i w:val="0"/>
          <w:iCs w:val="0"/>
          <w:color w:val="auto"/>
          <w:sz w:val="20"/>
          <w:szCs w:val="20"/>
        </w:rPr>
        <w:t>Accor</w:t>
      </w:r>
      <w:r w:rsidR="00D44574">
        <w:rPr>
          <w:rStyle w:val="SubtleEmphasis"/>
          <w:rFonts w:cstheme="minorHAnsi"/>
          <w:i w:val="0"/>
          <w:iCs w:val="0"/>
          <w:color w:val="auto"/>
          <w:sz w:val="20"/>
          <w:szCs w:val="20"/>
        </w:rPr>
        <w:t xml:space="preserve">ding to an article </w:t>
      </w:r>
      <w:r w:rsidR="00035997">
        <w:rPr>
          <w:rStyle w:val="SubtleEmphasis"/>
          <w:rFonts w:cstheme="minorHAnsi"/>
          <w:i w:val="0"/>
          <w:iCs w:val="0"/>
          <w:color w:val="auto"/>
          <w:sz w:val="20"/>
          <w:szCs w:val="20"/>
        </w:rPr>
        <w:t>written</w:t>
      </w:r>
      <w:r w:rsidR="00D44574">
        <w:rPr>
          <w:rStyle w:val="SubtleEmphasis"/>
          <w:rFonts w:cstheme="minorHAnsi"/>
          <w:i w:val="0"/>
          <w:iCs w:val="0"/>
          <w:color w:val="auto"/>
          <w:sz w:val="20"/>
          <w:szCs w:val="20"/>
        </w:rPr>
        <w:t xml:space="preserve"> by </w:t>
      </w:r>
      <w:proofErr w:type="spellStart"/>
      <w:r w:rsidR="00D44574">
        <w:rPr>
          <w:rStyle w:val="SubtleEmphasis"/>
          <w:rFonts w:cstheme="minorHAnsi"/>
          <w:i w:val="0"/>
          <w:iCs w:val="0"/>
          <w:color w:val="auto"/>
          <w:sz w:val="20"/>
          <w:szCs w:val="20"/>
        </w:rPr>
        <w:t>Shahebaz</w:t>
      </w:r>
      <w:proofErr w:type="spellEnd"/>
      <w:r w:rsidR="00D44574">
        <w:rPr>
          <w:rStyle w:val="SubtleEmphasis"/>
          <w:rFonts w:cstheme="minorHAnsi"/>
          <w:i w:val="0"/>
          <w:iCs w:val="0"/>
          <w:color w:val="auto"/>
          <w:sz w:val="20"/>
          <w:szCs w:val="20"/>
        </w:rPr>
        <w:t xml:space="preserve"> Shaik on Linked in there are a couple of factors to consider when running a Hadoop Cluster </w:t>
      </w:r>
      <w:r w:rsidR="00035997">
        <w:rPr>
          <w:rStyle w:val="SubtleEmphasis"/>
          <w:rFonts w:cstheme="minorHAnsi"/>
          <w:i w:val="0"/>
          <w:iCs w:val="0"/>
          <w:color w:val="auto"/>
          <w:sz w:val="20"/>
          <w:szCs w:val="20"/>
        </w:rPr>
        <w:t xml:space="preserve">organizationally.  The first consideration should be cost, if an organization wanted to build the infrastructure to run Hadoop on premise the overall cost of the numerous servers required, coupled with simply the space or real-estate needed, along with the support to run such hardware, and the power required ends up being a very large start up costs to scale for big data. This is why cloud computing is an easy decision especially for small organizations, or individuals like myself.  The downside of utilizing cloud services is security, if data is stored locally it is much easier to </w:t>
      </w:r>
      <w:r w:rsidR="00E7275B">
        <w:rPr>
          <w:rStyle w:val="SubtleEmphasis"/>
          <w:rFonts w:cstheme="minorHAnsi"/>
          <w:i w:val="0"/>
          <w:iCs w:val="0"/>
          <w:color w:val="auto"/>
          <w:sz w:val="20"/>
          <w:szCs w:val="20"/>
        </w:rPr>
        <w:t xml:space="preserve">monitor, keep the data locked down and know who has access etcetera. </w:t>
      </w:r>
      <w:r w:rsidR="00412FC0">
        <w:rPr>
          <w:rStyle w:val="SubtleEmphasis"/>
          <w:rFonts w:cstheme="minorHAnsi"/>
          <w:i w:val="0"/>
          <w:iCs w:val="0"/>
          <w:color w:val="auto"/>
          <w:sz w:val="20"/>
          <w:szCs w:val="20"/>
        </w:rPr>
        <w:t>However, cloud providers for the most part have built strong data security measures.  Users of cloud services do not offer the ability to control hardware</w:t>
      </w:r>
      <w:r w:rsidR="00C309A3">
        <w:rPr>
          <w:rStyle w:val="SubtleEmphasis"/>
          <w:rFonts w:cstheme="minorHAnsi"/>
          <w:i w:val="0"/>
          <w:iCs w:val="0"/>
          <w:color w:val="auto"/>
          <w:sz w:val="20"/>
          <w:szCs w:val="20"/>
        </w:rPr>
        <w:t xml:space="preserve"> a con, but offer software based managed services which is a pro. </w:t>
      </w:r>
    </w:p>
    <w:p w14:paraId="5B7FE992" w14:textId="07B721D9" w:rsidR="00FB4DAF" w:rsidRDefault="00FB4DAF" w:rsidP="005F223F">
      <w:pPr>
        <w:rPr>
          <w:rFonts w:cstheme="minorHAnsi"/>
          <w:color w:val="000000"/>
          <w:sz w:val="20"/>
          <w:szCs w:val="20"/>
          <w:shd w:val="clear" w:color="auto" w:fill="FFFFFF"/>
        </w:rPr>
      </w:pPr>
      <w:r>
        <w:rPr>
          <w:rFonts w:cstheme="minorHAnsi"/>
          <w:color w:val="000000"/>
          <w:sz w:val="20"/>
          <w:szCs w:val="20"/>
          <w:shd w:val="clear" w:color="auto" w:fill="FFFFFF"/>
        </w:rPr>
        <w:lastRenderedPageBreak/>
        <w:t>“</w:t>
      </w:r>
      <w:r w:rsidRPr="00FB4DAF">
        <w:rPr>
          <w:rFonts w:cstheme="minorHAnsi"/>
          <w:color w:val="000000"/>
          <w:sz w:val="20"/>
          <w:szCs w:val="20"/>
          <w:shd w:val="clear" w:color="auto" w:fill="FFFFFF"/>
        </w:rPr>
        <w:t>Hadoop On Cloud vs Hadoop On Premises</w:t>
      </w:r>
      <w:r>
        <w:rPr>
          <w:rFonts w:cstheme="minorHAnsi"/>
          <w:color w:val="000000"/>
          <w:sz w:val="20"/>
          <w:szCs w:val="20"/>
          <w:shd w:val="clear" w:color="auto" w:fill="FFFFFF"/>
        </w:rPr>
        <w:t xml:space="preserve">” </w:t>
      </w:r>
      <w:proofErr w:type="spellStart"/>
      <w:r w:rsidRPr="00FB4DAF">
        <w:rPr>
          <w:rFonts w:cstheme="minorHAnsi"/>
          <w:color w:val="000000"/>
          <w:sz w:val="20"/>
          <w:szCs w:val="20"/>
          <w:shd w:val="clear" w:color="auto" w:fill="FFFFFF"/>
        </w:rPr>
        <w:t>Shahebaz</w:t>
      </w:r>
      <w:proofErr w:type="spellEnd"/>
      <w:r w:rsidRPr="00FB4DAF">
        <w:rPr>
          <w:rFonts w:cstheme="minorHAnsi"/>
          <w:color w:val="000000"/>
          <w:sz w:val="20"/>
          <w:szCs w:val="20"/>
          <w:shd w:val="clear" w:color="auto" w:fill="FFFFFF"/>
        </w:rPr>
        <w:t xml:space="preserve"> Shaik</w:t>
      </w:r>
      <w:r>
        <w:rPr>
          <w:rFonts w:cstheme="minorHAnsi"/>
          <w:color w:val="000000"/>
          <w:sz w:val="20"/>
          <w:szCs w:val="20"/>
          <w:shd w:val="clear" w:color="auto" w:fill="FFFFFF"/>
        </w:rPr>
        <w:t xml:space="preserve">.  January 2, 2017 Retrieved from </w:t>
      </w:r>
      <w:hyperlink r:id="rId13" w:history="1">
        <w:r w:rsidRPr="00855CBC">
          <w:rPr>
            <w:rStyle w:val="Hyperlink"/>
            <w:rFonts w:cstheme="minorHAnsi"/>
            <w:sz w:val="20"/>
            <w:szCs w:val="20"/>
            <w:shd w:val="clear" w:color="auto" w:fill="FFFFFF"/>
          </w:rPr>
          <w:t>https://www.linkedin.com/pulse/hadoop-cloud-vs-premises-shahebaz-shaik/</w:t>
        </w:r>
      </w:hyperlink>
      <w:r>
        <w:rPr>
          <w:rFonts w:cstheme="minorHAnsi"/>
          <w:color w:val="000000"/>
          <w:sz w:val="20"/>
          <w:szCs w:val="20"/>
          <w:shd w:val="clear" w:color="auto" w:fill="FFFFFF"/>
        </w:rPr>
        <w:t xml:space="preserve">, </w:t>
      </w:r>
    </w:p>
    <w:p w14:paraId="51A8E796" w14:textId="7B6F8DC7" w:rsidR="0040738B" w:rsidRDefault="0040738B" w:rsidP="005F223F">
      <w:pPr>
        <w:rPr>
          <w:rFonts w:cstheme="minorHAnsi"/>
          <w:color w:val="000000"/>
          <w:sz w:val="20"/>
          <w:szCs w:val="20"/>
          <w:u w:val="single"/>
          <w:shd w:val="clear" w:color="auto" w:fill="FFFFFF"/>
        </w:rPr>
      </w:pPr>
      <w:r w:rsidRPr="00035997">
        <w:rPr>
          <w:rFonts w:cstheme="minorHAnsi"/>
          <w:color w:val="000000"/>
          <w:sz w:val="20"/>
          <w:szCs w:val="20"/>
          <w:u w:val="single"/>
          <w:shd w:val="clear" w:color="auto" w:fill="FFFFFF"/>
        </w:rPr>
        <w:t>What do our top word counts look like now, and what do they tell us?</w:t>
      </w:r>
    </w:p>
    <w:p w14:paraId="019EF506" w14:textId="151A4959" w:rsidR="00450153" w:rsidRPr="0049663A" w:rsidRDefault="0049663A" w:rsidP="005F223F">
      <w:pPr>
        <w:rPr>
          <w:rFonts w:cstheme="minorHAnsi"/>
          <w:color w:val="000000"/>
          <w:sz w:val="20"/>
          <w:szCs w:val="20"/>
          <w:shd w:val="clear" w:color="auto" w:fill="FFFFFF"/>
        </w:rPr>
      </w:pPr>
      <w:r>
        <w:rPr>
          <w:rFonts w:cstheme="minorHAnsi"/>
          <w:color w:val="000000"/>
          <w:sz w:val="20"/>
          <w:szCs w:val="20"/>
          <w:shd w:val="clear" w:color="auto" w:fill="FFFFFF"/>
        </w:rPr>
        <w:t>At a very high level, today’s word counts can analyze sentiment of consumers or users of social media on different topics or consumer goods.  They can count the number of instances that a positive sentiment or a negative sentiment about a topic or product to get a general feel for how consumers or the general public feel about certain things.  An example is the sentiment of presidential candidates, utilizing twitter as a feed for analysis to get the publics feeling about a candidate by utilizing a word count algorithm to count the frequency of words such as:  strong, presidential, appreciate, social justice etcetera.  When it comes to consumer sentiment, companies can analyze the sentiment of a certain product by counting both positive associated or negatively associated words with a certain product or service to get indications of what consumers like or dislike about a particular service or good</w:t>
      </w:r>
      <w:r w:rsidR="005E45DD">
        <w:rPr>
          <w:rFonts w:cstheme="minorHAnsi"/>
          <w:color w:val="000000"/>
          <w:sz w:val="20"/>
          <w:szCs w:val="20"/>
          <w:shd w:val="clear" w:color="auto" w:fill="FFFFFF"/>
        </w:rPr>
        <w:t xml:space="preserve"> in the marketplace</w:t>
      </w:r>
      <w:r>
        <w:rPr>
          <w:rFonts w:cstheme="minorHAnsi"/>
          <w:color w:val="000000"/>
          <w:sz w:val="20"/>
          <w:szCs w:val="20"/>
          <w:shd w:val="clear" w:color="auto" w:fill="FFFFFF"/>
        </w:rPr>
        <w:t>.</w:t>
      </w:r>
    </w:p>
    <w:p w14:paraId="18542157" w14:textId="77777777" w:rsidR="0040738B" w:rsidRPr="00035997" w:rsidRDefault="0040738B" w:rsidP="005F223F">
      <w:pPr>
        <w:rPr>
          <w:rFonts w:cstheme="minorHAnsi"/>
          <w:sz w:val="20"/>
          <w:szCs w:val="20"/>
          <w:u w:val="single"/>
        </w:rPr>
      </w:pPr>
      <w:r w:rsidRPr="00035997">
        <w:rPr>
          <w:rFonts w:cstheme="minorHAnsi"/>
          <w:color w:val="000000"/>
          <w:sz w:val="20"/>
          <w:szCs w:val="20"/>
          <w:u w:val="single"/>
          <w:shd w:val="clear" w:color="auto" w:fill="FFFFFF"/>
        </w:rPr>
        <w:t>Explain what is going on in the </w:t>
      </w:r>
      <w:r w:rsidRPr="00035997">
        <w:rPr>
          <w:rStyle w:val="HTMLCode"/>
          <w:rFonts w:asciiTheme="minorHAnsi" w:eastAsiaTheme="minorHAnsi" w:hAnsiTheme="minorHAnsi" w:cstheme="minorHAnsi"/>
          <w:u w:val="single"/>
          <w:shd w:val="clear" w:color="auto" w:fill="FFFFFF"/>
        </w:rPr>
        <w:t>download_stopwords.sh</w:t>
      </w:r>
      <w:r w:rsidRPr="00035997">
        <w:rPr>
          <w:rFonts w:cstheme="minorHAnsi"/>
          <w:color w:val="000000"/>
          <w:sz w:val="20"/>
          <w:szCs w:val="20"/>
          <w:u w:val="single"/>
          <w:shd w:val="clear" w:color="auto" w:fill="FFFFFF"/>
        </w:rPr>
        <w:t> file </w:t>
      </w:r>
    </w:p>
    <w:p w14:paraId="1E74A02D" w14:textId="2AE0BD53" w:rsidR="0040738B" w:rsidRPr="0095355C" w:rsidRDefault="00130CCD" w:rsidP="005F223F">
      <w:pPr>
        <w:rPr>
          <w:rFonts w:cstheme="minorHAnsi"/>
          <w:sz w:val="20"/>
          <w:szCs w:val="20"/>
        </w:rPr>
      </w:pPr>
      <w:r>
        <w:rPr>
          <w:rFonts w:cstheme="minorHAnsi"/>
          <w:sz w:val="20"/>
          <w:szCs w:val="20"/>
        </w:rPr>
        <w:t xml:space="preserve">The stopword.sh file provides our word count with a listing of words that are </w:t>
      </w:r>
      <w:r w:rsidR="009A35B4">
        <w:rPr>
          <w:rFonts w:cstheme="minorHAnsi"/>
          <w:sz w:val="20"/>
          <w:szCs w:val="20"/>
        </w:rPr>
        <w:t xml:space="preserve">“throw-away words,” or words if counted would not provide any indication of what we are analyzing.  In particular the stopword.sh file </w:t>
      </w:r>
      <w:r w:rsidR="00F02BA7">
        <w:rPr>
          <w:rFonts w:cstheme="minorHAnsi"/>
          <w:sz w:val="20"/>
          <w:szCs w:val="20"/>
        </w:rPr>
        <w:t xml:space="preserve">is the </w:t>
      </w:r>
      <w:proofErr w:type="spellStart"/>
      <w:r w:rsidR="00F02BA7">
        <w:rPr>
          <w:rFonts w:cstheme="minorHAnsi"/>
          <w:sz w:val="20"/>
          <w:szCs w:val="20"/>
        </w:rPr>
        <w:t>nltk</w:t>
      </w:r>
      <w:proofErr w:type="spellEnd"/>
      <w:r w:rsidR="00F02BA7">
        <w:rPr>
          <w:rFonts w:cstheme="minorHAnsi"/>
          <w:sz w:val="20"/>
          <w:szCs w:val="20"/>
        </w:rPr>
        <w:t xml:space="preserve"> list of English </w:t>
      </w:r>
      <w:proofErr w:type="spellStart"/>
      <w:r w:rsidR="00F02BA7">
        <w:rPr>
          <w:rFonts w:cstheme="minorHAnsi"/>
          <w:sz w:val="20"/>
          <w:szCs w:val="20"/>
        </w:rPr>
        <w:t>stopwords</w:t>
      </w:r>
      <w:proofErr w:type="spellEnd"/>
      <w:r w:rsidR="00F02BA7">
        <w:rPr>
          <w:rFonts w:cstheme="minorHAnsi"/>
          <w:sz w:val="20"/>
          <w:szCs w:val="20"/>
        </w:rPr>
        <w:t xml:space="preserve">, that allows the algorithm to skip over words like: I, me, myself, and, or, but etcetera.  Theses words provide nothing substantial to analyze with their counts. </w:t>
      </w:r>
    </w:p>
    <w:p w14:paraId="63C4FE51" w14:textId="5C2818A9" w:rsidR="0040738B" w:rsidRDefault="0040738B" w:rsidP="005F223F">
      <w:pPr>
        <w:rPr>
          <w:rStyle w:val="SubtleEmphasis"/>
          <w:rFonts w:cstheme="minorHAnsi"/>
          <w:i w:val="0"/>
          <w:iCs w:val="0"/>
          <w:color w:val="auto"/>
          <w:sz w:val="20"/>
          <w:szCs w:val="20"/>
          <w:u w:val="single"/>
        </w:rPr>
      </w:pPr>
      <w:r w:rsidRPr="00450153">
        <w:rPr>
          <w:rFonts w:cstheme="minorHAnsi"/>
          <w:color w:val="000000"/>
          <w:sz w:val="20"/>
          <w:szCs w:val="20"/>
          <w:u w:val="single"/>
          <w:shd w:val="clear" w:color="auto" w:fill="FFFFFF"/>
        </w:rPr>
        <w:t>What are some other use cases of Hadoop, and how we might accomplish such things in Python (e.g. pseudocode or a high-level description of the way to solve the problem with Python)?</w:t>
      </w:r>
      <w:r w:rsidRPr="00450153">
        <w:rPr>
          <w:rStyle w:val="SubtleEmphasis"/>
          <w:rFonts w:cstheme="minorHAnsi"/>
          <w:i w:val="0"/>
          <w:iCs w:val="0"/>
          <w:color w:val="auto"/>
          <w:sz w:val="20"/>
          <w:szCs w:val="20"/>
          <w:u w:val="single"/>
        </w:rPr>
        <w:t xml:space="preserve"> </w:t>
      </w:r>
    </w:p>
    <w:p w14:paraId="0946FCD7" w14:textId="260F6A62" w:rsidR="00895E56" w:rsidRDefault="00895E56"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In an article written on </w:t>
      </w:r>
      <w:proofErr w:type="spellStart"/>
      <w:r>
        <w:rPr>
          <w:rStyle w:val="SubtleEmphasis"/>
          <w:rFonts w:cstheme="minorHAnsi"/>
          <w:i w:val="0"/>
          <w:iCs w:val="0"/>
          <w:color w:val="auto"/>
          <w:sz w:val="20"/>
          <w:szCs w:val="20"/>
        </w:rPr>
        <w:t>Hackernoon</w:t>
      </w:r>
      <w:proofErr w:type="spellEnd"/>
      <w:r>
        <w:rPr>
          <w:rStyle w:val="SubtleEmphasis"/>
          <w:rFonts w:cstheme="minorHAnsi"/>
          <w:i w:val="0"/>
          <w:iCs w:val="0"/>
          <w:color w:val="auto"/>
          <w:sz w:val="20"/>
          <w:szCs w:val="20"/>
        </w:rPr>
        <w:t xml:space="preserve">, a handful of alternative use cases for Hadoop was listed.  This included the following notable applications: </w:t>
      </w:r>
    </w:p>
    <w:p w14:paraId="3870FF01" w14:textId="2F66761E" w:rsidR="00895E56" w:rsidRDefault="00AB4032" w:rsidP="00895E56">
      <w:pPr>
        <w:pStyle w:val="ListParagraph"/>
        <w:numPr>
          <w:ilvl w:val="0"/>
          <w:numId w:val="6"/>
        </w:numPr>
        <w:rPr>
          <w:rStyle w:val="SubtleEmphasis"/>
          <w:rFonts w:cstheme="minorHAnsi"/>
          <w:i w:val="0"/>
          <w:iCs w:val="0"/>
          <w:color w:val="auto"/>
          <w:sz w:val="20"/>
          <w:szCs w:val="20"/>
        </w:rPr>
      </w:pPr>
      <w:r>
        <w:rPr>
          <w:rStyle w:val="SubtleEmphasis"/>
          <w:rFonts w:cstheme="minorHAnsi"/>
          <w:i w:val="0"/>
          <w:iCs w:val="0"/>
          <w:color w:val="auto"/>
          <w:sz w:val="20"/>
          <w:szCs w:val="20"/>
        </w:rPr>
        <w:t xml:space="preserve">Converting site visitors:  Hotels.com utilized </w:t>
      </w:r>
      <w:r w:rsidR="00CB2B4E">
        <w:rPr>
          <w:rStyle w:val="SubtleEmphasis"/>
          <w:rFonts w:cstheme="minorHAnsi"/>
          <w:i w:val="0"/>
          <w:iCs w:val="0"/>
          <w:color w:val="auto"/>
          <w:sz w:val="20"/>
          <w:szCs w:val="20"/>
        </w:rPr>
        <w:t xml:space="preserve">Apache Cassandra and NoSQL databases to notify potential customers searching availability at locations that x number of other people are looking at this property at the moment. </w:t>
      </w:r>
    </w:p>
    <w:p w14:paraId="08CE2223" w14:textId="1921F29E" w:rsidR="009D67DF" w:rsidRDefault="009D67DF" w:rsidP="00895E56">
      <w:pPr>
        <w:pStyle w:val="ListParagraph"/>
        <w:numPr>
          <w:ilvl w:val="0"/>
          <w:numId w:val="6"/>
        </w:numPr>
        <w:rPr>
          <w:rStyle w:val="SubtleEmphasis"/>
          <w:rFonts w:cstheme="minorHAnsi"/>
          <w:i w:val="0"/>
          <w:iCs w:val="0"/>
          <w:color w:val="auto"/>
          <w:sz w:val="20"/>
          <w:szCs w:val="20"/>
        </w:rPr>
      </w:pPr>
      <w:r>
        <w:rPr>
          <w:rStyle w:val="SubtleEmphasis"/>
          <w:rFonts w:cstheme="minorHAnsi"/>
          <w:i w:val="0"/>
          <w:iCs w:val="0"/>
          <w:color w:val="auto"/>
          <w:sz w:val="20"/>
          <w:szCs w:val="20"/>
        </w:rPr>
        <w:t xml:space="preserve">Easy data analysis from multiple </w:t>
      </w:r>
      <w:r w:rsidR="003C7ED9">
        <w:rPr>
          <w:rStyle w:val="SubtleEmphasis"/>
          <w:rFonts w:cstheme="minorHAnsi"/>
          <w:i w:val="0"/>
          <w:iCs w:val="0"/>
          <w:color w:val="auto"/>
          <w:sz w:val="20"/>
          <w:szCs w:val="20"/>
        </w:rPr>
        <w:t xml:space="preserve">sources: </w:t>
      </w:r>
      <w:r w:rsidR="007C14B8">
        <w:rPr>
          <w:rStyle w:val="SubtleEmphasis"/>
          <w:rFonts w:cstheme="minorHAnsi"/>
          <w:i w:val="0"/>
          <w:iCs w:val="0"/>
          <w:color w:val="auto"/>
          <w:sz w:val="20"/>
          <w:szCs w:val="20"/>
        </w:rPr>
        <w:t xml:space="preserve">Marks &amp; Spencer utilized Cloudera Enterprise Data Hub Edition to better understand their consumer behaviors.  By utilizing Hadoop the organization was able to use predicative analysis to keep their shelves fully stocked during times of high demand. </w:t>
      </w:r>
    </w:p>
    <w:p w14:paraId="1EF5A7F4" w14:textId="6FA2BB00" w:rsidR="00D16C4B" w:rsidRDefault="00BE6898" w:rsidP="00895E56">
      <w:pPr>
        <w:pStyle w:val="ListParagraph"/>
        <w:numPr>
          <w:ilvl w:val="0"/>
          <w:numId w:val="6"/>
        </w:numPr>
        <w:rPr>
          <w:rStyle w:val="SubtleEmphasis"/>
          <w:rFonts w:cstheme="minorHAnsi"/>
          <w:i w:val="0"/>
          <w:iCs w:val="0"/>
          <w:color w:val="auto"/>
          <w:sz w:val="20"/>
          <w:szCs w:val="20"/>
        </w:rPr>
      </w:pPr>
      <w:r>
        <w:rPr>
          <w:rStyle w:val="SubtleEmphasis"/>
          <w:rFonts w:cstheme="minorHAnsi"/>
          <w:i w:val="0"/>
          <w:iCs w:val="0"/>
          <w:color w:val="auto"/>
          <w:sz w:val="20"/>
          <w:szCs w:val="20"/>
        </w:rPr>
        <w:t xml:space="preserve">RBS utilized Cloudera to increase customer satisfaction by utilizing machine learning and predicative analysis to provide an </w:t>
      </w:r>
      <w:r w:rsidR="0045654C">
        <w:rPr>
          <w:rStyle w:val="SubtleEmphasis"/>
          <w:rFonts w:cstheme="minorHAnsi"/>
          <w:i w:val="0"/>
          <w:iCs w:val="0"/>
          <w:color w:val="auto"/>
          <w:sz w:val="20"/>
          <w:szCs w:val="20"/>
        </w:rPr>
        <w:t>in-depth</w:t>
      </w:r>
      <w:r>
        <w:rPr>
          <w:rStyle w:val="SubtleEmphasis"/>
          <w:rFonts w:cstheme="minorHAnsi"/>
          <w:i w:val="0"/>
          <w:iCs w:val="0"/>
          <w:color w:val="auto"/>
          <w:sz w:val="20"/>
          <w:szCs w:val="20"/>
        </w:rPr>
        <w:t xml:space="preserve"> knowledge of customer behaviors and needs.  Allowing for the bank to foster strong relationships with end users</w:t>
      </w:r>
      <w:r w:rsidR="00D16C4B">
        <w:rPr>
          <w:rStyle w:val="SubtleEmphasis"/>
          <w:rFonts w:cstheme="minorHAnsi"/>
          <w:i w:val="0"/>
          <w:iCs w:val="0"/>
          <w:color w:val="auto"/>
          <w:sz w:val="20"/>
          <w:szCs w:val="20"/>
        </w:rPr>
        <w:t>.</w:t>
      </w:r>
    </w:p>
    <w:p w14:paraId="5FDEC5D4" w14:textId="2A403F89" w:rsidR="00895E56" w:rsidRPr="004A6CFA" w:rsidRDefault="00D16C4B" w:rsidP="005F223F">
      <w:pPr>
        <w:pStyle w:val="ListParagraph"/>
        <w:numPr>
          <w:ilvl w:val="0"/>
          <w:numId w:val="6"/>
        </w:numPr>
        <w:rPr>
          <w:rStyle w:val="SubtleEmphasis"/>
          <w:rFonts w:cstheme="minorHAnsi"/>
          <w:i w:val="0"/>
          <w:iCs w:val="0"/>
          <w:color w:val="auto"/>
          <w:sz w:val="20"/>
          <w:szCs w:val="20"/>
        </w:rPr>
      </w:pPr>
      <w:r>
        <w:rPr>
          <w:rStyle w:val="SubtleEmphasis"/>
          <w:rFonts w:cstheme="minorHAnsi"/>
          <w:i w:val="0"/>
          <w:iCs w:val="0"/>
          <w:color w:val="auto"/>
          <w:sz w:val="20"/>
          <w:szCs w:val="20"/>
        </w:rPr>
        <w:t xml:space="preserve">Yahoo saved a ton on hardware costs for their 150 terabytes of machine data going that was moving through their data warehouse daily by using Hunk a Hadoop tool developed by Splunk that assisted them by utilizing real time data management. End users benefit by Yahoo identifying spam before it enters their inbox. </w:t>
      </w:r>
    </w:p>
    <w:p w14:paraId="5A24208A" w14:textId="612BECE5" w:rsidR="00895E56" w:rsidRDefault="00895E56" w:rsidP="005F223F">
      <w:pPr>
        <w:rPr>
          <w:rStyle w:val="SubtleEmphasis"/>
          <w:rFonts w:cstheme="minorHAnsi"/>
          <w:i w:val="0"/>
          <w:iCs w:val="0"/>
          <w:color w:val="auto"/>
          <w:sz w:val="20"/>
          <w:szCs w:val="20"/>
          <w:u w:val="single"/>
        </w:rPr>
      </w:pPr>
      <w:r w:rsidRPr="00895E56">
        <w:rPr>
          <w:rStyle w:val="SubtleEmphasis"/>
          <w:rFonts w:cstheme="minorHAnsi"/>
          <w:i w:val="0"/>
          <w:iCs w:val="0"/>
          <w:color w:val="auto"/>
          <w:sz w:val="20"/>
          <w:szCs w:val="20"/>
        </w:rPr>
        <w:t>5 Use Cases of Hadoop that makes it an Asset to Enterprises</w:t>
      </w:r>
      <w:r>
        <w:rPr>
          <w:rStyle w:val="SubtleEmphasis"/>
          <w:rFonts w:cstheme="minorHAnsi"/>
          <w:i w:val="0"/>
          <w:iCs w:val="0"/>
          <w:color w:val="auto"/>
          <w:sz w:val="20"/>
          <w:szCs w:val="20"/>
        </w:rPr>
        <w:t>. April 4, 2017. Retrieved from</w:t>
      </w:r>
      <w:r w:rsidRPr="00895E56">
        <w:rPr>
          <w:rStyle w:val="SubtleEmphasis"/>
          <w:rFonts w:cstheme="minorHAnsi"/>
          <w:i w:val="0"/>
          <w:iCs w:val="0"/>
          <w:color w:val="auto"/>
          <w:sz w:val="20"/>
          <w:szCs w:val="20"/>
          <w:u w:val="single"/>
        </w:rPr>
        <w:t xml:space="preserve"> </w:t>
      </w:r>
      <w:r>
        <w:rPr>
          <w:rStyle w:val="SubtleEmphasis"/>
          <w:rFonts w:cstheme="minorHAnsi"/>
          <w:i w:val="0"/>
          <w:iCs w:val="0"/>
          <w:color w:val="auto"/>
          <w:sz w:val="20"/>
          <w:szCs w:val="20"/>
          <w:u w:val="single"/>
        </w:rPr>
        <w:t xml:space="preserve"> </w:t>
      </w:r>
      <w:hyperlink r:id="rId14" w:history="1">
        <w:r w:rsidRPr="00855CBC">
          <w:rPr>
            <w:rStyle w:val="Hyperlink"/>
            <w:rFonts w:cstheme="minorHAnsi"/>
            <w:sz w:val="20"/>
            <w:szCs w:val="20"/>
          </w:rPr>
          <w:t>https://hackernoon.com/5-use-cases-of-hadoop-that-makes-it-an-asset-to-enterprises-1486dedb409a</w:t>
        </w:r>
      </w:hyperlink>
    </w:p>
    <w:p w14:paraId="6D2BFD0F" w14:textId="61A69B59" w:rsidR="00C61B23" w:rsidRPr="00C61B23" w:rsidRDefault="00C61B23" w:rsidP="005F223F">
      <w:pPr>
        <w:rPr>
          <w:rStyle w:val="SubtleEmphasis"/>
          <w:rFonts w:cstheme="minorHAnsi"/>
          <w:b/>
          <w:bCs/>
          <w:i w:val="0"/>
          <w:iCs w:val="0"/>
          <w:color w:val="auto"/>
          <w:sz w:val="20"/>
          <w:szCs w:val="20"/>
          <w:u w:val="single"/>
        </w:rPr>
      </w:pPr>
      <w:r w:rsidRPr="00C61B23">
        <w:rPr>
          <w:rStyle w:val="SubtleEmphasis"/>
          <w:rFonts w:cstheme="minorHAnsi"/>
          <w:b/>
          <w:bCs/>
          <w:i w:val="0"/>
          <w:iCs w:val="0"/>
          <w:color w:val="auto"/>
          <w:sz w:val="20"/>
          <w:szCs w:val="20"/>
          <w:u w:val="single"/>
        </w:rPr>
        <w:t xml:space="preserve">Technical Portion: </w:t>
      </w:r>
    </w:p>
    <w:p w14:paraId="705AA9AB" w14:textId="4EA57A25" w:rsidR="00C61B23" w:rsidRDefault="0045654C"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I created a new Data Engineering Repo in my GitHub profile, from here I created a fork to my profile as shown below: </w:t>
      </w:r>
    </w:p>
    <w:p w14:paraId="41375ACD" w14:textId="7D1EACA1" w:rsidR="0045654C" w:rsidRDefault="0045654C" w:rsidP="005F223F">
      <w:pPr>
        <w:rPr>
          <w:rStyle w:val="SubtleEmphasis"/>
          <w:rFonts w:cstheme="minorHAnsi"/>
          <w:i w:val="0"/>
          <w:iCs w:val="0"/>
          <w:color w:val="auto"/>
          <w:sz w:val="20"/>
          <w:szCs w:val="20"/>
        </w:rPr>
      </w:pPr>
      <w:r>
        <w:rPr>
          <w:noProof/>
        </w:rPr>
        <w:lastRenderedPageBreak/>
        <w:drawing>
          <wp:inline distT="0" distB="0" distL="0" distR="0" wp14:anchorId="4F8EC31F" wp14:editId="59F6EBE1">
            <wp:extent cx="5943600" cy="35725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2510"/>
                    </a:xfrm>
                    <a:prstGeom prst="rect">
                      <a:avLst/>
                    </a:prstGeom>
                  </pic:spPr>
                </pic:pic>
              </a:graphicData>
            </a:graphic>
          </wp:inline>
        </w:drawing>
      </w:r>
    </w:p>
    <w:p w14:paraId="1CD1A157" w14:textId="2C61BE84" w:rsidR="00665076" w:rsidRDefault="00665076"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Then I navigated to my google cloud platform, from the home page I navigated to Big Data – Data Proc </w:t>
      </w:r>
      <w:r w:rsidR="00BB6EB9">
        <w:rPr>
          <w:rStyle w:val="SubtleEmphasis"/>
          <w:rFonts w:cstheme="minorHAnsi"/>
          <w:i w:val="0"/>
          <w:iCs w:val="0"/>
          <w:color w:val="auto"/>
          <w:sz w:val="20"/>
          <w:szCs w:val="20"/>
        </w:rPr>
        <w:t xml:space="preserve">and enabled the </w:t>
      </w:r>
      <w:proofErr w:type="spellStart"/>
      <w:r w:rsidR="00BB6EB9">
        <w:rPr>
          <w:rStyle w:val="SubtleEmphasis"/>
          <w:rFonts w:cstheme="minorHAnsi"/>
          <w:i w:val="0"/>
          <w:iCs w:val="0"/>
          <w:color w:val="auto"/>
          <w:sz w:val="20"/>
          <w:szCs w:val="20"/>
        </w:rPr>
        <w:t>api</w:t>
      </w:r>
      <w:proofErr w:type="spellEnd"/>
      <w:r w:rsidR="00BB6EB9">
        <w:rPr>
          <w:rStyle w:val="SubtleEmphasis"/>
          <w:rFonts w:cstheme="minorHAnsi"/>
          <w:i w:val="0"/>
          <w:iCs w:val="0"/>
          <w:color w:val="auto"/>
          <w:sz w:val="20"/>
          <w:szCs w:val="20"/>
        </w:rPr>
        <w:t xml:space="preserve"> to create a cluster </w:t>
      </w:r>
    </w:p>
    <w:p w14:paraId="3CD692E3" w14:textId="0746444C" w:rsidR="00BB6EB9" w:rsidRPr="0045654C" w:rsidRDefault="00A07036" w:rsidP="005F223F">
      <w:pPr>
        <w:rPr>
          <w:rStyle w:val="SubtleEmphasis"/>
          <w:rFonts w:cstheme="minorHAnsi"/>
          <w:i w:val="0"/>
          <w:iCs w:val="0"/>
          <w:color w:val="auto"/>
          <w:sz w:val="20"/>
          <w:szCs w:val="20"/>
        </w:rPr>
      </w:pPr>
      <w:r>
        <w:rPr>
          <w:noProof/>
        </w:rPr>
        <w:lastRenderedPageBreak/>
        <w:drawing>
          <wp:inline distT="0" distB="0" distL="0" distR="0" wp14:anchorId="2A9C50FD" wp14:editId="6FCA0E94">
            <wp:extent cx="1825163" cy="1955420"/>
            <wp:effectExtent l="0" t="0" r="381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5903" cy="1956213"/>
                    </a:xfrm>
                    <a:prstGeom prst="rect">
                      <a:avLst/>
                    </a:prstGeom>
                  </pic:spPr>
                </pic:pic>
              </a:graphicData>
            </a:graphic>
          </wp:inline>
        </w:drawing>
      </w:r>
      <w:r>
        <w:rPr>
          <w:noProof/>
        </w:rPr>
        <w:t xml:space="preserve"> </w:t>
      </w:r>
      <w:r w:rsidR="00BB6EB9">
        <w:rPr>
          <w:noProof/>
        </w:rPr>
        <w:drawing>
          <wp:inline distT="0" distB="0" distL="0" distR="0" wp14:anchorId="066E6A75" wp14:editId="57E846A0">
            <wp:extent cx="2052506" cy="1995054"/>
            <wp:effectExtent l="0" t="0" r="508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2863" cy="1995401"/>
                    </a:xfrm>
                    <a:prstGeom prst="rect">
                      <a:avLst/>
                    </a:prstGeom>
                  </pic:spPr>
                </pic:pic>
              </a:graphicData>
            </a:graphic>
          </wp:inline>
        </w:drawing>
      </w:r>
      <w:r w:rsidRPr="00A07036">
        <w:rPr>
          <w:noProof/>
        </w:rPr>
        <w:t xml:space="preserve"> </w:t>
      </w:r>
      <w:r>
        <w:rPr>
          <w:noProof/>
        </w:rPr>
        <w:drawing>
          <wp:inline distT="0" distB="0" distL="0" distR="0" wp14:anchorId="07EEECFC" wp14:editId="73943DB7">
            <wp:extent cx="1884609" cy="1897495"/>
            <wp:effectExtent l="0" t="0" r="190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5461" cy="1898353"/>
                    </a:xfrm>
                    <a:prstGeom prst="rect">
                      <a:avLst/>
                    </a:prstGeom>
                  </pic:spPr>
                </pic:pic>
              </a:graphicData>
            </a:graphic>
          </wp:inline>
        </w:drawing>
      </w:r>
      <w:r w:rsidR="00E36F63" w:rsidRPr="00E36F63">
        <w:rPr>
          <w:noProof/>
        </w:rPr>
        <w:t xml:space="preserve"> </w:t>
      </w:r>
      <w:r w:rsidR="00E36F63">
        <w:rPr>
          <w:noProof/>
        </w:rPr>
        <w:drawing>
          <wp:inline distT="0" distB="0" distL="0" distR="0" wp14:anchorId="4F97437E" wp14:editId="1C3B6C80">
            <wp:extent cx="2204854" cy="2022764"/>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6052" cy="2023863"/>
                    </a:xfrm>
                    <a:prstGeom prst="rect">
                      <a:avLst/>
                    </a:prstGeom>
                  </pic:spPr>
                </pic:pic>
              </a:graphicData>
            </a:graphic>
          </wp:inline>
        </w:drawing>
      </w:r>
      <w:r w:rsidR="00E36F63">
        <w:rPr>
          <w:noProof/>
        </w:rPr>
        <w:t xml:space="preserve">Then I created my new cluster of three machines as shown below </w:t>
      </w:r>
      <w:r w:rsidR="00E36F63">
        <w:rPr>
          <w:noProof/>
        </w:rPr>
        <w:drawing>
          <wp:inline distT="0" distB="0" distL="0" distR="0" wp14:anchorId="1DE3F607" wp14:editId="0D7A18C8">
            <wp:extent cx="5786708" cy="1995054"/>
            <wp:effectExtent l="0" t="0" r="508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7969" cy="1995489"/>
                    </a:xfrm>
                    <a:prstGeom prst="rect">
                      <a:avLst/>
                    </a:prstGeom>
                  </pic:spPr>
                </pic:pic>
              </a:graphicData>
            </a:graphic>
          </wp:inline>
        </w:drawing>
      </w:r>
    </w:p>
    <w:p w14:paraId="3A4C1FA2" w14:textId="50613E56" w:rsidR="00895E56" w:rsidRDefault="00E36F63"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Then I clicked on my cluster name, within the cluster details I navigated to </w:t>
      </w:r>
      <w:proofErr w:type="spellStart"/>
      <w:r>
        <w:rPr>
          <w:rStyle w:val="SubtleEmphasis"/>
          <w:rFonts w:cstheme="minorHAnsi"/>
          <w:i w:val="0"/>
          <w:iCs w:val="0"/>
          <w:color w:val="auto"/>
          <w:sz w:val="20"/>
          <w:szCs w:val="20"/>
        </w:rPr>
        <w:t>vm</w:t>
      </w:r>
      <w:proofErr w:type="spellEnd"/>
      <w:r>
        <w:rPr>
          <w:rStyle w:val="SubtleEmphasis"/>
          <w:rFonts w:cstheme="minorHAnsi"/>
          <w:i w:val="0"/>
          <w:iCs w:val="0"/>
          <w:color w:val="auto"/>
          <w:sz w:val="20"/>
          <w:szCs w:val="20"/>
        </w:rPr>
        <w:t xml:space="preserve"> instances as show below</w:t>
      </w:r>
      <w:r w:rsidR="007C5616">
        <w:rPr>
          <w:rStyle w:val="SubtleEmphasis"/>
          <w:rFonts w:cstheme="minorHAnsi"/>
          <w:i w:val="0"/>
          <w:iCs w:val="0"/>
          <w:color w:val="auto"/>
          <w:sz w:val="20"/>
          <w:szCs w:val="20"/>
        </w:rPr>
        <w:t xml:space="preserve">, then clicked on </w:t>
      </w:r>
      <w:proofErr w:type="spellStart"/>
      <w:r w:rsidR="007C5616">
        <w:rPr>
          <w:rStyle w:val="SubtleEmphasis"/>
          <w:rFonts w:cstheme="minorHAnsi"/>
          <w:i w:val="0"/>
          <w:iCs w:val="0"/>
          <w:color w:val="auto"/>
          <w:sz w:val="20"/>
          <w:szCs w:val="20"/>
        </w:rPr>
        <w:t>ssh</w:t>
      </w:r>
      <w:proofErr w:type="spellEnd"/>
      <w:r w:rsidR="007C5616">
        <w:rPr>
          <w:rStyle w:val="SubtleEmphasis"/>
          <w:rFonts w:cstheme="minorHAnsi"/>
          <w:i w:val="0"/>
          <w:iCs w:val="0"/>
          <w:color w:val="auto"/>
          <w:sz w:val="20"/>
          <w:szCs w:val="20"/>
        </w:rPr>
        <w:t xml:space="preserve"> to open a </w:t>
      </w:r>
      <w:r w:rsidR="00F77B9C">
        <w:rPr>
          <w:rStyle w:val="SubtleEmphasis"/>
          <w:rFonts w:cstheme="minorHAnsi"/>
          <w:i w:val="0"/>
          <w:iCs w:val="0"/>
          <w:color w:val="auto"/>
          <w:sz w:val="20"/>
          <w:szCs w:val="20"/>
        </w:rPr>
        <w:t>terminal</w:t>
      </w:r>
      <w:r>
        <w:rPr>
          <w:rStyle w:val="SubtleEmphasis"/>
          <w:rFonts w:cstheme="minorHAnsi"/>
          <w:i w:val="0"/>
          <w:iCs w:val="0"/>
          <w:color w:val="auto"/>
          <w:sz w:val="20"/>
          <w:szCs w:val="20"/>
        </w:rPr>
        <w:t xml:space="preserve"> </w:t>
      </w:r>
    </w:p>
    <w:p w14:paraId="5ADAFAD2" w14:textId="24D7E777" w:rsidR="00E36F63" w:rsidRDefault="00E36F63" w:rsidP="005F223F">
      <w:pPr>
        <w:rPr>
          <w:rStyle w:val="SubtleEmphasis"/>
          <w:rFonts w:cstheme="minorHAnsi"/>
          <w:i w:val="0"/>
          <w:iCs w:val="0"/>
          <w:color w:val="auto"/>
          <w:sz w:val="20"/>
          <w:szCs w:val="20"/>
        </w:rPr>
      </w:pPr>
      <w:r>
        <w:rPr>
          <w:noProof/>
        </w:rPr>
        <w:drawing>
          <wp:inline distT="0" distB="0" distL="0" distR="0" wp14:anchorId="4A3059EC" wp14:editId="20073D70">
            <wp:extent cx="2177143" cy="1524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8907" cy="1525235"/>
                    </a:xfrm>
                    <a:prstGeom prst="rect">
                      <a:avLst/>
                    </a:prstGeom>
                  </pic:spPr>
                </pic:pic>
              </a:graphicData>
            </a:graphic>
          </wp:inline>
        </w:drawing>
      </w:r>
    </w:p>
    <w:p w14:paraId="09D799A0" w14:textId="40D96BC0" w:rsidR="005F2996" w:rsidRDefault="005F2996" w:rsidP="005F223F">
      <w:pPr>
        <w:rPr>
          <w:rStyle w:val="SubtleEmphasis"/>
          <w:rFonts w:cstheme="minorHAnsi"/>
          <w:i w:val="0"/>
          <w:iCs w:val="0"/>
          <w:color w:val="auto"/>
          <w:sz w:val="20"/>
          <w:szCs w:val="20"/>
        </w:rPr>
      </w:pPr>
      <w:r>
        <w:rPr>
          <w:rStyle w:val="SubtleEmphasis"/>
          <w:rFonts w:cstheme="minorHAnsi"/>
          <w:i w:val="0"/>
          <w:iCs w:val="0"/>
          <w:color w:val="auto"/>
          <w:sz w:val="20"/>
          <w:szCs w:val="20"/>
        </w:rPr>
        <w:lastRenderedPageBreak/>
        <w:t xml:space="preserve">Then I Navigated back to my </w:t>
      </w:r>
      <w:proofErr w:type="spellStart"/>
      <w:r>
        <w:rPr>
          <w:rStyle w:val="SubtleEmphasis"/>
          <w:rFonts w:cstheme="minorHAnsi"/>
          <w:i w:val="0"/>
          <w:iCs w:val="0"/>
          <w:color w:val="auto"/>
          <w:sz w:val="20"/>
          <w:szCs w:val="20"/>
        </w:rPr>
        <w:t>github</w:t>
      </w:r>
      <w:proofErr w:type="spellEnd"/>
      <w:r>
        <w:rPr>
          <w:rStyle w:val="SubtleEmphasis"/>
          <w:rFonts w:cstheme="minorHAnsi"/>
          <w:i w:val="0"/>
          <w:iCs w:val="0"/>
          <w:color w:val="auto"/>
          <w:sz w:val="20"/>
          <w:szCs w:val="20"/>
        </w:rPr>
        <w:t xml:space="preserve"> page, and cloned the repository as shown below: </w:t>
      </w:r>
    </w:p>
    <w:p w14:paraId="70078C99" w14:textId="3F311F5D" w:rsidR="005F2996" w:rsidRDefault="005F2996" w:rsidP="005F223F">
      <w:pPr>
        <w:rPr>
          <w:rStyle w:val="SubtleEmphasis"/>
          <w:rFonts w:cstheme="minorHAnsi"/>
          <w:i w:val="0"/>
          <w:iCs w:val="0"/>
          <w:color w:val="auto"/>
          <w:sz w:val="20"/>
          <w:szCs w:val="20"/>
        </w:rPr>
      </w:pPr>
      <w:r>
        <w:rPr>
          <w:noProof/>
        </w:rPr>
        <w:drawing>
          <wp:inline distT="0" distB="0" distL="0" distR="0" wp14:anchorId="0D7622A5" wp14:editId="46544BC3">
            <wp:extent cx="4336473" cy="2265066"/>
            <wp:effectExtent l="0" t="0" r="698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7188" cy="2265439"/>
                    </a:xfrm>
                    <a:prstGeom prst="rect">
                      <a:avLst/>
                    </a:prstGeom>
                  </pic:spPr>
                </pic:pic>
              </a:graphicData>
            </a:graphic>
          </wp:inline>
        </w:drawing>
      </w:r>
    </w:p>
    <w:p w14:paraId="5A8D09DA" w14:textId="23F4D64C" w:rsidR="0060574C" w:rsidRDefault="0060574C" w:rsidP="005F223F">
      <w:pPr>
        <w:rPr>
          <w:rStyle w:val="SubtleEmphasis"/>
          <w:rFonts w:cstheme="minorHAnsi"/>
          <w:i w:val="0"/>
          <w:iCs w:val="0"/>
          <w:color w:val="auto"/>
          <w:sz w:val="20"/>
          <w:szCs w:val="20"/>
        </w:rPr>
      </w:pPr>
      <w:r>
        <w:rPr>
          <w:noProof/>
        </w:rPr>
        <w:drawing>
          <wp:inline distT="0" distB="0" distL="0" distR="0" wp14:anchorId="1897F137" wp14:editId="0A10B65A">
            <wp:extent cx="5943600" cy="8261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26135"/>
                    </a:xfrm>
                    <a:prstGeom prst="rect">
                      <a:avLst/>
                    </a:prstGeom>
                  </pic:spPr>
                </pic:pic>
              </a:graphicData>
            </a:graphic>
          </wp:inline>
        </w:drawing>
      </w:r>
    </w:p>
    <w:p w14:paraId="02CDDEE8" w14:textId="171CC2ED" w:rsidR="0007403A" w:rsidRDefault="0007403A"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By calling ls I can see that the repository is there: </w:t>
      </w:r>
    </w:p>
    <w:p w14:paraId="456EB638" w14:textId="7E9B2C12" w:rsidR="0007403A" w:rsidRDefault="0007403A" w:rsidP="005F223F">
      <w:pPr>
        <w:rPr>
          <w:rStyle w:val="SubtleEmphasis"/>
          <w:rFonts w:cstheme="minorHAnsi"/>
          <w:i w:val="0"/>
          <w:iCs w:val="0"/>
          <w:color w:val="auto"/>
          <w:sz w:val="20"/>
          <w:szCs w:val="20"/>
        </w:rPr>
      </w:pPr>
      <w:r>
        <w:rPr>
          <w:noProof/>
        </w:rPr>
        <w:drawing>
          <wp:inline distT="0" distB="0" distL="0" distR="0" wp14:anchorId="6F9C87C9" wp14:editId="73145724">
            <wp:extent cx="5015345" cy="7319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5345" cy="731940"/>
                    </a:xfrm>
                    <a:prstGeom prst="rect">
                      <a:avLst/>
                    </a:prstGeom>
                  </pic:spPr>
                </pic:pic>
              </a:graphicData>
            </a:graphic>
          </wp:inline>
        </w:drawing>
      </w:r>
    </w:p>
    <w:p w14:paraId="21F6B0EB" w14:textId="532A2D27" w:rsidR="0007403A" w:rsidRDefault="0007403A" w:rsidP="005F223F">
      <w:pPr>
        <w:rPr>
          <w:rStyle w:val="SubtleEmphasis"/>
          <w:rFonts w:cstheme="minorHAnsi"/>
          <w:i w:val="0"/>
          <w:iCs w:val="0"/>
          <w:color w:val="auto"/>
          <w:sz w:val="20"/>
          <w:szCs w:val="20"/>
        </w:rPr>
      </w:pPr>
      <w:r>
        <w:rPr>
          <w:rStyle w:val="SubtleEmphasis"/>
          <w:rFonts w:cstheme="minorHAnsi"/>
          <w:i w:val="0"/>
          <w:iCs w:val="0"/>
          <w:color w:val="auto"/>
          <w:sz w:val="20"/>
          <w:szCs w:val="20"/>
        </w:rPr>
        <w:t>Then I downloaded the Shakespeare text from last week</w:t>
      </w:r>
    </w:p>
    <w:p w14:paraId="0F496F77" w14:textId="14131DE4" w:rsidR="0007403A" w:rsidRDefault="0007403A" w:rsidP="005F223F">
      <w:pPr>
        <w:rPr>
          <w:rStyle w:val="SubtleEmphasis"/>
          <w:rFonts w:cstheme="minorHAnsi"/>
          <w:i w:val="0"/>
          <w:iCs w:val="0"/>
          <w:color w:val="auto"/>
          <w:sz w:val="20"/>
          <w:szCs w:val="20"/>
        </w:rPr>
      </w:pPr>
      <w:r>
        <w:rPr>
          <w:noProof/>
        </w:rPr>
        <w:drawing>
          <wp:inline distT="0" distB="0" distL="0" distR="0" wp14:anchorId="3CD2125D" wp14:editId="538A603F">
            <wp:extent cx="5943600" cy="14046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04620"/>
                    </a:xfrm>
                    <a:prstGeom prst="rect">
                      <a:avLst/>
                    </a:prstGeom>
                  </pic:spPr>
                </pic:pic>
              </a:graphicData>
            </a:graphic>
          </wp:inline>
        </w:drawing>
      </w:r>
    </w:p>
    <w:p w14:paraId="3C6E7CCF" w14:textId="79D1569E" w:rsidR="0007403A" w:rsidRDefault="005553B2" w:rsidP="005F223F">
      <w:pPr>
        <w:rPr>
          <w:rStyle w:val="SubtleEmphasis"/>
          <w:rFonts w:cstheme="minorHAnsi"/>
          <w:i w:val="0"/>
          <w:iCs w:val="0"/>
          <w:color w:val="auto"/>
          <w:sz w:val="20"/>
          <w:szCs w:val="20"/>
        </w:rPr>
      </w:pPr>
      <w:r>
        <w:rPr>
          <w:rStyle w:val="SubtleEmphasis"/>
          <w:rFonts w:cstheme="minorHAnsi"/>
          <w:i w:val="0"/>
          <w:iCs w:val="0"/>
          <w:color w:val="auto"/>
          <w:sz w:val="20"/>
          <w:szCs w:val="20"/>
        </w:rPr>
        <w:t>Then I created the directories as I did last week just changing the calls to Hadoop fs</w:t>
      </w:r>
    </w:p>
    <w:p w14:paraId="6EF4D3FF" w14:textId="31F7A155" w:rsidR="005553B2" w:rsidRDefault="005553B2" w:rsidP="005F223F">
      <w:pPr>
        <w:rPr>
          <w:rStyle w:val="SubtleEmphasis"/>
          <w:rFonts w:cstheme="minorHAnsi"/>
          <w:i w:val="0"/>
          <w:iCs w:val="0"/>
          <w:color w:val="auto"/>
          <w:sz w:val="20"/>
          <w:szCs w:val="20"/>
        </w:rPr>
      </w:pPr>
      <w:r>
        <w:rPr>
          <w:noProof/>
        </w:rPr>
        <w:lastRenderedPageBreak/>
        <w:drawing>
          <wp:inline distT="0" distB="0" distL="0" distR="0" wp14:anchorId="305C5BD0" wp14:editId="1B79FD50">
            <wp:extent cx="5943600" cy="20497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49780"/>
                    </a:xfrm>
                    <a:prstGeom prst="rect">
                      <a:avLst/>
                    </a:prstGeom>
                  </pic:spPr>
                </pic:pic>
              </a:graphicData>
            </a:graphic>
          </wp:inline>
        </w:drawing>
      </w:r>
    </w:p>
    <w:p w14:paraId="03F5075C" w14:textId="7159A7AC" w:rsidR="005553B2" w:rsidRDefault="005553B2" w:rsidP="005F223F">
      <w:pPr>
        <w:rPr>
          <w:rStyle w:val="SubtleEmphasis"/>
          <w:rFonts w:cstheme="minorHAnsi"/>
          <w:i w:val="0"/>
          <w:iCs w:val="0"/>
          <w:color w:val="auto"/>
          <w:sz w:val="20"/>
          <w:szCs w:val="20"/>
        </w:rPr>
      </w:pPr>
      <w:r>
        <w:rPr>
          <w:rStyle w:val="SubtleEmphasis"/>
          <w:rFonts w:cstheme="minorHAnsi"/>
          <w:i w:val="0"/>
          <w:iCs w:val="0"/>
          <w:color w:val="auto"/>
          <w:sz w:val="20"/>
          <w:szCs w:val="20"/>
        </w:rPr>
        <w:t>Then I navigated into the MapReduce Example directory by changing my directory, and then called the MapReduce scrips</w:t>
      </w:r>
      <w:r w:rsidR="00ED6C37">
        <w:rPr>
          <w:rStyle w:val="SubtleEmphasis"/>
          <w:rFonts w:cstheme="minorHAnsi"/>
          <w:i w:val="0"/>
          <w:iCs w:val="0"/>
          <w:color w:val="auto"/>
          <w:sz w:val="20"/>
          <w:szCs w:val="20"/>
        </w:rPr>
        <w:t xml:space="preserve">, where again I ran into streaming errors. </w:t>
      </w:r>
    </w:p>
    <w:p w14:paraId="178260D5" w14:textId="2ACB3465" w:rsidR="00ED6C37" w:rsidRDefault="00ED6C37" w:rsidP="005F223F">
      <w:pPr>
        <w:rPr>
          <w:rStyle w:val="SubtleEmphasis"/>
          <w:rFonts w:cstheme="minorHAnsi"/>
          <w:i w:val="0"/>
          <w:iCs w:val="0"/>
          <w:color w:val="auto"/>
          <w:sz w:val="20"/>
          <w:szCs w:val="20"/>
        </w:rPr>
      </w:pPr>
      <w:r>
        <w:rPr>
          <w:noProof/>
        </w:rPr>
        <w:drawing>
          <wp:inline distT="0" distB="0" distL="0" distR="0" wp14:anchorId="08587499" wp14:editId="23B67C4C">
            <wp:extent cx="5943600" cy="334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2005"/>
                    </a:xfrm>
                    <a:prstGeom prst="rect">
                      <a:avLst/>
                    </a:prstGeom>
                  </pic:spPr>
                </pic:pic>
              </a:graphicData>
            </a:graphic>
          </wp:inline>
        </w:drawing>
      </w:r>
    </w:p>
    <w:p w14:paraId="50A5D6CA" w14:textId="44A77872" w:rsidR="00ED6C37" w:rsidRDefault="00ED6C37"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Initially I thought that it was the way that I was calling the map reduce because of my Hadoop version.  But I can see that I’m on version 2.9.2 – confirming the way that I called the </w:t>
      </w:r>
      <w:r w:rsidR="005A73D9">
        <w:rPr>
          <w:rStyle w:val="SubtleEmphasis"/>
          <w:rFonts w:cstheme="minorHAnsi"/>
          <w:i w:val="0"/>
          <w:iCs w:val="0"/>
          <w:color w:val="auto"/>
          <w:sz w:val="20"/>
          <w:szCs w:val="20"/>
        </w:rPr>
        <w:t xml:space="preserve">script.  </w:t>
      </w:r>
    </w:p>
    <w:p w14:paraId="67C47F9C" w14:textId="7027516E" w:rsidR="005A73D9" w:rsidRDefault="005A73D9"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I did utilize my ubuntu partition and ensure that everything that I needed installed locally and within my </w:t>
      </w:r>
      <w:proofErr w:type="spellStart"/>
      <w:r>
        <w:rPr>
          <w:rStyle w:val="SubtleEmphasis"/>
          <w:rFonts w:cstheme="minorHAnsi"/>
          <w:i w:val="0"/>
          <w:iCs w:val="0"/>
          <w:color w:val="auto"/>
          <w:sz w:val="20"/>
          <w:szCs w:val="20"/>
        </w:rPr>
        <w:t>vm</w:t>
      </w:r>
      <w:proofErr w:type="spellEnd"/>
      <w:r>
        <w:rPr>
          <w:rStyle w:val="SubtleEmphasis"/>
          <w:rFonts w:cstheme="minorHAnsi"/>
          <w:i w:val="0"/>
          <w:iCs w:val="0"/>
          <w:color w:val="auto"/>
          <w:sz w:val="20"/>
          <w:szCs w:val="20"/>
        </w:rPr>
        <w:t xml:space="preserve"> was there, including </w:t>
      </w:r>
      <w:r w:rsidR="003E7F28">
        <w:rPr>
          <w:rStyle w:val="SubtleEmphasis"/>
          <w:rFonts w:cstheme="minorHAnsi"/>
          <w:i w:val="0"/>
          <w:iCs w:val="0"/>
          <w:color w:val="auto"/>
          <w:sz w:val="20"/>
          <w:szCs w:val="20"/>
        </w:rPr>
        <w:t xml:space="preserve">java </w:t>
      </w:r>
      <w:proofErr w:type="spellStart"/>
      <w:r w:rsidR="003E7F28">
        <w:rPr>
          <w:rStyle w:val="SubtleEmphasis"/>
          <w:rFonts w:cstheme="minorHAnsi"/>
          <w:i w:val="0"/>
          <w:iCs w:val="0"/>
          <w:color w:val="auto"/>
          <w:sz w:val="20"/>
          <w:szCs w:val="20"/>
        </w:rPr>
        <w:t>jdk</w:t>
      </w:r>
      <w:proofErr w:type="spellEnd"/>
      <w:r w:rsidR="003E7F28">
        <w:rPr>
          <w:rStyle w:val="SubtleEmphasis"/>
          <w:rFonts w:cstheme="minorHAnsi"/>
          <w:i w:val="0"/>
          <w:iCs w:val="0"/>
          <w:color w:val="auto"/>
          <w:sz w:val="20"/>
          <w:szCs w:val="20"/>
        </w:rPr>
        <w:t xml:space="preserve"> version 8.  </w:t>
      </w:r>
    </w:p>
    <w:p w14:paraId="2F6BD7EE" w14:textId="29390F05" w:rsidR="003E7F28" w:rsidRDefault="003E7F28" w:rsidP="005F223F">
      <w:hyperlink r:id="rId28" w:history="1">
        <w:r>
          <w:rPr>
            <w:rStyle w:val="Hyperlink"/>
          </w:rPr>
          <w:t>https://hadoop.apache.org/docs/current/hadoop-project-dist/hadoop-common/SingleCluster.html</w:t>
        </w:r>
      </w:hyperlink>
    </w:p>
    <w:p w14:paraId="0D020132" w14:textId="024DB986" w:rsidR="003E7F28" w:rsidRDefault="003E7F28" w:rsidP="005F223F">
      <w:r>
        <w:t xml:space="preserve">There were some noted prerequisites so I decided to go ahead and install them as well: </w:t>
      </w:r>
    </w:p>
    <w:p w14:paraId="7AD2F163" w14:textId="7C0B98A8" w:rsidR="003E7F28" w:rsidRDefault="003E7F28" w:rsidP="005F223F">
      <w:pPr>
        <w:rPr>
          <w:rStyle w:val="SubtleEmphasis"/>
          <w:rFonts w:cstheme="minorHAnsi"/>
          <w:i w:val="0"/>
          <w:iCs w:val="0"/>
          <w:color w:val="auto"/>
          <w:sz w:val="20"/>
          <w:szCs w:val="20"/>
        </w:rPr>
      </w:pPr>
      <w:r>
        <w:rPr>
          <w:noProof/>
        </w:rPr>
        <w:lastRenderedPageBreak/>
        <w:drawing>
          <wp:inline distT="0" distB="0" distL="0" distR="0" wp14:anchorId="1A3169B4" wp14:editId="52B16F67">
            <wp:extent cx="5943600" cy="4119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19245"/>
                    </a:xfrm>
                    <a:prstGeom prst="rect">
                      <a:avLst/>
                    </a:prstGeom>
                  </pic:spPr>
                </pic:pic>
              </a:graphicData>
            </a:graphic>
          </wp:inline>
        </w:drawing>
      </w:r>
    </w:p>
    <w:p w14:paraId="63EC67DB" w14:textId="238E5C33" w:rsidR="003E7F28" w:rsidRDefault="0012124E"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And tried to run the script again, getting the same error: </w:t>
      </w:r>
    </w:p>
    <w:p w14:paraId="2B74377D" w14:textId="63F67470" w:rsidR="0012124E" w:rsidRDefault="0012124E" w:rsidP="005F223F">
      <w:pPr>
        <w:rPr>
          <w:rStyle w:val="SubtleEmphasis"/>
          <w:rFonts w:cstheme="minorHAnsi"/>
          <w:i w:val="0"/>
          <w:iCs w:val="0"/>
          <w:color w:val="auto"/>
          <w:sz w:val="20"/>
          <w:szCs w:val="20"/>
        </w:rPr>
      </w:pPr>
      <w:r>
        <w:rPr>
          <w:noProof/>
        </w:rPr>
        <w:drawing>
          <wp:inline distT="0" distB="0" distL="0" distR="0" wp14:anchorId="2676BAF9" wp14:editId="42C12963">
            <wp:extent cx="5943600" cy="977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77265"/>
                    </a:xfrm>
                    <a:prstGeom prst="rect">
                      <a:avLst/>
                    </a:prstGeom>
                  </pic:spPr>
                </pic:pic>
              </a:graphicData>
            </a:graphic>
          </wp:inline>
        </w:drawing>
      </w:r>
    </w:p>
    <w:p w14:paraId="00DDDB5C" w14:textId="3F795507" w:rsidR="0012124E" w:rsidRDefault="0012124E"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So, I thought maybe I’d change directories for the sake of it and see if I could get the script to run </w:t>
      </w:r>
    </w:p>
    <w:p w14:paraId="2CBFB972" w14:textId="221BE323" w:rsidR="0012124E" w:rsidRDefault="0012124E" w:rsidP="005F223F">
      <w:pPr>
        <w:rPr>
          <w:rStyle w:val="SubtleEmphasis"/>
          <w:rFonts w:cstheme="minorHAnsi"/>
          <w:i w:val="0"/>
          <w:iCs w:val="0"/>
          <w:color w:val="auto"/>
          <w:sz w:val="20"/>
          <w:szCs w:val="20"/>
        </w:rPr>
      </w:pPr>
      <w:r>
        <w:rPr>
          <w:noProof/>
        </w:rPr>
        <w:drawing>
          <wp:inline distT="0" distB="0" distL="0" distR="0" wp14:anchorId="336EB8FE" wp14:editId="693B46E6">
            <wp:extent cx="5943600" cy="937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37895"/>
                    </a:xfrm>
                    <a:prstGeom prst="rect">
                      <a:avLst/>
                    </a:prstGeom>
                  </pic:spPr>
                </pic:pic>
              </a:graphicData>
            </a:graphic>
          </wp:inline>
        </w:drawing>
      </w:r>
    </w:p>
    <w:p w14:paraId="68B858DE" w14:textId="0F10D915" w:rsidR="0012124E" w:rsidRDefault="0012124E" w:rsidP="005F223F">
      <w:pPr>
        <w:rPr>
          <w:rStyle w:val="SubtleEmphasis"/>
          <w:rFonts w:cstheme="minorHAnsi"/>
          <w:i w:val="0"/>
          <w:iCs w:val="0"/>
          <w:color w:val="auto"/>
          <w:sz w:val="20"/>
          <w:szCs w:val="20"/>
        </w:rPr>
      </w:pPr>
      <w:r>
        <w:rPr>
          <w:rStyle w:val="SubtleEmphasis"/>
          <w:rFonts w:cstheme="minorHAnsi"/>
          <w:i w:val="0"/>
          <w:iCs w:val="0"/>
          <w:color w:val="auto"/>
          <w:sz w:val="20"/>
          <w:szCs w:val="20"/>
        </w:rPr>
        <w:t>With no luck. So I will continue to debug again this week.</w:t>
      </w:r>
    </w:p>
    <w:p w14:paraId="66ECF97C" w14:textId="4BAB5530" w:rsidR="0012124E" w:rsidRDefault="00F31BCF"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I will move on to getting the </w:t>
      </w:r>
      <w:proofErr w:type="spellStart"/>
      <w:r>
        <w:rPr>
          <w:rStyle w:val="SubtleEmphasis"/>
          <w:rFonts w:cstheme="minorHAnsi"/>
          <w:i w:val="0"/>
          <w:iCs w:val="0"/>
          <w:color w:val="auto"/>
          <w:sz w:val="20"/>
          <w:szCs w:val="20"/>
        </w:rPr>
        <w:t>stopwords</w:t>
      </w:r>
      <w:proofErr w:type="spellEnd"/>
      <w:r>
        <w:rPr>
          <w:rStyle w:val="SubtleEmphasis"/>
          <w:rFonts w:cstheme="minorHAnsi"/>
          <w:i w:val="0"/>
          <w:iCs w:val="0"/>
          <w:color w:val="auto"/>
          <w:sz w:val="20"/>
          <w:szCs w:val="20"/>
        </w:rPr>
        <w:t xml:space="preserve">, my nano terminal was empty versus the example shown in the supplemental. </w:t>
      </w:r>
      <w:r w:rsidR="00D8614E">
        <w:rPr>
          <w:rStyle w:val="SubtleEmphasis"/>
          <w:rFonts w:cstheme="minorHAnsi"/>
          <w:i w:val="0"/>
          <w:iCs w:val="0"/>
          <w:color w:val="auto"/>
          <w:sz w:val="20"/>
          <w:szCs w:val="20"/>
        </w:rPr>
        <w:t xml:space="preserve">Making me think that there was an issue with python.  </w:t>
      </w:r>
    </w:p>
    <w:p w14:paraId="6A134AB7" w14:textId="52D8416E" w:rsidR="00D8614E" w:rsidRDefault="00D8614E" w:rsidP="005F223F">
      <w:pPr>
        <w:rPr>
          <w:rStyle w:val="SubtleEmphasis"/>
          <w:rFonts w:cstheme="minorHAnsi"/>
          <w:i w:val="0"/>
          <w:iCs w:val="0"/>
          <w:color w:val="auto"/>
          <w:sz w:val="20"/>
          <w:szCs w:val="20"/>
        </w:rPr>
      </w:pPr>
      <w:r>
        <w:rPr>
          <w:rStyle w:val="SubtleEmphasis"/>
          <w:rFonts w:cstheme="minorHAnsi"/>
          <w:i w:val="0"/>
          <w:iCs w:val="0"/>
          <w:color w:val="auto"/>
          <w:sz w:val="20"/>
          <w:szCs w:val="20"/>
        </w:rPr>
        <w:t xml:space="preserve">At this point since I’m a week behind as a result of my initial streaming issues.  I will continue to debug and resubmit a completed lab once I can get everything working as it should.  </w:t>
      </w:r>
      <w:bookmarkStart w:id="1" w:name="_GoBack"/>
      <w:bookmarkEnd w:id="1"/>
    </w:p>
    <w:p w14:paraId="3F83BBDA" w14:textId="77777777" w:rsidR="00D8614E" w:rsidRDefault="00D8614E" w:rsidP="005F223F">
      <w:pPr>
        <w:rPr>
          <w:rStyle w:val="SubtleEmphasis"/>
          <w:rFonts w:cstheme="minorHAnsi"/>
          <w:i w:val="0"/>
          <w:iCs w:val="0"/>
          <w:color w:val="auto"/>
          <w:sz w:val="20"/>
          <w:szCs w:val="20"/>
        </w:rPr>
      </w:pPr>
    </w:p>
    <w:p w14:paraId="43BDF082" w14:textId="77777777" w:rsidR="005553B2" w:rsidRDefault="005553B2" w:rsidP="005F223F">
      <w:pPr>
        <w:rPr>
          <w:rStyle w:val="SubtleEmphasis"/>
          <w:rFonts w:cstheme="minorHAnsi"/>
          <w:i w:val="0"/>
          <w:iCs w:val="0"/>
          <w:color w:val="auto"/>
          <w:sz w:val="20"/>
          <w:szCs w:val="20"/>
        </w:rPr>
      </w:pPr>
    </w:p>
    <w:p w14:paraId="52CDF33F" w14:textId="41F992A0" w:rsidR="005553B2" w:rsidRPr="00E36F63" w:rsidRDefault="005553B2" w:rsidP="005F223F">
      <w:pPr>
        <w:rPr>
          <w:rStyle w:val="SubtleEmphasis"/>
          <w:rFonts w:cstheme="minorHAnsi"/>
          <w:i w:val="0"/>
          <w:iCs w:val="0"/>
          <w:color w:val="auto"/>
          <w:sz w:val="20"/>
          <w:szCs w:val="20"/>
        </w:rPr>
      </w:pPr>
      <w:r>
        <w:rPr>
          <w:rStyle w:val="SubtleEmphasis"/>
          <w:rFonts w:cstheme="minorHAnsi"/>
          <w:i w:val="0"/>
          <w:iCs w:val="0"/>
          <w:color w:val="auto"/>
          <w:sz w:val="20"/>
          <w:szCs w:val="20"/>
        </w:rPr>
        <w:tab/>
      </w:r>
    </w:p>
    <w:sectPr w:rsidR="005553B2" w:rsidRPr="00E36F63">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F2D5E" w14:textId="77777777" w:rsidR="000F6679" w:rsidRDefault="000F6679" w:rsidP="00153D5C">
      <w:pPr>
        <w:spacing w:after="0" w:line="240" w:lineRule="auto"/>
      </w:pPr>
      <w:r>
        <w:separator/>
      </w:r>
    </w:p>
  </w:endnote>
  <w:endnote w:type="continuationSeparator" w:id="0">
    <w:p w14:paraId="2D344C83" w14:textId="77777777" w:rsidR="000F6679" w:rsidRDefault="000F6679" w:rsidP="00153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1189835"/>
      <w:docPartObj>
        <w:docPartGallery w:val="Page Numbers (Bottom of Page)"/>
        <w:docPartUnique/>
      </w:docPartObj>
    </w:sdtPr>
    <w:sdtEndPr>
      <w:rPr>
        <w:noProof/>
      </w:rPr>
    </w:sdtEndPr>
    <w:sdtContent>
      <w:p w14:paraId="671D9404" w14:textId="2A97BB3C" w:rsidR="002C7A39" w:rsidRDefault="002C7A39" w:rsidP="00153D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00AF59" w14:textId="77777777" w:rsidR="002C7A39" w:rsidRDefault="002C7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36F03" w14:textId="77777777" w:rsidR="000F6679" w:rsidRDefault="000F6679" w:rsidP="00153D5C">
      <w:pPr>
        <w:spacing w:after="0" w:line="240" w:lineRule="auto"/>
      </w:pPr>
      <w:r>
        <w:separator/>
      </w:r>
    </w:p>
  </w:footnote>
  <w:footnote w:type="continuationSeparator" w:id="0">
    <w:p w14:paraId="7545BC7D" w14:textId="77777777" w:rsidR="000F6679" w:rsidRDefault="000F6679" w:rsidP="00153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A0F51" w14:textId="5F69D13A" w:rsidR="002C7A39" w:rsidRDefault="002C7A39" w:rsidP="00153D5C">
    <w:pPr>
      <w:pStyle w:val="Header"/>
      <w:tabs>
        <w:tab w:val="left" w:pos="1440"/>
      </w:tabs>
    </w:pPr>
    <w:r w:rsidRPr="00153D5C">
      <w:rPr>
        <w:b/>
        <w:bCs/>
      </w:rPr>
      <w:t>Kiriakos MSDS 610 X40 Week</w:t>
    </w:r>
    <w:r>
      <w:rPr>
        <w:b/>
        <w:bCs/>
      </w:rPr>
      <w:t xml:space="preserve"> 2</w:t>
    </w:r>
    <w:r>
      <w:t xml:space="preserve"> </w:t>
    </w:r>
    <w:r w:rsidRPr="005F223F">
      <w:rPr>
        <w:b/>
        <w:bCs/>
      </w:rPr>
      <w:t>Lab</w:t>
    </w:r>
    <w:r>
      <w:t xml:space="preserve">: Overview of Hadoop Use &amp; Use Hadoop on a Cluster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9709D"/>
    <w:multiLevelType w:val="hybridMultilevel"/>
    <w:tmpl w:val="81D8A3E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E83668"/>
    <w:multiLevelType w:val="hybridMultilevel"/>
    <w:tmpl w:val="AE5EEF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9F74E7"/>
    <w:multiLevelType w:val="hybridMultilevel"/>
    <w:tmpl w:val="8E720D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D403D8"/>
    <w:multiLevelType w:val="multilevel"/>
    <w:tmpl w:val="4886C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781AA1"/>
    <w:multiLevelType w:val="hybridMultilevel"/>
    <w:tmpl w:val="8C307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FB2398"/>
    <w:multiLevelType w:val="hybridMultilevel"/>
    <w:tmpl w:val="5CAC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9B"/>
    <w:rsid w:val="00035997"/>
    <w:rsid w:val="00047205"/>
    <w:rsid w:val="0007403A"/>
    <w:rsid w:val="00086FEF"/>
    <w:rsid w:val="0009110B"/>
    <w:rsid w:val="000D196C"/>
    <w:rsid w:val="000D7D5C"/>
    <w:rsid w:val="000F6679"/>
    <w:rsid w:val="000F6ADD"/>
    <w:rsid w:val="0012124E"/>
    <w:rsid w:val="00130CCD"/>
    <w:rsid w:val="0014483C"/>
    <w:rsid w:val="00153D5C"/>
    <w:rsid w:val="0016129B"/>
    <w:rsid w:val="00194A16"/>
    <w:rsid w:val="0019759A"/>
    <w:rsid w:val="001E6354"/>
    <w:rsid w:val="001E6D09"/>
    <w:rsid w:val="00207CA0"/>
    <w:rsid w:val="00233CCF"/>
    <w:rsid w:val="00270F39"/>
    <w:rsid w:val="00282C07"/>
    <w:rsid w:val="002A051F"/>
    <w:rsid w:val="002A7357"/>
    <w:rsid w:val="002C7A39"/>
    <w:rsid w:val="002D07BE"/>
    <w:rsid w:val="002D6480"/>
    <w:rsid w:val="00380AAA"/>
    <w:rsid w:val="00386909"/>
    <w:rsid w:val="00394A4E"/>
    <w:rsid w:val="003C7ED9"/>
    <w:rsid w:val="003D7DD6"/>
    <w:rsid w:val="003D7E52"/>
    <w:rsid w:val="003D7F1A"/>
    <w:rsid w:val="003E0CFA"/>
    <w:rsid w:val="003E678F"/>
    <w:rsid w:val="003E7F28"/>
    <w:rsid w:val="003F2445"/>
    <w:rsid w:val="003F5124"/>
    <w:rsid w:val="00401FC7"/>
    <w:rsid w:val="0040738B"/>
    <w:rsid w:val="00412FC0"/>
    <w:rsid w:val="00450153"/>
    <w:rsid w:val="0045654C"/>
    <w:rsid w:val="004742B3"/>
    <w:rsid w:val="00477FFD"/>
    <w:rsid w:val="0049663A"/>
    <w:rsid w:val="004A528D"/>
    <w:rsid w:val="004A6CFA"/>
    <w:rsid w:val="004E43FA"/>
    <w:rsid w:val="004E7103"/>
    <w:rsid w:val="004E729E"/>
    <w:rsid w:val="00503BBD"/>
    <w:rsid w:val="00540C46"/>
    <w:rsid w:val="00542B39"/>
    <w:rsid w:val="005553B2"/>
    <w:rsid w:val="00577C74"/>
    <w:rsid w:val="005A73D9"/>
    <w:rsid w:val="005B1AFF"/>
    <w:rsid w:val="005B311B"/>
    <w:rsid w:val="005B6F95"/>
    <w:rsid w:val="005C01A3"/>
    <w:rsid w:val="005C7F4A"/>
    <w:rsid w:val="005E45DD"/>
    <w:rsid w:val="005F223F"/>
    <w:rsid w:val="005F2996"/>
    <w:rsid w:val="0060574C"/>
    <w:rsid w:val="006139FC"/>
    <w:rsid w:val="00614F99"/>
    <w:rsid w:val="006233F7"/>
    <w:rsid w:val="006266AD"/>
    <w:rsid w:val="00641CF0"/>
    <w:rsid w:val="006444F7"/>
    <w:rsid w:val="00646BE9"/>
    <w:rsid w:val="0065622F"/>
    <w:rsid w:val="006563C0"/>
    <w:rsid w:val="00665076"/>
    <w:rsid w:val="00677FA4"/>
    <w:rsid w:val="0069686F"/>
    <w:rsid w:val="006F3802"/>
    <w:rsid w:val="00731D76"/>
    <w:rsid w:val="00750A64"/>
    <w:rsid w:val="00776792"/>
    <w:rsid w:val="007878EB"/>
    <w:rsid w:val="00791BCA"/>
    <w:rsid w:val="00791C72"/>
    <w:rsid w:val="007A1ABB"/>
    <w:rsid w:val="007B39BC"/>
    <w:rsid w:val="007C14B8"/>
    <w:rsid w:val="007C5616"/>
    <w:rsid w:val="007D13C7"/>
    <w:rsid w:val="00813E3A"/>
    <w:rsid w:val="00815C8A"/>
    <w:rsid w:val="00837CF9"/>
    <w:rsid w:val="00844698"/>
    <w:rsid w:val="008517DB"/>
    <w:rsid w:val="00857A50"/>
    <w:rsid w:val="008725B4"/>
    <w:rsid w:val="00874B66"/>
    <w:rsid w:val="00895E56"/>
    <w:rsid w:val="008B4A2F"/>
    <w:rsid w:val="008B6CD9"/>
    <w:rsid w:val="008C3432"/>
    <w:rsid w:val="008F18A2"/>
    <w:rsid w:val="00910D01"/>
    <w:rsid w:val="0092122F"/>
    <w:rsid w:val="00926D1A"/>
    <w:rsid w:val="00940E20"/>
    <w:rsid w:val="0095355C"/>
    <w:rsid w:val="00956DC0"/>
    <w:rsid w:val="009571F0"/>
    <w:rsid w:val="0096016F"/>
    <w:rsid w:val="0096021F"/>
    <w:rsid w:val="009A27FD"/>
    <w:rsid w:val="009A35B4"/>
    <w:rsid w:val="009A3731"/>
    <w:rsid w:val="009A3BB0"/>
    <w:rsid w:val="009B2FA6"/>
    <w:rsid w:val="009D5CF4"/>
    <w:rsid w:val="009D67DF"/>
    <w:rsid w:val="009F094C"/>
    <w:rsid w:val="009F237B"/>
    <w:rsid w:val="00A07036"/>
    <w:rsid w:val="00A85FB5"/>
    <w:rsid w:val="00A93FF4"/>
    <w:rsid w:val="00AA5BFD"/>
    <w:rsid w:val="00AB4032"/>
    <w:rsid w:val="00AC55D3"/>
    <w:rsid w:val="00AF17EE"/>
    <w:rsid w:val="00B00D80"/>
    <w:rsid w:val="00B03B9C"/>
    <w:rsid w:val="00B1419B"/>
    <w:rsid w:val="00B359AD"/>
    <w:rsid w:val="00B56239"/>
    <w:rsid w:val="00B60D0B"/>
    <w:rsid w:val="00B65D55"/>
    <w:rsid w:val="00B779C8"/>
    <w:rsid w:val="00B8504C"/>
    <w:rsid w:val="00BA55B8"/>
    <w:rsid w:val="00BB6EB9"/>
    <w:rsid w:val="00BD372D"/>
    <w:rsid w:val="00BD5712"/>
    <w:rsid w:val="00BE6898"/>
    <w:rsid w:val="00C0494C"/>
    <w:rsid w:val="00C27C21"/>
    <w:rsid w:val="00C309A3"/>
    <w:rsid w:val="00C510AC"/>
    <w:rsid w:val="00C562D3"/>
    <w:rsid w:val="00C601BB"/>
    <w:rsid w:val="00C61B23"/>
    <w:rsid w:val="00CB2B4E"/>
    <w:rsid w:val="00CD3793"/>
    <w:rsid w:val="00CD5B9B"/>
    <w:rsid w:val="00CF2431"/>
    <w:rsid w:val="00CF6FEA"/>
    <w:rsid w:val="00D16C4B"/>
    <w:rsid w:val="00D206A7"/>
    <w:rsid w:val="00D20D45"/>
    <w:rsid w:val="00D44574"/>
    <w:rsid w:val="00D46A9E"/>
    <w:rsid w:val="00D73FE6"/>
    <w:rsid w:val="00D76B9E"/>
    <w:rsid w:val="00D850C5"/>
    <w:rsid w:val="00D8614E"/>
    <w:rsid w:val="00DC070A"/>
    <w:rsid w:val="00DC076C"/>
    <w:rsid w:val="00DC72D8"/>
    <w:rsid w:val="00DE4089"/>
    <w:rsid w:val="00DE6357"/>
    <w:rsid w:val="00E2141C"/>
    <w:rsid w:val="00E36F63"/>
    <w:rsid w:val="00E47967"/>
    <w:rsid w:val="00E7275B"/>
    <w:rsid w:val="00E83CF5"/>
    <w:rsid w:val="00E9437A"/>
    <w:rsid w:val="00ED6C37"/>
    <w:rsid w:val="00F01CD4"/>
    <w:rsid w:val="00F02BA7"/>
    <w:rsid w:val="00F15740"/>
    <w:rsid w:val="00F24D63"/>
    <w:rsid w:val="00F31BCF"/>
    <w:rsid w:val="00F33F33"/>
    <w:rsid w:val="00F343CC"/>
    <w:rsid w:val="00F3461D"/>
    <w:rsid w:val="00F45260"/>
    <w:rsid w:val="00F66818"/>
    <w:rsid w:val="00F74CCB"/>
    <w:rsid w:val="00F77B9C"/>
    <w:rsid w:val="00F923F0"/>
    <w:rsid w:val="00FB4DAF"/>
    <w:rsid w:val="00FE6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01AF2"/>
  <w15:chartTrackingRefBased/>
  <w15:docId w15:val="{42F7580E-73D2-483C-A78F-2F8A04B05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line">
    <w:name w:val="code-line"/>
    <w:basedOn w:val="Normal"/>
    <w:rsid w:val="001612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6129B"/>
    <w:rPr>
      <w:color w:val="0000FF"/>
      <w:u w:val="single"/>
    </w:rPr>
  </w:style>
  <w:style w:type="character" w:styleId="HTMLCode">
    <w:name w:val="HTML Code"/>
    <w:basedOn w:val="DefaultParagraphFont"/>
    <w:uiPriority w:val="99"/>
    <w:semiHidden/>
    <w:unhideWhenUsed/>
    <w:rsid w:val="006266AD"/>
    <w:rPr>
      <w:rFonts w:ascii="Courier New" w:eastAsia="Times New Roman" w:hAnsi="Courier New" w:cs="Courier New"/>
      <w:sz w:val="20"/>
      <w:szCs w:val="20"/>
    </w:rPr>
  </w:style>
  <w:style w:type="paragraph" w:styleId="NormalWeb">
    <w:name w:val="Normal (Web)"/>
    <w:basedOn w:val="Normal"/>
    <w:uiPriority w:val="99"/>
    <w:semiHidden/>
    <w:unhideWhenUsed/>
    <w:rsid w:val="006266AD"/>
    <w:pPr>
      <w:spacing w:before="100" w:beforeAutospacing="1" w:after="100" w:afterAutospacing="1" w:line="240" w:lineRule="auto"/>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6266AD"/>
    <w:rPr>
      <w:i/>
      <w:iCs/>
      <w:color w:val="404040" w:themeColor="text1" w:themeTint="BF"/>
    </w:rPr>
  </w:style>
  <w:style w:type="character" w:styleId="UnresolvedMention">
    <w:name w:val="Unresolved Mention"/>
    <w:basedOn w:val="DefaultParagraphFont"/>
    <w:uiPriority w:val="99"/>
    <w:semiHidden/>
    <w:unhideWhenUsed/>
    <w:rsid w:val="000D196C"/>
    <w:rPr>
      <w:color w:val="605E5C"/>
      <w:shd w:val="clear" w:color="auto" w:fill="E1DFDD"/>
    </w:rPr>
  </w:style>
  <w:style w:type="paragraph" w:styleId="Header">
    <w:name w:val="header"/>
    <w:basedOn w:val="Normal"/>
    <w:link w:val="HeaderChar"/>
    <w:uiPriority w:val="99"/>
    <w:unhideWhenUsed/>
    <w:rsid w:val="00153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D5C"/>
  </w:style>
  <w:style w:type="paragraph" w:styleId="Footer">
    <w:name w:val="footer"/>
    <w:basedOn w:val="Normal"/>
    <w:link w:val="FooterChar"/>
    <w:uiPriority w:val="99"/>
    <w:unhideWhenUsed/>
    <w:rsid w:val="00153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D5C"/>
  </w:style>
  <w:style w:type="paragraph" w:styleId="ListParagraph">
    <w:name w:val="List Paragraph"/>
    <w:basedOn w:val="Normal"/>
    <w:uiPriority w:val="34"/>
    <w:qFormat/>
    <w:rsid w:val="002A7357"/>
    <w:pPr>
      <w:ind w:left="720"/>
      <w:contextualSpacing/>
    </w:pPr>
  </w:style>
  <w:style w:type="character" w:styleId="FollowedHyperlink">
    <w:name w:val="FollowedHyperlink"/>
    <w:basedOn w:val="DefaultParagraphFont"/>
    <w:uiPriority w:val="99"/>
    <w:semiHidden/>
    <w:unhideWhenUsed/>
    <w:rsid w:val="007A1A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108397">
      <w:bodyDiv w:val="1"/>
      <w:marLeft w:val="0"/>
      <w:marRight w:val="0"/>
      <w:marTop w:val="0"/>
      <w:marBottom w:val="0"/>
      <w:divBdr>
        <w:top w:val="none" w:sz="0" w:space="0" w:color="auto"/>
        <w:left w:val="none" w:sz="0" w:space="0" w:color="auto"/>
        <w:bottom w:val="none" w:sz="0" w:space="0" w:color="auto"/>
        <w:right w:val="none" w:sz="0" w:space="0" w:color="auto"/>
      </w:divBdr>
    </w:div>
    <w:div w:id="1006441359">
      <w:bodyDiv w:val="1"/>
      <w:marLeft w:val="0"/>
      <w:marRight w:val="0"/>
      <w:marTop w:val="0"/>
      <w:marBottom w:val="0"/>
      <w:divBdr>
        <w:top w:val="none" w:sz="0" w:space="0" w:color="auto"/>
        <w:left w:val="none" w:sz="0" w:space="0" w:color="auto"/>
        <w:bottom w:val="none" w:sz="0" w:space="0" w:color="auto"/>
        <w:right w:val="none" w:sz="0" w:space="0" w:color="auto"/>
      </w:divBdr>
    </w:div>
    <w:div w:id="1485272549">
      <w:bodyDiv w:val="1"/>
      <w:marLeft w:val="0"/>
      <w:marRight w:val="0"/>
      <w:marTop w:val="0"/>
      <w:marBottom w:val="0"/>
      <w:divBdr>
        <w:top w:val="none" w:sz="0" w:space="0" w:color="auto"/>
        <w:left w:val="none" w:sz="0" w:space="0" w:color="auto"/>
        <w:bottom w:val="none" w:sz="0" w:space="0" w:color="auto"/>
        <w:right w:val="none" w:sz="0" w:space="0" w:color="auto"/>
      </w:divBdr>
      <w:divsChild>
        <w:div w:id="608926475">
          <w:marLeft w:val="0"/>
          <w:marRight w:val="0"/>
          <w:marTop w:val="0"/>
          <w:marBottom w:val="0"/>
          <w:divBdr>
            <w:top w:val="none" w:sz="0" w:space="0" w:color="auto"/>
            <w:left w:val="none" w:sz="0" w:space="0" w:color="auto"/>
            <w:bottom w:val="none" w:sz="0" w:space="0" w:color="auto"/>
            <w:right w:val="none" w:sz="0" w:space="0" w:color="auto"/>
          </w:divBdr>
        </w:div>
        <w:div w:id="105391521">
          <w:marLeft w:val="0"/>
          <w:marRight w:val="0"/>
          <w:marTop w:val="0"/>
          <w:marBottom w:val="0"/>
          <w:divBdr>
            <w:top w:val="none" w:sz="0" w:space="0" w:color="auto"/>
            <w:left w:val="none" w:sz="0" w:space="0" w:color="auto"/>
            <w:bottom w:val="none" w:sz="0" w:space="0" w:color="auto"/>
            <w:right w:val="none" w:sz="0" w:space="0" w:color="auto"/>
          </w:divBdr>
        </w:div>
        <w:div w:id="453984441">
          <w:marLeft w:val="0"/>
          <w:marRight w:val="0"/>
          <w:marTop w:val="0"/>
          <w:marBottom w:val="0"/>
          <w:divBdr>
            <w:top w:val="none" w:sz="0" w:space="0" w:color="auto"/>
            <w:left w:val="none" w:sz="0" w:space="0" w:color="auto"/>
            <w:bottom w:val="none" w:sz="0" w:space="0" w:color="auto"/>
            <w:right w:val="none" w:sz="0" w:space="0" w:color="auto"/>
          </w:divBdr>
        </w:div>
        <w:div w:id="354112179">
          <w:marLeft w:val="0"/>
          <w:marRight w:val="0"/>
          <w:marTop w:val="0"/>
          <w:marBottom w:val="0"/>
          <w:divBdr>
            <w:top w:val="none" w:sz="0" w:space="0" w:color="auto"/>
            <w:left w:val="none" w:sz="0" w:space="0" w:color="auto"/>
            <w:bottom w:val="none" w:sz="0" w:space="0" w:color="auto"/>
            <w:right w:val="none" w:sz="0" w:space="0" w:color="auto"/>
          </w:divBdr>
        </w:div>
        <w:div w:id="914583449">
          <w:marLeft w:val="0"/>
          <w:marRight w:val="0"/>
          <w:marTop w:val="0"/>
          <w:marBottom w:val="0"/>
          <w:divBdr>
            <w:top w:val="none" w:sz="0" w:space="0" w:color="auto"/>
            <w:left w:val="none" w:sz="0" w:space="0" w:color="auto"/>
            <w:bottom w:val="none" w:sz="0" w:space="0" w:color="auto"/>
            <w:right w:val="none" w:sz="0" w:space="0" w:color="auto"/>
          </w:divBdr>
        </w:div>
      </w:divsChild>
    </w:div>
    <w:div w:id="1612935996">
      <w:bodyDiv w:val="1"/>
      <w:marLeft w:val="0"/>
      <w:marRight w:val="0"/>
      <w:marTop w:val="0"/>
      <w:marBottom w:val="0"/>
      <w:divBdr>
        <w:top w:val="none" w:sz="0" w:space="0" w:color="auto"/>
        <w:left w:val="none" w:sz="0" w:space="0" w:color="auto"/>
        <w:bottom w:val="none" w:sz="0" w:space="0" w:color="auto"/>
        <w:right w:val="none" w:sz="0" w:space="0" w:color="auto"/>
      </w:divBdr>
      <w:divsChild>
        <w:div w:id="153187201">
          <w:marLeft w:val="0"/>
          <w:marRight w:val="0"/>
          <w:marTop w:val="0"/>
          <w:marBottom w:val="0"/>
          <w:divBdr>
            <w:top w:val="none" w:sz="0" w:space="0" w:color="auto"/>
            <w:left w:val="none" w:sz="0" w:space="0" w:color="auto"/>
            <w:bottom w:val="none" w:sz="0" w:space="0" w:color="auto"/>
            <w:right w:val="none" w:sz="0" w:space="0" w:color="auto"/>
          </w:divBdr>
        </w:div>
        <w:div w:id="1280378746">
          <w:marLeft w:val="0"/>
          <w:marRight w:val="0"/>
          <w:marTop w:val="0"/>
          <w:marBottom w:val="0"/>
          <w:divBdr>
            <w:top w:val="none" w:sz="0" w:space="0" w:color="auto"/>
            <w:left w:val="none" w:sz="0" w:space="0" w:color="auto"/>
            <w:bottom w:val="none" w:sz="0" w:space="0" w:color="auto"/>
            <w:right w:val="none" w:sz="0" w:space="0" w:color="auto"/>
          </w:divBdr>
        </w:div>
        <w:div w:id="1279070761">
          <w:marLeft w:val="0"/>
          <w:marRight w:val="0"/>
          <w:marTop w:val="0"/>
          <w:marBottom w:val="0"/>
          <w:divBdr>
            <w:top w:val="none" w:sz="0" w:space="0" w:color="auto"/>
            <w:left w:val="none" w:sz="0" w:space="0" w:color="auto"/>
            <w:bottom w:val="none" w:sz="0" w:space="0" w:color="auto"/>
            <w:right w:val="none" w:sz="0" w:space="0" w:color="auto"/>
          </w:divBdr>
        </w:div>
        <w:div w:id="766119129">
          <w:marLeft w:val="0"/>
          <w:marRight w:val="0"/>
          <w:marTop w:val="0"/>
          <w:marBottom w:val="0"/>
          <w:divBdr>
            <w:top w:val="none" w:sz="0" w:space="0" w:color="auto"/>
            <w:left w:val="none" w:sz="0" w:space="0" w:color="auto"/>
            <w:bottom w:val="none" w:sz="0" w:space="0" w:color="auto"/>
            <w:right w:val="none" w:sz="0" w:space="0" w:color="auto"/>
          </w:divBdr>
        </w:div>
        <w:div w:id="1787188142">
          <w:marLeft w:val="0"/>
          <w:marRight w:val="0"/>
          <w:marTop w:val="0"/>
          <w:marBottom w:val="0"/>
          <w:divBdr>
            <w:top w:val="none" w:sz="0" w:space="0" w:color="auto"/>
            <w:left w:val="none" w:sz="0" w:space="0" w:color="auto"/>
            <w:bottom w:val="none" w:sz="0" w:space="0" w:color="auto"/>
            <w:right w:val="none" w:sz="0" w:space="0" w:color="auto"/>
          </w:divBdr>
        </w:div>
      </w:divsChild>
    </w:div>
    <w:div w:id="1666326013">
      <w:bodyDiv w:val="1"/>
      <w:marLeft w:val="0"/>
      <w:marRight w:val="0"/>
      <w:marTop w:val="0"/>
      <w:marBottom w:val="0"/>
      <w:divBdr>
        <w:top w:val="none" w:sz="0" w:space="0" w:color="auto"/>
        <w:left w:val="none" w:sz="0" w:space="0" w:color="auto"/>
        <w:bottom w:val="none" w:sz="0" w:space="0" w:color="auto"/>
        <w:right w:val="none" w:sz="0" w:space="0" w:color="auto"/>
      </w:divBdr>
    </w:div>
    <w:div w:id="1984387248">
      <w:bodyDiv w:val="1"/>
      <w:marLeft w:val="0"/>
      <w:marRight w:val="0"/>
      <w:marTop w:val="0"/>
      <w:marBottom w:val="0"/>
      <w:divBdr>
        <w:top w:val="none" w:sz="0" w:space="0" w:color="auto"/>
        <w:left w:val="none" w:sz="0" w:space="0" w:color="auto"/>
        <w:bottom w:val="none" w:sz="0" w:space="0" w:color="auto"/>
        <w:right w:val="none" w:sz="0" w:space="0" w:color="auto"/>
      </w:divBdr>
    </w:div>
    <w:div w:id="2022508316">
      <w:bodyDiv w:val="1"/>
      <w:marLeft w:val="0"/>
      <w:marRight w:val="0"/>
      <w:marTop w:val="0"/>
      <w:marBottom w:val="0"/>
      <w:divBdr>
        <w:top w:val="none" w:sz="0" w:space="0" w:color="auto"/>
        <w:left w:val="none" w:sz="0" w:space="0" w:color="auto"/>
        <w:bottom w:val="none" w:sz="0" w:space="0" w:color="auto"/>
        <w:right w:val="none" w:sz="0" w:space="0" w:color="auto"/>
      </w:divBdr>
    </w:div>
    <w:div w:id="2040274092">
      <w:bodyDiv w:val="1"/>
      <w:marLeft w:val="0"/>
      <w:marRight w:val="0"/>
      <w:marTop w:val="0"/>
      <w:marBottom w:val="0"/>
      <w:divBdr>
        <w:top w:val="none" w:sz="0" w:space="0" w:color="auto"/>
        <w:left w:val="none" w:sz="0" w:space="0" w:color="auto"/>
        <w:bottom w:val="none" w:sz="0" w:space="0" w:color="auto"/>
        <w:right w:val="none" w:sz="0" w:space="0" w:color="auto"/>
      </w:divBdr>
    </w:div>
    <w:div w:id="208826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pulse/hadoop-cloud-vs-premises-shahebaz-shaik/"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ata-flair.training/blogs/hadoop-reduc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adooptutorial.info/category/interview-questions/mapreduce-interview-questions/" TargetMode="Externa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hadoop.apache.org/docs/current/hadoop-project-dist/hadoop-common/SingleCluster.html" TargetMode="External"/><Relationship Id="rId10" Type="http://schemas.openxmlformats.org/officeDocument/2006/relationships/hyperlink" Target="https://data-flair.training/blogs/how-hadoop-works-internally/"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orldclass.regis.edu/d2l/le/content/245302/viewContent/3452021/View" TargetMode="External"/><Relationship Id="rId14" Type="http://schemas.openxmlformats.org/officeDocument/2006/relationships/hyperlink" Target="https://hackernoon.com/5-use-cases-of-hadoop-that-makes-it-an-asset-to-enterprises-1486dedb409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EF676-546E-4461-AECB-8709D9EB1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9</Pages>
  <Words>1669</Words>
  <Characters>9518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Cathy Kiriakos</dc:creator>
  <cp:keywords/>
  <dc:description/>
  <cp:lastModifiedBy>Cathy Kiriakos</cp:lastModifiedBy>
  <cp:revision>63</cp:revision>
  <dcterms:created xsi:type="dcterms:W3CDTF">2020-01-26T05:47:00Z</dcterms:created>
  <dcterms:modified xsi:type="dcterms:W3CDTF">2020-01-27T08:59:00Z</dcterms:modified>
</cp:coreProperties>
</file>