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資料科學導論hw5_DL組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DFKai-SB" w:cs="DFKai-SB" w:eastAsia="DFKai-SB" w:hAnsi="DFKai-SB"/>
          <w:b w:val="1"/>
          <w:color w:val="38761d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(1)</w:t>
      </w:r>
      <w:r w:rsidDel="00000000" w:rsidR="00000000" w:rsidRPr="00000000">
        <w:rPr>
          <w:rFonts w:ascii="DFKai-SB" w:cs="DFKai-SB" w:eastAsia="DFKai-SB" w:hAnsi="DFKai-SB"/>
          <w:b w:val="1"/>
          <w:color w:val="38761d"/>
          <w:sz w:val="24"/>
          <w:szCs w:val="24"/>
          <w:rtl w:val="0"/>
        </w:rPr>
        <w:t xml:space="preserve">小組各成員的姓名、系級與學號。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賴榆方 統計114 H24104034、林孟漩 統計114 H24101159、林佑融 測量111 F64071122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(2) </w:t>
      </w:r>
      <w:r w:rsidDel="00000000" w:rsidR="00000000" w:rsidRPr="00000000">
        <w:rPr>
          <w:rFonts w:ascii="DFKai-SB" w:cs="DFKai-SB" w:eastAsia="DFKai-SB" w:hAnsi="DFKai-SB"/>
          <w:b w:val="1"/>
          <w:color w:val="6d9eeb"/>
          <w:sz w:val="24"/>
          <w:szCs w:val="24"/>
          <w:rtl w:val="0"/>
        </w:rPr>
        <w:t xml:space="preserve">競賽敘述與目標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用train.cvs裡的資料嘗試使tweet以單字為偵測的單位，分成三個有關仇恨程度的級別，利用這些資料去訓練模型，並用此模型去偵測test.cvs裡tweet的仇恨程度。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(3) </w:t>
      </w:r>
      <w:r w:rsidDel="00000000" w:rsidR="00000000" w:rsidRPr="00000000">
        <w:rPr>
          <w:rFonts w:ascii="DFKai-SB" w:cs="DFKai-SB" w:eastAsia="DFKai-SB" w:hAnsi="DFKai-SB"/>
          <w:b w:val="1"/>
          <w:color w:val="6d9eeb"/>
          <w:sz w:val="24"/>
          <w:szCs w:val="24"/>
          <w:rtl w:val="0"/>
        </w:rPr>
        <w:t xml:space="preserve">資料前處理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我們先將train.cvs和test.cvs的資料合併，以方便之後的資料處理，再去除資料中與我們想要資訊無關的部分，例如twitter handles,special characters, numbers, punctuationsc和Short Words等等，最後我們還利用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欠採樣和過採樣兩種方式來解決資料不平衡的問題，一方面有放回地抽取少數類別的樣本，並將其複製後加入數據集當中，另一方面從多數類別的樣本中隨機刪除一部分的樣本，使三種仇恨程度的資料量盡量趨於平均(33.36%，33.31%和33.33%)以達到分類平衡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(4) </w:t>
      </w:r>
      <w:r w:rsidDel="00000000" w:rsidR="00000000" w:rsidRPr="00000000">
        <w:rPr>
          <w:rFonts w:ascii="DFKai-SB" w:cs="DFKai-SB" w:eastAsia="DFKai-SB" w:hAnsi="DFKai-SB"/>
          <w:b w:val="1"/>
          <w:color w:val="ff0000"/>
          <w:sz w:val="24"/>
          <w:szCs w:val="24"/>
          <w:rtl w:val="0"/>
        </w:rPr>
        <w:t xml:space="preserve">特徵處理與分析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使用stemmer將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不同的單字表示型態歸一化，降低文本的複雜度，並利用分詞器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Tokenizer將這些單詞轉換成數字使這些資料能被後續的模型所接受，最後使用CountVectorizer計算特徵數值，將處理理好的資料轉換成詞頻矩陣，並透過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fit_transform函數去計算各個詞彙所出現的次數。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(5) </w:t>
      </w:r>
      <w:r w:rsidDel="00000000" w:rsidR="00000000" w:rsidRPr="00000000">
        <w:rPr>
          <w:rFonts w:ascii="DFKai-SB" w:cs="DFKai-SB" w:eastAsia="DFKai-SB" w:hAnsi="DFKai-SB"/>
          <w:b w:val="1"/>
          <w:color w:val="ff0000"/>
          <w:sz w:val="24"/>
          <w:szCs w:val="24"/>
          <w:rtl w:val="0"/>
        </w:rPr>
        <w:t xml:space="preserve">預測訓練模型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對於前處理完的資料，我們有嘗試過SVM、LogisticRegression、RandomForestClassifier、XGBoost等模型來進行訓練與預測，其中我們發現不論是使用哪個模型，在調參完後的預測結果，都不比原本預設的參數值佳，所以還是選擇不去調參數；另外，如果不搭配過採樣與欠採樣的話，我們的結果其實會是SVM的分數更高，但如果搭配採樣方法，則會是XGBoost的分數更優秀。而相互比較之下，XGBoost模型搭配採樣方法的結果略勝一籌，所以最終我們採用的模型及參數為：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</w:rPr>
        <w:drawing>
          <wp:inline distB="114300" distT="114300" distL="114300" distR="114300">
            <wp:extent cx="5731200" cy="132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(6)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highlight w:val="yellow"/>
          <w:rtl w:val="0"/>
        </w:rPr>
        <w:t xml:space="preserve">預測結果分析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DFKai-SB" w:cs="DFKai-SB" w:eastAsia="DFKai-SB" w:hAnsi="DFKai-SB"/>
          <w:sz w:val="24"/>
          <w:szCs w:val="24"/>
          <w:u w:val="no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XGBoost模型搭配過採樣(BorderlineSMOTE)與欠採樣(TomekLinks)方法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XGBoost模型只搭配過採樣(BorderlineSMOTE)方法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RandomForest模型只搭配過採樣(BorderlineSMOTE)方法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SVM模型只搭配過採樣(BorderlineSMOTE)方法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HateFscore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AllFscore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1(最佳)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0.7047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0.7004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0.7030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0.7035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0.6996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0.7019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0.6317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0.6542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0.6407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0.6297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0.6212</w:t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DFKai-SB" w:cs="DFKai-SB" w:eastAsia="DFKai-SB" w:hAnsi="DFKai-SB"/>
          <w:sz w:val="24"/>
          <w:szCs w:val="24"/>
          <w:u w:val="no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未做調整下，使用SVM模型預測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未做調整下，使用多元LogisticRegression模型預測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未做調整下，使用XGBoost模型預測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72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(嘗試過用RandomizedSearchCV調參，發現都是未調參數較佳)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HateFscore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AllFscore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0.6996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0.6848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0.6921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0.6701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0.6490</w:t>
            </w:r>
          </w:p>
        </w:tc>
      </w:tr>
    </w:tbl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DFKai-SB" w:cs="DFKai-SB" w:eastAsia="DFKai-SB" w:hAnsi="DFKai-SB"/>
          <w:sz w:val="24"/>
          <w:szCs w:val="24"/>
          <w:u w:val="no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切割訓練資料集來測試，使用SVM模型預測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切割訓練資料集來測試，使用多元LogisticRegression模型預測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切割訓練資料集來測試，使用RandomForestClassifier模型預測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切割訓練資料集來測試，使用XGBoost模型預測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72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(看起來這麼做結果沒有比較好，猜測可能是因為訓練的資料變少了)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HateFscore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AllFscore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0.6668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0.6451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0.6691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0.6440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0.6534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0.6285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0.6401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根據上傳到網站的預測結果，我們覺得在面臨資料不平衡的狀況下，可以搭配過採樣或欠採樣的方式來解決這方面問題，能夠使得準確率提高。而在不搭配過採樣與欠採樣方法的話，我們的結果其實會是SVM的分數更高；但如果有搭配採樣方法，則會是XGBoost的分數更佳。我們最終上傳的結果所使用的模型為XGBoost與其預設參數：</w:t>
      </w:r>
    </w:p>
    <w:p w:rsidR="00000000" w:rsidDel="00000000" w:rsidP="00000000" w:rsidRDefault="00000000" w:rsidRPr="00000000" w14:paraId="00000054">
      <w:pPr>
        <w:spacing w:after="240" w:before="240" w:line="240" w:lineRule="auto"/>
        <w:jc w:val="center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model = XGBClassifier(n_estimators=100, learning_rate= 0.3)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(7)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highlight w:val="yellow"/>
          <w:rtl w:val="0"/>
        </w:rPr>
        <w:t xml:space="preserve">感想與心得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賴榆方：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這一次的競賽是有關仇恨言論的預測，需要對文字型資料進行大量前處理，才能將處理過後的資料套進模型中，這樣也使得這次作業的難度比上次作業更上一層。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在一開始，我們也遭遇過很多挫折，尤其是在處理文字資料這方面，因為在以往沒有這方面的練習，所以花了我們很多時間去找資料與理解，如果最初的這步沒有完成，剩下的步驟也就沒有辦法進行下去，但幸好的是，使用模型這部分在之前的作業已經有實作過，幫我們節省了不少時間。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說實話，我覺得這是一堂很充實的課程，雖然確實滿累的，但也學到很多知識，對於資料科學也有了更深入的了解。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林孟漩: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做競賽的過程只能以坎坷來形容，第一次小組討論的時候花了三個小時以失敗告終，只獲得了一個怎麼debug都跑不出來的廢稿，第二次小組討論同樣以失敗收場，我們參考的代碼算是非常接近我們想要的型態，資料也想好要怎麼處理，但偏偏那個代碼要用到tensorflow這個套件，結果無論是anaconda或者是直接在cmd都無法下載(我懷疑是當時網路太慢，因為到家我就下載好了)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在家寫新的程式時還發生train和test處理到最後features不相符的窘境，幸好最後參考了同組組員的做法在處理資料前先把兩者資料合併，最後終於跑出結果了(但精確值還是很低…)。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林佑融：</w:t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這次的作業五比起上次作業四單純分類，還要先針對文字前處理，在除掉許多不重要的字元像是後，減少記憶體使用量。之後進行nltk套件的使用像是PorterStemmer。第一次接觸處理文字資料真的是手忙腳亂，即便找到了非常接近本次作業五的kaggle文字處理教學，也嘗試了好多方法，還是經常出現謎之bug，包括教學中的套件版本過舊，以至於在執行時找不到函式。這也了解到，做資料科學最麻煩的永遠是資料前處理，只要資料前處理妥當，之後模型的結果才會符合期待。此外，過程中有發現大多數的仇恨字眼詞性應該是名詞或是形容詞，可惜沒有進一步使用到nltk中的POS進行判斷。這次的作業五內容真的比前幾次硬很多！</w:t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FKai-SB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