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337EE" w14:textId="7A64D6D1" w:rsidR="000A3632" w:rsidRDefault="000A3632">
      <w:pPr>
        <w:rPr>
          <w:rFonts w:hint="eastAsia"/>
        </w:rPr>
      </w:pPr>
      <w:r>
        <w:rPr>
          <w:rFonts w:hint="eastAsia"/>
        </w:rPr>
        <w:t>Health and Fitness</w:t>
      </w:r>
    </w:p>
    <w:p w14:paraId="692ECE9C" w14:textId="77777777" w:rsidR="000A3632" w:rsidRDefault="000A3632"/>
    <w:p w14:paraId="547292F1" w14:textId="42559B2C" w:rsidR="009C4C7B" w:rsidRDefault="000A3632">
      <w:r w:rsidRPr="000A3632">
        <w:t>砍掉</w:t>
      </w:r>
      <w:r w:rsidRPr="000A3632">
        <w:t xml:space="preserve"> 70% </w:t>
      </w:r>
      <w:r w:rsidRPr="000A3632">
        <w:t>臥床天數，晨泳千公尺的優雅告別：運動的人是否更能「走得乾脆」？</w:t>
      </w:r>
      <w:r w:rsidRPr="000A3632">
        <w:br/>
        <w:t>.</w:t>
      </w:r>
      <w:r w:rsidRPr="000A3632">
        <w:br/>
      </w:r>
      <w:r w:rsidRPr="000A3632">
        <w:t>昨晚看到高希均教授辭世消息，身邊許多人紛紛表達悼念並回憶相處片段。有人半年前才在某餐會聽他演講，也有人</w:t>
      </w:r>
      <w:r w:rsidRPr="000A3632">
        <w:t>2</w:t>
      </w:r>
      <w:r w:rsidRPr="000A3632">
        <w:t>個月前才參加他的新書發表會，也有人不久之前才看到他為回憶錄宣傳受訪的影片</w:t>
      </w:r>
      <w:r w:rsidRPr="000A3632">
        <w:t>……</w:t>
      </w:r>
      <w:r w:rsidRPr="000A3632">
        <w:br/>
        <w:t>.</w:t>
      </w:r>
      <w:r w:rsidRPr="000A3632">
        <w:br/>
      </w:r>
      <w:r w:rsidRPr="000A3632">
        <w:t>高教授生前最後一次受訪也表示，理想人生終點的樣貌是「乾淨俐落」。</w:t>
      </w:r>
      <w:r w:rsidRPr="000A3632">
        <w:br/>
        <w:t>.</w:t>
      </w:r>
      <w:r w:rsidRPr="000A3632">
        <w:br/>
      </w:r>
      <w:r w:rsidRPr="000A3632">
        <w:t>享耆壽</w:t>
      </w:r>
      <w:r w:rsidRPr="000A3632">
        <w:t>90</w:t>
      </w:r>
      <w:r w:rsidRPr="000A3632">
        <w:t>歲的高教授，長年維持著每天晨泳</w:t>
      </w:r>
      <w:r w:rsidRPr="000A3632">
        <w:t xml:space="preserve"> 1000 </w:t>
      </w:r>
      <w:r w:rsidRPr="000A3632">
        <w:t>公尺的習慣。不禁讓人思考：擁有規律運動習慣的人，是否真能走得比較「乾脆」？</w:t>
      </w:r>
      <w:r w:rsidRPr="000A3632">
        <w:br/>
        <w:t>.</w:t>
      </w:r>
      <w:r w:rsidRPr="000A3632">
        <w:br/>
      </w:r>
      <w:r w:rsidRPr="000A3632">
        <w:t>「疾病壓縮</w:t>
      </w:r>
      <w:r w:rsidRPr="000A3632">
        <w:t>Compression of Morbidity</w:t>
      </w:r>
      <w:r w:rsidRPr="000A3632">
        <w:t>）」的概念，最早由史丹佛大學醫學院的法里斯（</w:t>
      </w:r>
      <w:r w:rsidRPr="000A3632">
        <w:t>James Fries</w:t>
      </w:r>
      <w:r w:rsidRPr="000A3632">
        <w:t>）博士於</w:t>
      </w:r>
      <w:r w:rsidRPr="000A3632">
        <w:t>1980</w:t>
      </w:r>
      <w:r w:rsidRPr="000A3632">
        <w:t>年提出。</w:t>
      </w:r>
      <w:r w:rsidRPr="000A3632">
        <w:br/>
        <w:t>.</w:t>
      </w:r>
      <w:r w:rsidRPr="000A3632">
        <w:br/>
      </w:r>
      <w:r w:rsidRPr="000A3632">
        <w:t>這項理論指出：透過健康的生活習慣，可以將發病與失能的時間儘可能推遲；即使總壽命增加不多，晚年遭受失能或臥床的折磨時間也會被「壓縮」到臨終前的極短時間內。</w:t>
      </w:r>
      <w:r w:rsidRPr="000A3632">
        <w:br/>
        <w:t>.</w:t>
      </w:r>
      <w:r w:rsidRPr="000A3632">
        <w:br/>
      </w:r>
      <w:r w:rsidRPr="000A3632">
        <w:t>大型、長期追蹤研究也證實這項理論。</w:t>
      </w:r>
      <w:r w:rsidRPr="000A3632">
        <w:br/>
        <w:t>.</w:t>
      </w:r>
      <w:r w:rsidRPr="000A3632">
        <w:br/>
      </w:r>
      <w:r w:rsidRPr="000A3632">
        <w:t>史丹佛大學著名的「長跑者追蹤研究（</w:t>
      </w:r>
      <w:r w:rsidRPr="000A3632">
        <w:t>Stanford Running Study</w:t>
      </w:r>
      <w:r w:rsidRPr="000A3632">
        <w:t>）」對中老年運動員與對照組進行了長達</w:t>
      </w:r>
      <w:r w:rsidRPr="000A3632">
        <w:t>20</w:t>
      </w:r>
      <w:r w:rsidRPr="000A3632">
        <w:t>幾年的追蹤。結果顯示，規律進行有氧運動的人，開始出現嚴重日常功能障礙或失能的時間，比不運動者平均延後了約</w:t>
      </w:r>
      <w:r w:rsidRPr="000A3632">
        <w:t xml:space="preserve"> 16 </w:t>
      </w:r>
      <w:r w:rsidRPr="000A3632">
        <w:t>年。</w:t>
      </w:r>
      <w:r w:rsidRPr="000A3632">
        <w:br/>
        <w:t>.</w:t>
      </w:r>
      <w:r w:rsidRPr="000A3632">
        <w:br/>
      </w:r>
      <w:r w:rsidRPr="000A3632">
        <w:t>運動不只延後失能時間，更能實質地壓縮失能與臥床天數。</w:t>
      </w:r>
      <w:r w:rsidRPr="000A3632">
        <w:br/>
        <w:t>.</w:t>
      </w:r>
      <w:r w:rsidRPr="000A3632">
        <w:br/>
      </w:r>
      <w:r w:rsidRPr="000A3632">
        <w:t>若以「無法獨立進行日常生活自理（</w:t>
      </w:r>
      <w:r w:rsidRPr="000A3632">
        <w:t>ADL, Activities of Daily Living</w:t>
      </w:r>
      <w:r w:rsidRPr="000A3632">
        <w:t>）」的嚴重失能</w:t>
      </w:r>
      <w:r w:rsidRPr="000A3632">
        <w:t>/</w:t>
      </w:r>
      <w:r w:rsidRPr="000A3632">
        <w:t>臥床時間計算，不運動者在臨終前平均會經歷</w:t>
      </w:r>
      <w:r w:rsidRPr="000A3632">
        <w:t xml:space="preserve">3 </w:t>
      </w:r>
      <w:r w:rsidRPr="000A3632">
        <w:t>～</w:t>
      </w:r>
      <w:r w:rsidRPr="000A3632">
        <w:t>5</w:t>
      </w:r>
      <w:r w:rsidRPr="000A3632">
        <w:t>年不同程度的失能與臥床期；而長期運動者則被壓縮到數個月至</w:t>
      </w:r>
      <w:r w:rsidRPr="000A3632">
        <w:t xml:space="preserve">1 </w:t>
      </w:r>
      <w:r w:rsidRPr="000A3632">
        <w:t>年以內，等於直接砍掉了</w:t>
      </w:r>
      <w:r w:rsidRPr="000A3632">
        <w:t>70%</w:t>
      </w:r>
      <w:r w:rsidRPr="000A3632">
        <w:t>以上</w:t>
      </w:r>
      <w:r w:rsidRPr="000A3632">
        <w:lastRenderedPageBreak/>
        <w:t>的臥床與失能天數。</w:t>
      </w:r>
      <w:r w:rsidRPr="000A3632">
        <w:br/>
        <w:t>.</w:t>
      </w:r>
      <w:r w:rsidRPr="000A3632">
        <w:br/>
      </w:r>
      <w:r w:rsidRPr="000A3632">
        <w:t>經典的佛萊名罕（</w:t>
      </w:r>
      <w:r w:rsidRPr="000A3632">
        <w:t>Framingham</w:t>
      </w:r>
      <w:r w:rsidRPr="000A3632">
        <w:t>）心臟研究的大數據分析也發現：</w:t>
      </w:r>
      <w:r w:rsidRPr="000A3632">
        <w:br/>
        <w:t>.</w:t>
      </w:r>
      <w:r w:rsidRPr="000A3632">
        <w:br/>
      </w:r>
      <w:r w:rsidRPr="000A3632">
        <w:t>高心肺適能與高體能活動量者，雖然平均壽命延長了約</w:t>
      </w:r>
      <w:r w:rsidRPr="000A3632">
        <w:t xml:space="preserve"> 2</w:t>
      </w:r>
      <w:r w:rsidRPr="000A3632">
        <w:t>～</w:t>
      </w:r>
      <w:r w:rsidRPr="000A3632">
        <w:t xml:space="preserve">3 </w:t>
      </w:r>
      <w:r w:rsidRPr="000A3632">
        <w:t>年，但「無慢性病與無失能」的健康壽命卻延長了</w:t>
      </w:r>
      <w:r w:rsidRPr="000A3632">
        <w:t xml:space="preserve"> 4</w:t>
      </w:r>
      <w:r w:rsidRPr="000A3632">
        <w:t>～</w:t>
      </w:r>
      <w:r w:rsidRPr="000A3632">
        <w:t xml:space="preserve">6 </w:t>
      </w:r>
      <w:r w:rsidRPr="000A3632">
        <w:t>年以上。</w:t>
      </w:r>
      <w:r w:rsidRPr="000A3632">
        <w:br/>
        <w:t>.</w:t>
      </w:r>
      <w:r w:rsidRPr="000A3632">
        <w:br/>
      </w:r>
      <w:r w:rsidRPr="000A3632">
        <w:t>若將生命的最後階段（如</w:t>
      </w:r>
      <w:r w:rsidRPr="000A3632">
        <w:t>65</w:t>
      </w:r>
      <w:r w:rsidRPr="000A3632">
        <w:t>歲至臨終）進行統計，高體能活動者的累積失能時間（</w:t>
      </w:r>
      <w:r w:rsidRPr="000A3632">
        <w:t>Cumulative Disability Score</w:t>
      </w:r>
      <w:r w:rsidRPr="000A3632">
        <w:t>）減少了約</w:t>
      </w:r>
      <w:r w:rsidRPr="000A3632">
        <w:t xml:space="preserve">38% </w:t>
      </w:r>
      <w:r w:rsidRPr="000A3632">
        <w:t>～</w:t>
      </w:r>
      <w:r w:rsidRPr="000A3632">
        <w:t>50%</w:t>
      </w:r>
      <w:r w:rsidRPr="000A3632">
        <w:t>。這意味，在生命最後的歲月，有運動習慣的人需要依賴他人照護或處於臥床狀態的總天數，比缺乏運動者少了近一半。</w:t>
      </w:r>
      <w:r w:rsidRPr="000A3632">
        <w:br/>
        <w:t>.</w:t>
      </w:r>
      <w:r w:rsidRPr="000A3632">
        <w:br/>
      </w:r>
      <w:r w:rsidRPr="000A3632">
        <w:t>這些研究共同揭示了一項重要的醫學事實：運動的終極效益不是把人變成「百歲人瑞」，而是讓人在</w:t>
      </w:r>
      <w:r w:rsidRPr="000A3632">
        <w:t>80</w:t>
      </w:r>
      <w:r w:rsidRPr="000A3632">
        <w:t>～</w:t>
      </w:r>
      <w:r w:rsidRPr="000A3632">
        <w:t xml:space="preserve">90 </w:t>
      </w:r>
      <w:r w:rsidRPr="000A3632">
        <w:t>歲時依然能自由行走、自理生活；直到生命盡頭前極短的一段時間，才因器官自然衰竭而快速離世。</w:t>
      </w:r>
      <w:r w:rsidRPr="000A3632">
        <w:br/>
        <w:t>.</w:t>
      </w:r>
      <w:r w:rsidRPr="000A3632">
        <w:br/>
      </w:r>
      <w:r w:rsidRPr="000A3632">
        <w:t>為什麼運動能降低晚年臥床風險，走得順？</w:t>
      </w:r>
      <w:r w:rsidRPr="000A3632">
        <w:br/>
        <w:t>.</w:t>
      </w:r>
      <w:r w:rsidRPr="000A3632">
        <w:br/>
      </w:r>
      <w:r w:rsidRPr="000A3632">
        <w:t>不僅是近年來大家熟悉的要做肌力運動減少肌少症、骨質疏鬆、跌倒；心肺有氧運動能提升心肺機能與血管彈性，降低中風及心臟病發作風險。中風是造成長期臥床的最常見病因之一。</w:t>
      </w:r>
      <w:r w:rsidRPr="000A3632">
        <w:br/>
        <w:t>.</w:t>
      </w:r>
      <w:r w:rsidRPr="000A3632">
        <w:br/>
      </w:r>
      <w:r w:rsidRPr="000A3632">
        <w:t>而瑜珈、太極等運動提升本體感覺、關節活動度與身體協調性，同時能刺激腦源性神經滋養因子（</w:t>
      </w:r>
      <w:r w:rsidRPr="000A3632">
        <w:t>BDNF</w:t>
      </w:r>
      <w:r w:rsidRPr="000A3632">
        <w:t>），降低失智與神經退化風險。</w:t>
      </w:r>
      <w:r w:rsidRPr="000A3632">
        <w:br/>
        <w:t>.</w:t>
      </w:r>
      <w:r w:rsidRPr="000A3632">
        <w:br/>
      </w:r>
      <w:r w:rsidRPr="000A3632">
        <w:t>現在才運動會太晚嗎？</w:t>
      </w:r>
      <w:r w:rsidRPr="000A3632">
        <w:br/>
        <w:t>.</w:t>
      </w:r>
      <w:r w:rsidRPr="000A3632">
        <w:br/>
      </w:r>
      <w:r w:rsidRPr="000A3632">
        <w:t>醫學研究告訴我們，永遠不晚。</w:t>
      </w:r>
      <w:r w:rsidRPr="000A3632">
        <w:br/>
        <w:t>.</w:t>
      </w:r>
      <w:r w:rsidRPr="000A3632">
        <w:br/>
      </w:r>
      <w:r w:rsidRPr="000A3632">
        <w:t>一項發表於《</w:t>
      </w:r>
      <w:r w:rsidRPr="000A3632">
        <w:t>JAMA Network Open</w:t>
      </w:r>
      <w:r w:rsidRPr="000A3632">
        <w:t>》、樣本數高達</w:t>
      </w:r>
      <w:r w:rsidRPr="000A3632">
        <w:t>31</w:t>
      </w:r>
      <w:r w:rsidRPr="000A3632">
        <w:t>萬人的大型數據分析顯示：</w:t>
      </w:r>
      <w:r w:rsidRPr="000A3632">
        <w:br/>
        <w:t>.</w:t>
      </w:r>
      <w:r w:rsidRPr="000A3632">
        <w:br/>
      </w:r>
      <w:r w:rsidRPr="000A3632">
        <w:t>即使在</w:t>
      </w:r>
      <w:r w:rsidRPr="000A3632">
        <w:t>40</w:t>
      </w:r>
      <w:r w:rsidRPr="000A3632">
        <w:t>～</w:t>
      </w:r>
      <w:r w:rsidRPr="000A3632">
        <w:t xml:space="preserve">61 </w:t>
      </w:r>
      <w:r w:rsidRPr="000A3632">
        <w:t>歲間才開始提升運動量，全因死亡率與心血管疾病風險下降的</w:t>
      </w:r>
      <w:r w:rsidRPr="000A3632">
        <w:lastRenderedPageBreak/>
        <w:t>幅度，與「青少年時期就開始運動並維持一生」的人幾乎相同，下降約</w:t>
      </w:r>
      <w:r w:rsidRPr="000A3632">
        <w:t xml:space="preserve"> 30~40%</w:t>
      </w:r>
      <w:r w:rsidRPr="000A3632">
        <w:t>。</w:t>
      </w:r>
      <w:r w:rsidRPr="000A3632">
        <w:br/>
        <w:t>.</w:t>
      </w:r>
      <w:r w:rsidRPr="000A3632">
        <w:br/>
      </w:r>
      <w:r w:rsidRPr="000A3632">
        <w:t>數據證明晚年才開始運動，雖然總壽命的增長幅度有限，但預防慢性疾病與肌肉流失的速度極快，能精準擠壓晚年臨終前的失能期。</w:t>
      </w:r>
      <w:r w:rsidRPr="000A3632">
        <w:br/>
        <w:t>.</w:t>
      </w:r>
    </w:p>
    <w:sectPr w:rsidR="009C4C7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DDE"/>
    <w:rsid w:val="00041D31"/>
    <w:rsid w:val="000A3632"/>
    <w:rsid w:val="001A58C1"/>
    <w:rsid w:val="009C4C7B"/>
    <w:rsid w:val="009E6029"/>
    <w:rsid w:val="00B10DDE"/>
    <w:rsid w:val="00C75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49D19"/>
  <w15:chartTrackingRefBased/>
  <w15:docId w15:val="{8613C3F9-A6BB-4EE9-A8F9-F58EB7C24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10D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0D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0DD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0DD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0D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0DD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0DD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0DD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0DD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10D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10D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10DD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10D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10DD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10DD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10DD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10DD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10D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0DD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10D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0DD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10D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10D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10D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10D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10D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10D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10D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10D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213</Words>
  <Characters>1219</Characters>
  <Application>Microsoft Office Word</Application>
  <DocSecurity>0</DocSecurity>
  <Lines>10</Lines>
  <Paragraphs>2</Paragraphs>
  <ScaleCrop>false</ScaleCrop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Yeh</dc:creator>
  <cp:keywords/>
  <dc:description/>
  <cp:lastModifiedBy>Cathy Yeh</cp:lastModifiedBy>
  <cp:revision>2</cp:revision>
  <dcterms:created xsi:type="dcterms:W3CDTF">2026-08-09T08:41:00Z</dcterms:created>
  <dcterms:modified xsi:type="dcterms:W3CDTF">2026-08-09T08:41:00Z</dcterms:modified>
</cp:coreProperties>
</file>