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46087" w14:textId="77777777" w:rsidR="008E2847" w:rsidRPr="00C72CA0" w:rsidRDefault="008E2847" w:rsidP="00C72CA0">
      <w:pPr>
        <w:spacing w:line="360" w:lineRule="auto"/>
        <w:rPr>
          <w:rFonts w:ascii="Arial" w:hAnsi="Arial" w:cs="Arial"/>
          <w:b/>
          <w:bCs/>
          <w:sz w:val="21"/>
          <w:szCs w:val="21"/>
          <w:lang w:val="en-US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  <w:lang w:val="en-US"/>
        </w:rPr>
        <w:t>Introdução</w:t>
      </w:r>
      <w:proofErr w:type="spellEnd"/>
      <w:r w:rsidRPr="00C72CA0">
        <w:rPr>
          <w:rFonts w:ascii="Arial" w:hAnsi="Arial" w:cs="Arial"/>
          <w:b/>
          <w:bCs/>
          <w:sz w:val="21"/>
          <w:szCs w:val="21"/>
          <w:lang w:val="en-US"/>
        </w:rPr>
        <w:t xml:space="preserve"> - </w:t>
      </w:r>
      <w:r w:rsidR="00CE6D13" w:rsidRPr="00C72CA0">
        <w:rPr>
          <w:rFonts w:ascii="Arial" w:hAnsi="Arial" w:cs="Arial"/>
          <w:b/>
          <w:bCs/>
          <w:sz w:val="21"/>
          <w:szCs w:val="21"/>
          <w:lang w:val="en-US"/>
        </w:rPr>
        <w:t>MOCC (My Own C Compiler)</w:t>
      </w:r>
    </w:p>
    <w:p w14:paraId="0A65D80E" w14:textId="437F0564" w:rsidR="008E2847" w:rsidRPr="00AA6A99" w:rsidRDefault="00CE6D13" w:rsidP="00C72CA0">
      <w:pPr>
        <w:spacing w:line="360" w:lineRule="auto"/>
        <w:rPr>
          <w:rStyle w:val="CdigoHTML"/>
          <w:rFonts w:ascii="Arial" w:hAnsi="Arial" w:cs="Arial"/>
          <w:color w:val="0F4761" w:themeColor="accent1" w:themeShade="BF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Este relatório descreve o desenvolvimento de um compilador para uma linguagem fictícia no contexto da </w:t>
      </w:r>
      <w:r w:rsidR="00AA6A99">
        <w:rPr>
          <w:rFonts w:ascii="Arial" w:hAnsi="Arial" w:cs="Arial"/>
          <w:sz w:val="21"/>
          <w:szCs w:val="21"/>
        </w:rPr>
        <w:t xml:space="preserve">UC de </w:t>
      </w:r>
      <w:r w:rsidRPr="00C72CA0">
        <w:rPr>
          <w:rFonts w:ascii="Arial" w:hAnsi="Arial" w:cs="Arial"/>
          <w:sz w:val="21"/>
          <w:szCs w:val="21"/>
        </w:rPr>
        <w:t xml:space="preserve">Compilação (2024/25). A linguagem MOC adota uma sintaxe semelhante à linguagem C, com restrições e simplificações específicas que visam facilitar a construção de um compilador com ferramentas como </w:t>
      </w:r>
      <w:r w:rsidRPr="00C72CA0">
        <w:rPr>
          <w:rStyle w:val="Forte"/>
          <w:rFonts w:ascii="Arial" w:hAnsi="Arial" w:cs="Arial"/>
          <w:sz w:val="21"/>
          <w:szCs w:val="21"/>
        </w:rPr>
        <w:t>ANTLR4</w:t>
      </w:r>
      <w:r w:rsidRPr="00C72CA0">
        <w:rPr>
          <w:rFonts w:ascii="Arial" w:hAnsi="Arial" w:cs="Arial"/>
          <w:sz w:val="21"/>
          <w:szCs w:val="21"/>
        </w:rPr>
        <w:t>, aqui</w:t>
      </w:r>
      <w:r w:rsidR="00AA6A99">
        <w:rPr>
          <w:rFonts w:ascii="Arial" w:hAnsi="Arial" w:cs="Arial"/>
          <w:sz w:val="21"/>
          <w:szCs w:val="21"/>
        </w:rPr>
        <w:t xml:space="preserve"> segue o</w:t>
      </w:r>
      <w:r w:rsidRPr="00C72CA0">
        <w:rPr>
          <w:rFonts w:ascii="Arial" w:hAnsi="Arial" w:cs="Arial"/>
          <w:sz w:val="21"/>
          <w:szCs w:val="21"/>
        </w:rPr>
        <w:t xml:space="preserve"> </w:t>
      </w:r>
      <w:hyperlink r:id="rId5" w:history="1">
        <w:r w:rsidR="001A21C0" w:rsidRPr="00C72CA0">
          <w:rPr>
            <w:rStyle w:val="Hiperligao"/>
            <w:rFonts w:ascii="Arial" w:hAnsi="Arial" w:cs="Arial"/>
            <w:sz w:val="21"/>
            <w:szCs w:val="21"/>
          </w:rPr>
          <w:t>link</w:t>
        </w:r>
      </w:hyperlink>
      <w:r w:rsidRPr="00C72CA0">
        <w:rPr>
          <w:rFonts w:ascii="Arial" w:hAnsi="Arial" w:cs="Arial"/>
          <w:sz w:val="21"/>
          <w:szCs w:val="21"/>
        </w:rPr>
        <w:t xml:space="preserve"> </w:t>
      </w:r>
      <w:r w:rsidR="001A21C0" w:rsidRPr="00C72CA0">
        <w:rPr>
          <w:rFonts w:ascii="Arial" w:hAnsi="Arial" w:cs="Arial"/>
          <w:sz w:val="21"/>
          <w:szCs w:val="21"/>
        </w:rPr>
        <w:t xml:space="preserve">do enunciado </w:t>
      </w:r>
      <w:r w:rsidRPr="00C72CA0">
        <w:rPr>
          <w:rFonts w:ascii="Arial" w:hAnsi="Arial" w:cs="Arial"/>
          <w:sz w:val="21"/>
          <w:szCs w:val="21"/>
        </w:rPr>
        <w:t>para contextualização</w:t>
      </w:r>
      <w:r w:rsidR="00AA6A99">
        <w:rPr>
          <w:rFonts w:ascii="Arial" w:hAnsi="Arial" w:cs="Arial"/>
          <w:sz w:val="21"/>
          <w:szCs w:val="21"/>
        </w:rPr>
        <w:t xml:space="preserve">. </w:t>
      </w:r>
      <w:r w:rsidR="008E2847" w:rsidRPr="00C72CA0">
        <w:rPr>
          <w:rStyle w:val="CdigoHTML"/>
          <w:rFonts w:ascii="Arial" w:eastAsiaTheme="majorEastAsia" w:hAnsi="Arial" w:cs="Arial"/>
          <w:sz w:val="21"/>
          <w:szCs w:val="21"/>
        </w:rPr>
        <w:t>Sendo o foco desta atividade, a análise léxica e sintática, foram gerados os seguintes ficheiros:</w:t>
      </w:r>
    </w:p>
    <w:p w14:paraId="3A2C6678" w14:textId="08D35028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main.py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principal onde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estão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os comandos antlr4 necessários para compilar e verificar o código com as nossas customizações.</w:t>
      </w:r>
    </w:p>
    <w:p w14:paraId="5F614A92" w14:textId="314DE1E2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MOC.g4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de gramática, inclui regras léxicas(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) e sintáticas(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).</w:t>
      </w:r>
    </w:p>
    <w:p w14:paraId="7A436503" w14:textId="69DE3ECC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MOCErrorListener.py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de erros customizáveis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para </w:t>
      </w:r>
      <w:proofErr w:type="spellStart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lexer</w:t>
      </w:r>
      <w:proofErr w:type="spellEnd"/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e </w:t>
      </w:r>
      <w:proofErr w:type="spellStart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="00C72CA0">
        <w:rPr>
          <w:rStyle w:val="CdigoHTML"/>
          <w:rFonts w:ascii="Arial" w:eastAsiaTheme="majorEastAsia" w:hAnsi="Arial" w:cs="Arial"/>
          <w:sz w:val="21"/>
          <w:szCs w:val="21"/>
        </w:rPr>
        <w:t>.</w:t>
      </w:r>
    </w:p>
    <w:p w14:paraId="0B5D8530" w14:textId="159A0978" w:rsidR="00495CBC" w:rsidRPr="00C72CA0" w:rsidRDefault="00495CBC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MOCVisitorDEBUG.py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Ficheiro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Visitor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customizado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(ver comentários na conclusão).</w:t>
      </w:r>
    </w:p>
    <w:p w14:paraId="3B1B4079" w14:textId="404AB213" w:rsidR="008C7110" w:rsidRPr="00C72CA0" w:rsidRDefault="00A71E5E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</w:t>
      </w:r>
      <w:r w:rsidR="00495CBC"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eset_antlr.sh</w:t>
      </w:r>
      <w:r w:rsidR="00495CB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Script auxiliar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para limpar o ambiente de antlr4 e voltar a recriar. </w:t>
      </w:r>
      <w:r w:rsidR="00495CBC" w:rsidRPr="00C72CA0">
        <w:rPr>
          <w:rStyle w:val="CdigoHTML"/>
          <w:rFonts w:ascii="Arial" w:eastAsiaTheme="majorEastAsia" w:hAnsi="Arial" w:cs="Arial"/>
          <w:sz w:val="21"/>
          <w:szCs w:val="21"/>
        </w:rPr>
        <w:t>Usado cada vez que temos de modificar a gramática.</w:t>
      </w:r>
    </w:p>
    <w:p w14:paraId="268FE534" w14:textId="42902F48" w:rsidR="008E2847" w:rsidRPr="00C72CA0" w:rsidRDefault="00185E59" w:rsidP="00C72CA0">
      <w:pPr>
        <w:pStyle w:val="PargrafodaLista"/>
        <w:numPr>
          <w:ilvl w:val="0"/>
          <w:numId w:val="11"/>
        </w:numPr>
        <w:spacing w:before="100" w:beforeAutospacing="1" w:after="100" w:afterAutospacing="1" w:line="360" w:lineRule="auto"/>
        <w:rPr>
          <w:rStyle w:val="Forte"/>
          <w:rFonts w:ascii="Arial" w:eastAsiaTheme="majorEastAsia" w:hAnsi="Arial" w:cs="Arial"/>
          <w:b w:val="0"/>
          <w:bCs w:val="0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README.md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– Instruções de uso e informação técnica do programa.</w:t>
      </w:r>
    </w:p>
    <w:p w14:paraId="0311D682" w14:textId="2D32A323" w:rsidR="008E2847" w:rsidRPr="00C72CA0" w:rsidRDefault="008E2847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Gramática</w:t>
      </w:r>
    </w:p>
    <w:p w14:paraId="45994092" w14:textId="7223C887" w:rsidR="00033950" w:rsidRPr="00C72CA0" w:rsidRDefault="00033950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Começámos a definição da gramática pela análise léxica, através da implementação de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tokens</w:t>
      </w:r>
      <w:proofErr w:type="spellEnd"/>
      <w:r w:rsidR="00AA6A99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sendo a base que permite </w:t>
      </w:r>
      <w:r w:rsidR="0010342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construir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os elementos básios da nossa linguagem</w:t>
      </w:r>
      <w:r w:rsidR="00AA6A99">
        <w:rPr>
          <w:rStyle w:val="Forte"/>
          <w:rFonts w:ascii="Arial" w:hAnsi="Arial" w:cs="Arial"/>
          <w:b w:val="0"/>
          <w:bCs w:val="0"/>
          <w:sz w:val="21"/>
          <w:szCs w:val="21"/>
        </w:rPr>
        <w:t>:</w:t>
      </w:r>
    </w:p>
    <w:p w14:paraId="611BF27D" w14:textId="4C89147F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  <w:lang w:val="en-US"/>
        </w:rPr>
      </w:pPr>
      <w:proofErr w:type="spellStart"/>
      <w:r w:rsidRPr="00C72CA0">
        <w:rPr>
          <w:rStyle w:val="Forte"/>
          <w:rFonts w:ascii="Arial" w:hAnsi="Arial" w:cs="Arial"/>
          <w:sz w:val="21"/>
          <w:szCs w:val="21"/>
          <w:lang w:val="en-US"/>
        </w:rPr>
        <w:t>Palavras-chave</w:t>
      </w:r>
      <w:proofErr w:type="spellEnd"/>
      <w:r w:rsidRPr="00C72CA0">
        <w:rPr>
          <w:rFonts w:ascii="Arial" w:hAnsi="Arial" w:cs="Arial"/>
          <w:sz w:val="21"/>
          <w:szCs w:val="21"/>
          <w:lang w:val="en-US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int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double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void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main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readc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reads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writec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writev</w:t>
      </w:r>
      <w:proofErr w:type="spellEnd"/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writes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if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else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while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for</w:t>
      </w:r>
      <w:r w:rsidRPr="00C72CA0">
        <w:rPr>
          <w:rFonts w:ascii="Arial" w:hAnsi="Arial" w:cs="Arial"/>
          <w:i/>
          <w:iCs/>
          <w:sz w:val="21"/>
          <w:szCs w:val="21"/>
          <w:lang w:val="en-US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  <w:lang w:val="en-US"/>
        </w:rPr>
        <w:t>return,</w:t>
      </w:r>
    </w:p>
    <w:p w14:paraId="2A6D1ED8" w14:textId="0D8F4650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Operadores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+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-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*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%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&lt;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&lt;=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&gt;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&gt;=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==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!</w:t>
      </w:r>
      <w:proofErr w:type="gramEnd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&amp;&amp;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||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!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=,</w:t>
      </w:r>
    </w:p>
    <w:p w14:paraId="430A9A73" w14:textId="7CD4DF81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Pontuação e símbolos</w:t>
      </w:r>
      <w:proofErr w:type="gramStart"/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,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;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[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]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{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}</w:t>
      </w:r>
      <w:proofErr w:type="gramEnd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(</w:t>
      </w:r>
      <w:proofErr w:type="gramStart"/>
      <w:r w:rsidRPr="00C72CA0">
        <w:rPr>
          <w:rFonts w:ascii="Arial" w:hAnsi="Arial" w:cs="Arial"/>
          <w:i/>
          <w:iCs/>
          <w:sz w:val="21"/>
          <w:szCs w:val="21"/>
        </w:rPr>
        <w:t xml:space="preserve">, 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)</w:t>
      </w:r>
      <w:proofErr w:type="gramEnd"/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,</w:t>
      </w:r>
    </w:p>
    <w:p w14:paraId="094DB99D" w14:textId="0766E053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Literais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>números inteiro</w:t>
      </w:r>
      <w:r w:rsidR="0010342B" w:rsidRPr="00C72CA0">
        <w:rPr>
          <w:rFonts w:ascii="Arial" w:hAnsi="Arial" w:cs="Arial"/>
          <w:i/>
          <w:iCs/>
          <w:sz w:val="21"/>
          <w:szCs w:val="21"/>
        </w:rPr>
        <w:t>s</w:t>
      </w:r>
      <w:r w:rsidRPr="00C72CA0">
        <w:rPr>
          <w:rFonts w:ascii="Arial" w:hAnsi="Arial" w:cs="Arial"/>
          <w:i/>
          <w:iCs/>
          <w:sz w:val="21"/>
          <w:szCs w:val="21"/>
        </w:rPr>
        <w:t>, números reais</w:t>
      </w:r>
      <w:r w:rsidR="0010342B" w:rsidRPr="00C72CA0">
        <w:rPr>
          <w:rFonts w:ascii="Arial" w:hAnsi="Arial" w:cs="Arial"/>
          <w:i/>
          <w:iCs/>
          <w:sz w:val="21"/>
          <w:szCs w:val="21"/>
        </w:rPr>
        <w:t xml:space="preserve"> 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e </w:t>
      </w:r>
      <w:proofErr w:type="spellStart"/>
      <w:r w:rsidRPr="00C72CA0">
        <w:rPr>
          <w:rFonts w:ascii="Arial" w:hAnsi="Arial" w:cs="Arial"/>
          <w:i/>
          <w:iCs/>
          <w:sz w:val="21"/>
          <w:szCs w:val="21"/>
        </w:rPr>
        <w:t>strings</w:t>
      </w:r>
      <w:proofErr w:type="spellEnd"/>
      <w:r w:rsidR="0010342B" w:rsidRPr="00C72CA0">
        <w:rPr>
          <w:rFonts w:ascii="Arial" w:hAnsi="Arial" w:cs="Arial"/>
          <w:i/>
          <w:iCs/>
          <w:sz w:val="21"/>
          <w:szCs w:val="21"/>
        </w:rPr>
        <w:t>,</w:t>
      </w:r>
    </w:p>
    <w:p w14:paraId="78BE6F56" w14:textId="119029CF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Identificadores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nomes de variáveis, funções, etc. </w:t>
      </w:r>
    </w:p>
    <w:p w14:paraId="70A312B9" w14:textId="310F9572" w:rsidR="00033950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Comentários</w:t>
      </w:r>
      <w:r w:rsidRPr="00C72CA0">
        <w:rPr>
          <w:rFonts w:ascii="Arial" w:hAnsi="Arial" w:cs="Arial"/>
          <w:sz w:val="21"/>
          <w:szCs w:val="21"/>
        </w:rPr>
        <w:t xml:space="preserve">: </w:t>
      </w:r>
      <w:r w:rsidRPr="00C72CA0">
        <w:rPr>
          <w:rFonts w:ascii="Arial" w:hAnsi="Arial" w:cs="Arial"/>
          <w:i/>
          <w:iCs/>
          <w:sz w:val="21"/>
          <w:szCs w:val="21"/>
        </w:rPr>
        <w:t>comentários de linha (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//</w:t>
      </w:r>
      <w:r w:rsidRPr="00C72CA0">
        <w:rPr>
          <w:rFonts w:ascii="Arial" w:hAnsi="Arial" w:cs="Arial"/>
          <w:i/>
          <w:iCs/>
          <w:sz w:val="21"/>
          <w:szCs w:val="21"/>
        </w:rPr>
        <w:t>) e bloco (</w:t>
      </w:r>
      <w:r w:rsidRPr="00C72CA0">
        <w:rPr>
          <w:rStyle w:val="CdigoHTML"/>
          <w:rFonts w:ascii="Arial" w:eastAsiaTheme="majorEastAsia" w:hAnsi="Arial" w:cs="Arial"/>
          <w:i/>
          <w:iCs/>
          <w:sz w:val="21"/>
          <w:szCs w:val="21"/>
        </w:rPr>
        <w:t>/* ... */</w:t>
      </w:r>
      <w:r w:rsidRPr="00C72CA0">
        <w:rPr>
          <w:rFonts w:ascii="Arial" w:hAnsi="Arial" w:cs="Arial"/>
          <w:i/>
          <w:iCs/>
          <w:sz w:val="21"/>
          <w:szCs w:val="21"/>
        </w:rPr>
        <w:t xml:space="preserve">) – ignorados pelo </w:t>
      </w:r>
      <w:proofErr w:type="spellStart"/>
      <w:r w:rsidRPr="00C72CA0">
        <w:rPr>
          <w:rFonts w:ascii="Arial" w:hAnsi="Arial" w:cs="Arial"/>
          <w:i/>
          <w:iCs/>
          <w:sz w:val="21"/>
          <w:szCs w:val="21"/>
        </w:rPr>
        <w:t>lexer</w:t>
      </w:r>
      <w:proofErr w:type="spellEnd"/>
      <w:r w:rsidRPr="00C72CA0">
        <w:rPr>
          <w:rFonts w:ascii="Arial" w:hAnsi="Arial" w:cs="Arial"/>
          <w:i/>
          <w:iCs/>
          <w:sz w:val="21"/>
          <w:szCs w:val="21"/>
        </w:rPr>
        <w:t>,</w:t>
      </w:r>
    </w:p>
    <w:p w14:paraId="7AF4E3A0" w14:textId="5F7B102C" w:rsidR="00ED0498" w:rsidRPr="00C72CA0" w:rsidRDefault="00033950" w:rsidP="00C72CA0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Espaços em branco</w:t>
      </w:r>
      <w:r w:rsidRPr="00C72CA0">
        <w:rPr>
          <w:rFonts w:ascii="Arial" w:hAnsi="Arial" w:cs="Arial"/>
          <w:sz w:val="21"/>
          <w:szCs w:val="21"/>
        </w:rPr>
        <w:t xml:space="preserve">: ignorados pelo </w:t>
      </w:r>
      <w:proofErr w:type="spellStart"/>
      <w:r w:rsidRPr="00C72CA0">
        <w:rPr>
          <w:rFonts w:ascii="Arial" w:hAnsi="Arial" w:cs="Arial"/>
          <w:sz w:val="21"/>
          <w:szCs w:val="21"/>
        </w:rPr>
        <w:t>lexer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6E98061B" w14:textId="38018632" w:rsidR="0010342B" w:rsidRPr="00C72CA0" w:rsidRDefault="0010342B" w:rsidP="00C72CA0">
      <w:p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 seguir foram implementadas regras sintáxicas, através de regras de </w:t>
      </w:r>
      <w:proofErr w:type="spellStart"/>
      <w:r w:rsidRPr="00C72CA0">
        <w:rPr>
          <w:rFonts w:ascii="Arial" w:hAnsi="Arial" w:cs="Arial"/>
          <w:sz w:val="21"/>
          <w:szCs w:val="21"/>
        </w:rPr>
        <w:t>parser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que definem se a estrutura dos programas é válida</w:t>
      </w:r>
      <w:r w:rsidR="00AA6A99">
        <w:rPr>
          <w:rFonts w:ascii="Arial" w:hAnsi="Arial" w:cs="Arial"/>
          <w:sz w:val="21"/>
          <w:szCs w:val="21"/>
        </w:rPr>
        <w:t>:</w:t>
      </w:r>
    </w:p>
    <w:p w14:paraId="3084CE87" w14:textId="77777777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b/>
          <w:bCs/>
          <w:sz w:val="21"/>
          <w:szCs w:val="21"/>
        </w:rPr>
        <w:t>programa</w:t>
      </w:r>
      <w:r w:rsidRPr="00C72CA0">
        <w:rPr>
          <w:rFonts w:ascii="Arial" w:hAnsi="Arial" w:cs="Arial"/>
          <w:sz w:val="21"/>
          <w:szCs w:val="21"/>
        </w:rPr>
        <w:t>: estrutura global que combina os protótipos e o corpo principal do programa.</w:t>
      </w:r>
    </w:p>
    <w:p w14:paraId="71F3DED1" w14:textId="78DC2206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funcao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prototipo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funcaoPrincipal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prototipoPrincipal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: </w:t>
      </w:r>
      <w:r w:rsidR="0010342B" w:rsidRPr="00C72CA0">
        <w:rPr>
          <w:rFonts w:ascii="Arial" w:hAnsi="Arial" w:cs="Arial"/>
          <w:sz w:val="21"/>
          <w:szCs w:val="21"/>
        </w:rPr>
        <w:t xml:space="preserve">usas para </w:t>
      </w:r>
      <w:r w:rsidRPr="00C72CA0">
        <w:rPr>
          <w:rFonts w:ascii="Arial" w:hAnsi="Arial" w:cs="Arial"/>
          <w:sz w:val="21"/>
          <w:szCs w:val="21"/>
        </w:rPr>
        <w:t xml:space="preserve">definir e declarar funções, incluindo </w:t>
      </w:r>
      <w:proofErr w:type="spellStart"/>
      <w:r w:rsidRPr="00C72CA0">
        <w:rPr>
          <w:rFonts w:ascii="Arial" w:hAnsi="Arial" w:cs="Arial"/>
          <w:sz w:val="21"/>
          <w:szCs w:val="21"/>
        </w:rPr>
        <w:t>main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33B7E699" w14:textId="77777777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declaracao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 xml:space="preserve">, </w:t>
      </w: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variavel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regras para declaração de variáveis simples e vetores, com ou sem inicialização.</w:t>
      </w:r>
    </w:p>
    <w:p w14:paraId="31163A00" w14:textId="4CCC65F4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lastRenderedPageBreak/>
        <w:t>instrucao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regra base</w:t>
      </w:r>
      <w:r w:rsidRPr="00C72CA0">
        <w:rPr>
          <w:rFonts w:ascii="Arial" w:hAnsi="Arial" w:cs="Arial"/>
          <w:sz w:val="21"/>
          <w:szCs w:val="21"/>
        </w:rPr>
        <w:t xml:space="preserve"> para todas as instruções possíveis, incluindo blocos, condições, ciclos, leitura/escrita e retorno.</w:t>
      </w:r>
    </w:p>
    <w:p w14:paraId="3CBBD13D" w14:textId="502ED09A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expressao</w:t>
      </w:r>
      <w:proofErr w:type="spellEnd"/>
      <w:r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criada para suportar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o</w:t>
      </w:r>
      <w:r w:rsidRPr="00C72CA0">
        <w:rPr>
          <w:rFonts w:ascii="Arial" w:hAnsi="Arial" w:cs="Arial"/>
          <w:sz w:val="21"/>
          <w:szCs w:val="21"/>
        </w:rPr>
        <w:t>perações</w:t>
      </w:r>
      <w:r w:rsidR="0010342B" w:rsidRPr="00C72CA0">
        <w:rPr>
          <w:rFonts w:ascii="Arial" w:hAnsi="Arial" w:cs="Arial"/>
          <w:sz w:val="21"/>
          <w:szCs w:val="21"/>
        </w:rPr>
        <w:t>, nomeadamente:</w:t>
      </w:r>
      <w:r w:rsidRPr="00C72CA0">
        <w:rPr>
          <w:rFonts w:ascii="Arial" w:hAnsi="Arial" w:cs="Arial"/>
          <w:sz w:val="21"/>
          <w:szCs w:val="21"/>
        </w:rPr>
        <w:t xml:space="preserve"> aritméticas, lógicas, relacionais e também operações de casting, chamadas a funções e acessos a vetores.</w:t>
      </w:r>
    </w:p>
    <w:p w14:paraId="0C56F6B1" w14:textId="26E58749" w:rsidR="00033950" w:rsidRPr="00C72CA0" w:rsidRDefault="00033950" w:rsidP="00C72CA0">
      <w:pPr>
        <w:pStyle w:val="PargrafodaLista"/>
        <w:numPr>
          <w:ilvl w:val="0"/>
          <w:numId w:val="16"/>
        </w:numPr>
        <w:spacing w:after="0" w:line="360" w:lineRule="auto"/>
        <w:rPr>
          <w:rFonts w:ascii="Arial" w:hAnsi="Arial" w:cs="Arial"/>
          <w:sz w:val="21"/>
          <w:szCs w:val="21"/>
        </w:rPr>
      </w:pPr>
      <w:proofErr w:type="spellStart"/>
      <w:r w:rsidRPr="00C72CA0">
        <w:rPr>
          <w:rFonts w:ascii="Arial" w:hAnsi="Arial" w:cs="Arial"/>
          <w:b/>
          <w:bCs/>
          <w:sz w:val="21"/>
          <w:szCs w:val="21"/>
        </w:rPr>
        <w:t>chamadaFuncao</w:t>
      </w:r>
      <w:proofErr w:type="spellEnd"/>
      <w:r w:rsidR="0010342B" w:rsidRPr="00C72CA0">
        <w:rPr>
          <w:rFonts w:ascii="Arial" w:hAnsi="Arial" w:cs="Arial"/>
          <w:b/>
          <w:bCs/>
          <w:sz w:val="21"/>
          <w:szCs w:val="21"/>
        </w:rPr>
        <w:t>:</w:t>
      </w:r>
      <w:r w:rsidRPr="00C72CA0">
        <w:rPr>
          <w:rFonts w:ascii="Arial" w:hAnsi="Arial" w:cs="Arial"/>
          <w:b/>
          <w:bCs/>
          <w:sz w:val="21"/>
          <w:szCs w:val="21"/>
        </w:rPr>
        <w:t xml:space="preserve"> </w:t>
      </w:r>
      <w:r w:rsidR="0010342B" w:rsidRPr="00C72CA0">
        <w:rPr>
          <w:rFonts w:ascii="Arial" w:hAnsi="Arial" w:cs="Arial"/>
          <w:sz w:val="21"/>
          <w:szCs w:val="21"/>
        </w:rPr>
        <w:t>criada para suportar funções com</w:t>
      </w:r>
      <w:r w:rsidR="0010342B" w:rsidRPr="00C72CA0">
        <w:rPr>
          <w:rFonts w:ascii="Arial" w:hAnsi="Arial" w:cs="Arial"/>
          <w:b/>
          <w:bCs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 xml:space="preserve">argumentos: suporte para chamadas como </w:t>
      </w:r>
      <w:proofErr w:type="spellStart"/>
      <w:proofErr w:type="gramStart"/>
      <w:r w:rsidRPr="00C72CA0">
        <w:rPr>
          <w:rFonts w:ascii="Arial" w:hAnsi="Arial" w:cs="Arial"/>
          <w:sz w:val="21"/>
          <w:szCs w:val="21"/>
        </w:rPr>
        <w:t>read</w:t>
      </w:r>
      <w:proofErr w:type="spellEnd"/>
      <w:r w:rsidRPr="00C72CA0">
        <w:rPr>
          <w:rFonts w:ascii="Arial" w:hAnsi="Arial" w:cs="Arial"/>
          <w:sz w:val="21"/>
          <w:szCs w:val="21"/>
        </w:rPr>
        <w:t>(</w:t>
      </w:r>
      <w:proofErr w:type="gramEnd"/>
      <w:r w:rsidRPr="00C72CA0">
        <w:rPr>
          <w:rFonts w:ascii="Arial" w:hAnsi="Arial" w:cs="Arial"/>
          <w:sz w:val="21"/>
          <w:szCs w:val="21"/>
        </w:rPr>
        <w:t xml:space="preserve">), </w:t>
      </w:r>
      <w:proofErr w:type="spellStart"/>
      <w:r w:rsidRPr="00C72CA0">
        <w:rPr>
          <w:rFonts w:ascii="Arial" w:hAnsi="Arial" w:cs="Arial"/>
          <w:sz w:val="21"/>
          <w:szCs w:val="21"/>
        </w:rPr>
        <w:t>fact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(n) e leitura de </w:t>
      </w:r>
      <w:proofErr w:type="spellStart"/>
      <w:r w:rsidRPr="00C72CA0">
        <w:rPr>
          <w:rFonts w:ascii="Arial" w:hAnsi="Arial" w:cs="Arial"/>
          <w:sz w:val="21"/>
          <w:szCs w:val="21"/>
        </w:rPr>
        <w:t>strings</w:t>
      </w:r>
      <w:proofErr w:type="spellEnd"/>
      <w:r w:rsidRPr="00C72CA0">
        <w:rPr>
          <w:rFonts w:ascii="Arial" w:hAnsi="Arial" w:cs="Arial"/>
          <w:sz w:val="21"/>
          <w:szCs w:val="21"/>
        </w:rPr>
        <w:t>.</w:t>
      </w:r>
    </w:p>
    <w:p w14:paraId="307FD8FD" w14:textId="7DD3A6EA" w:rsidR="00A74C41" w:rsidRPr="00C72CA0" w:rsidRDefault="00170F9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O ponto de entrada do </w:t>
      </w:r>
      <w:proofErr w:type="spellStart"/>
      <w:r w:rsidRPr="00C72CA0">
        <w:rPr>
          <w:rFonts w:ascii="Arial" w:hAnsi="Arial" w:cs="Arial"/>
          <w:sz w:val="21"/>
          <w:szCs w:val="21"/>
        </w:rPr>
        <w:t>parser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é a regra </w:t>
      </w:r>
      <w:r w:rsidRPr="00C72CA0">
        <w:rPr>
          <w:rFonts w:ascii="Arial" w:hAnsi="Arial" w:cs="Arial"/>
          <w:b/>
          <w:bCs/>
          <w:sz w:val="21"/>
          <w:szCs w:val="21"/>
        </w:rPr>
        <w:t>programa</w:t>
      </w:r>
      <w:r w:rsidR="000854AC" w:rsidRPr="00C72CA0">
        <w:rPr>
          <w:rFonts w:ascii="Arial" w:hAnsi="Arial" w:cs="Arial"/>
          <w:sz w:val="21"/>
          <w:szCs w:val="21"/>
        </w:rPr>
        <w:t xml:space="preserve">, </w:t>
      </w:r>
      <w:r w:rsidR="005A567F" w:rsidRPr="00C72CA0">
        <w:rPr>
          <w:rFonts w:ascii="Arial" w:hAnsi="Arial" w:cs="Arial"/>
          <w:sz w:val="21"/>
          <w:szCs w:val="21"/>
        </w:rPr>
        <w:t xml:space="preserve">que é responsável pela definição da estrutura principal da linguagem definida por esta </w:t>
      </w:r>
      <w:r w:rsidR="00DD2BB0" w:rsidRPr="00C72CA0">
        <w:rPr>
          <w:rFonts w:ascii="Arial" w:hAnsi="Arial" w:cs="Arial"/>
          <w:sz w:val="21"/>
          <w:szCs w:val="21"/>
        </w:rPr>
        <w:t>gramática</w:t>
      </w:r>
      <w:r w:rsidR="005A567F" w:rsidRPr="00C72CA0">
        <w:rPr>
          <w:rFonts w:ascii="Arial" w:hAnsi="Arial" w:cs="Arial"/>
          <w:sz w:val="21"/>
          <w:szCs w:val="21"/>
        </w:rPr>
        <w:t>.</w:t>
      </w:r>
      <w:r w:rsidR="005E3C2C" w:rsidRPr="00C72CA0">
        <w:rPr>
          <w:rFonts w:ascii="Arial" w:hAnsi="Arial" w:cs="Arial"/>
          <w:sz w:val="21"/>
          <w:szCs w:val="21"/>
        </w:rPr>
        <w:t xml:space="preserve"> </w:t>
      </w:r>
      <w:r w:rsidR="00C93DEF" w:rsidRPr="00C72CA0">
        <w:rPr>
          <w:rFonts w:ascii="Arial" w:hAnsi="Arial" w:cs="Arial"/>
          <w:sz w:val="21"/>
          <w:szCs w:val="21"/>
        </w:rPr>
        <w:t xml:space="preserve">Esta regra </w:t>
      </w:r>
      <w:r w:rsidR="00AA6A99">
        <w:rPr>
          <w:rFonts w:ascii="Arial" w:hAnsi="Arial" w:cs="Arial"/>
          <w:sz w:val="21"/>
          <w:szCs w:val="21"/>
        </w:rPr>
        <w:t>determina</w:t>
      </w:r>
      <w:r w:rsidR="00C93DEF" w:rsidRPr="00C72CA0">
        <w:rPr>
          <w:rFonts w:ascii="Arial" w:hAnsi="Arial" w:cs="Arial"/>
          <w:sz w:val="21"/>
          <w:szCs w:val="21"/>
        </w:rPr>
        <w:t xml:space="preserve"> que o programa seja</w:t>
      </w:r>
      <w:r w:rsidRPr="00C72CA0">
        <w:rPr>
          <w:rFonts w:ascii="Arial" w:hAnsi="Arial" w:cs="Arial"/>
          <w:sz w:val="21"/>
          <w:szCs w:val="21"/>
        </w:rPr>
        <w:t xml:space="preserve"> compost</w:t>
      </w:r>
      <w:r w:rsidR="00C93DEF" w:rsidRPr="00C72CA0">
        <w:rPr>
          <w:rFonts w:ascii="Arial" w:hAnsi="Arial" w:cs="Arial"/>
          <w:sz w:val="21"/>
          <w:szCs w:val="21"/>
        </w:rPr>
        <w:t>o</w:t>
      </w:r>
      <w:r w:rsidRPr="00C72CA0">
        <w:rPr>
          <w:rFonts w:ascii="Arial" w:hAnsi="Arial" w:cs="Arial"/>
          <w:sz w:val="21"/>
          <w:szCs w:val="21"/>
        </w:rPr>
        <w:t xml:space="preserve"> por dois elementos obrigatórios, um </w:t>
      </w:r>
      <w:r w:rsidR="00E11E54" w:rsidRPr="00C72CA0">
        <w:rPr>
          <w:rFonts w:ascii="Arial" w:hAnsi="Arial" w:cs="Arial"/>
          <w:sz w:val="21"/>
          <w:szCs w:val="21"/>
        </w:rPr>
        <w:t xml:space="preserve">dos </w:t>
      </w:r>
      <w:r w:rsidRPr="00C72CA0">
        <w:rPr>
          <w:rFonts w:ascii="Arial" w:hAnsi="Arial" w:cs="Arial"/>
          <w:sz w:val="21"/>
          <w:szCs w:val="21"/>
        </w:rPr>
        <w:t>elemento</w:t>
      </w:r>
      <w:r w:rsidR="00E11E54" w:rsidRPr="00C72CA0">
        <w:rPr>
          <w:rFonts w:ascii="Arial" w:hAnsi="Arial" w:cs="Arial"/>
          <w:sz w:val="21"/>
          <w:szCs w:val="21"/>
        </w:rPr>
        <w:t>s</w:t>
      </w:r>
      <w:r w:rsidRPr="00C72CA0">
        <w:rPr>
          <w:rFonts w:ascii="Arial" w:hAnsi="Arial" w:cs="Arial"/>
          <w:sz w:val="21"/>
          <w:szCs w:val="21"/>
        </w:rPr>
        <w:t xml:space="preserve"> é o protótipo e o outro o corpo</w:t>
      </w:r>
      <w:r w:rsidR="00560946" w:rsidRPr="00C72CA0">
        <w:rPr>
          <w:rFonts w:ascii="Arial" w:hAnsi="Arial" w:cs="Arial"/>
          <w:sz w:val="21"/>
          <w:szCs w:val="21"/>
        </w:rPr>
        <w:t>, terminando com o fim do ficheiro</w:t>
      </w:r>
      <w:r w:rsidR="006E075C" w:rsidRPr="00C72CA0">
        <w:rPr>
          <w:rFonts w:ascii="Arial" w:hAnsi="Arial" w:cs="Arial"/>
          <w:sz w:val="21"/>
          <w:szCs w:val="21"/>
        </w:rPr>
        <w:t>.</w:t>
      </w:r>
      <w:r w:rsidR="00231AE4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 xml:space="preserve">Relativamente aos </w:t>
      </w:r>
      <w:r w:rsidR="000B10DA" w:rsidRPr="00C72CA0">
        <w:rPr>
          <w:rFonts w:ascii="Arial" w:hAnsi="Arial" w:cs="Arial"/>
          <w:sz w:val="21"/>
          <w:szCs w:val="21"/>
        </w:rPr>
        <w:t xml:space="preserve">protótipos, a ideia foi garantir que, </w:t>
      </w:r>
      <w:r w:rsidR="00A74C41" w:rsidRPr="00C72CA0">
        <w:rPr>
          <w:rFonts w:ascii="Arial" w:hAnsi="Arial" w:cs="Arial"/>
          <w:sz w:val="21"/>
          <w:szCs w:val="21"/>
        </w:rPr>
        <w:t>exista</w:t>
      </w:r>
      <w:r w:rsidR="00696713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>pelo menos sempre o</w:t>
      </w:r>
      <w:r w:rsidR="00696713" w:rsidRPr="00C72CA0">
        <w:rPr>
          <w:rFonts w:ascii="Arial" w:hAnsi="Arial" w:cs="Arial"/>
          <w:sz w:val="21"/>
          <w:szCs w:val="21"/>
        </w:rPr>
        <w:t xml:space="preserve"> protótipo da função </w:t>
      </w:r>
      <w:proofErr w:type="spellStart"/>
      <w:r w:rsidR="00696713" w:rsidRPr="00C72CA0">
        <w:rPr>
          <w:rFonts w:ascii="Arial" w:hAnsi="Arial" w:cs="Arial"/>
          <w:i/>
          <w:iCs/>
          <w:sz w:val="21"/>
          <w:szCs w:val="21"/>
        </w:rPr>
        <w:t>main</w:t>
      </w:r>
      <w:proofErr w:type="spellEnd"/>
      <w:r w:rsidR="00696713" w:rsidRPr="00C72CA0">
        <w:rPr>
          <w:rFonts w:ascii="Arial" w:hAnsi="Arial" w:cs="Arial"/>
          <w:sz w:val="21"/>
          <w:szCs w:val="21"/>
        </w:rPr>
        <w:t xml:space="preserve">, via </w:t>
      </w:r>
      <w:proofErr w:type="spellStart"/>
      <w:r w:rsidR="00696713" w:rsidRPr="00C72CA0">
        <w:rPr>
          <w:rFonts w:ascii="Arial" w:hAnsi="Arial" w:cs="Arial"/>
          <w:sz w:val="21"/>
          <w:szCs w:val="21"/>
        </w:rPr>
        <w:t>prototipoPrincipal</w:t>
      </w:r>
      <w:proofErr w:type="spellEnd"/>
      <w:r w:rsidR="00696713" w:rsidRPr="00C72CA0">
        <w:rPr>
          <w:rFonts w:ascii="Arial" w:hAnsi="Arial" w:cs="Arial"/>
          <w:sz w:val="21"/>
          <w:szCs w:val="21"/>
        </w:rPr>
        <w:t xml:space="preserve">, podendo </w:t>
      </w:r>
      <w:r w:rsidR="00AA6A99">
        <w:rPr>
          <w:rFonts w:ascii="Arial" w:hAnsi="Arial" w:cs="Arial"/>
          <w:sz w:val="21"/>
          <w:szCs w:val="21"/>
        </w:rPr>
        <w:t>existir</w:t>
      </w:r>
      <w:r w:rsidR="00696713" w:rsidRPr="00C72CA0">
        <w:rPr>
          <w:rFonts w:ascii="Arial" w:hAnsi="Arial" w:cs="Arial"/>
          <w:sz w:val="21"/>
          <w:szCs w:val="21"/>
        </w:rPr>
        <w:t xml:space="preserve"> antes ou depois </w:t>
      </w:r>
      <w:r w:rsidR="00AA6A99">
        <w:rPr>
          <w:rFonts w:ascii="Arial" w:hAnsi="Arial" w:cs="Arial"/>
          <w:sz w:val="21"/>
          <w:szCs w:val="21"/>
        </w:rPr>
        <w:t xml:space="preserve">das </w:t>
      </w:r>
      <w:r w:rsidR="00696713" w:rsidRPr="00C72CA0">
        <w:rPr>
          <w:rFonts w:ascii="Arial" w:hAnsi="Arial" w:cs="Arial"/>
          <w:sz w:val="21"/>
          <w:szCs w:val="21"/>
        </w:rPr>
        <w:t xml:space="preserve">declarações dos outros </w:t>
      </w:r>
      <w:r w:rsidR="00B549DF" w:rsidRPr="00C72CA0">
        <w:rPr>
          <w:rFonts w:ascii="Arial" w:hAnsi="Arial" w:cs="Arial"/>
          <w:sz w:val="21"/>
          <w:szCs w:val="21"/>
        </w:rPr>
        <w:t>protótipos</w:t>
      </w:r>
      <w:r w:rsidR="00AA6A99">
        <w:rPr>
          <w:rFonts w:ascii="Arial" w:hAnsi="Arial" w:cs="Arial"/>
          <w:sz w:val="21"/>
          <w:szCs w:val="21"/>
        </w:rPr>
        <w:t>.</w:t>
      </w:r>
    </w:p>
    <w:p w14:paraId="4211814C" w14:textId="10E4B1A6" w:rsidR="00FF3564" w:rsidRPr="00C72CA0" w:rsidRDefault="00FF3564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Na regra corpo</w:t>
      </w:r>
      <w:r w:rsidR="00D9337F" w:rsidRPr="00C72CA0">
        <w:rPr>
          <w:rFonts w:ascii="Arial" w:hAnsi="Arial" w:cs="Arial"/>
          <w:sz w:val="21"/>
          <w:szCs w:val="21"/>
        </w:rPr>
        <w:t>, podemos ter</w:t>
      </w:r>
      <w:r w:rsidR="00BF0DAA" w:rsidRPr="00C72CA0">
        <w:rPr>
          <w:rFonts w:ascii="Arial" w:hAnsi="Arial" w:cs="Arial"/>
          <w:sz w:val="21"/>
          <w:szCs w:val="21"/>
        </w:rPr>
        <w:t>, nenhuma ou</w:t>
      </w:r>
      <w:r w:rsidR="00D9337F" w:rsidRPr="00C72CA0">
        <w:rPr>
          <w:rFonts w:ascii="Arial" w:hAnsi="Arial" w:cs="Arial"/>
          <w:sz w:val="21"/>
          <w:szCs w:val="21"/>
        </w:rPr>
        <w:t xml:space="preserve"> </w:t>
      </w:r>
      <w:r w:rsidR="0076411A" w:rsidRPr="00C72CA0">
        <w:rPr>
          <w:rFonts w:ascii="Arial" w:hAnsi="Arial" w:cs="Arial"/>
          <w:sz w:val="21"/>
          <w:szCs w:val="21"/>
        </w:rPr>
        <w:t>várias unidades</w:t>
      </w:r>
      <w:r w:rsidR="00072BC3" w:rsidRPr="00C72CA0">
        <w:rPr>
          <w:rFonts w:ascii="Arial" w:hAnsi="Arial" w:cs="Arial"/>
          <w:sz w:val="21"/>
          <w:szCs w:val="21"/>
        </w:rPr>
        <w:t>, que podem ser declarações de variáveis ou de definições de funções</w:t>
      </w:r>
      <w:r w:rsidR="004D5C97" w:rsidRPr="00C72CA0">
        <w:rPr>
          <w:rFonts w:ascii="Arial" w:hAnsi="Arial" w:cs="Arial"/>
          <w:sz w:val="21"/>
          <w:szCs w:val="21"/>
        </w:rPr>
        <w:t xml:space="preserve"> com corpo</w:t>
      </w:r>
      <w:r w:rsidR="00BF0DAA" w:rsidRPr="00C72CA0">
        <w:rPr>
          <w:rFonts w:ascii="Arial" w:hAnsi="Arial" w:cs="Arial"/>
          <w:sz w:val="21"/>
          <w:szCs w:val="21"/>
        </w:rPr>
        <w:t xml:space="preserve">, </w:t>
      </w:r>
      <w:r w:rsidR="00A74C41" w:rsidRPr="00C72CA0">
        <w:rPr>
          <w:rFonts w:ascii="Arial" w:hAnsi="Arial" w:cs="Arial"/>
          <w:sz w:val="21"/>
          <w:szCs w:val="21"/>
        </w:rPr>
        <w:t>no entanto</w:t>
      </w:r>
      <w:r w:rsidR="00BF0DAA" w:rsidRPr="00C72CA0">
        <w:rPr>
          <w:rFonts w:ascii="Arial" w:hAnsi="Arial" w:cs="Arial"/>
          <w:sz w:val="21"/>
          <w:szCs w:val="21"/>
        </w:rPr>
        <w:t xml:space="preserve">, mesmo </w:t>
      </w:r>
      <w:r w:rsidR="00A74C41" w:rsidRPr="00C72CA0">
        <w:rPr>
          <w:rFonts w:ascii="Arial" w:hAnsi="Arial" w:cs="Arial"/>
          <w:sz w:val="21"/>
          <w:szCs w:val="21"/>
        </w:rPr>
        <w:t>sem</w:t>
      </w:r>
      <w:r w:rsidR="00BF0DAA" w:rsidRPr="00C72CA0">
        <w:rPr>
          <w:rFonts w:ascii="Arial" w:hAnsi="Arial" w:cs="Arial"/>
          <w:sz w:val="21"/>
          <w:szCs w:val="21"/>
        </w:rPr>
        <w:t xml:space="preserve"> nenhuma unidade declarada, temos </w:t>
      </w:r>
      <w:r w:rsidR="00CC2EC6" w:rsidRPr="00C72CA0">
        <w:rPr>
          <w:rFonts w:ascii="Arial" w:hAnsi="Arial" w:cs="Arial"/>
          <w:sz w:val="21"/>
          <w:szCs w:val="21"/>
        </w:rPr>
        <w:t>de</w:t>
      </w:r>
      <w:r w:rsidR="00BF0DAA" w:rsidRPr="00C72CA0">
        <w:rPr>
          <w:rFonts w:ascii="Arial" w:hAnsi="Arial" w:cs="Arial"/>
          <w:sz w:val="21"/>
          <w:szCs w:val="21"/>
        </w:rPr>
        <w:t xml:space="preserve"> ter a função </w:t>
      </w:r>
      <w:r w:rsidR="004211D0" w:rsidRPr="00C72CA0">
        <w:rPr>
          <w:rFonts w:ascii="Arial" w:hAnsi="Arial" w:cs="Arial"/>
          <w:sz w:val="21"/>
          <w:szCs w:val="21"/>
        </w:rPr>
        <w:t xml:space="preserve">principal, </w:t>
      </w:r>
      <w:proofErr w:type="spellStart"/>
      <w:r w:rsidR="004211D0" w:rsidRPr="00C72CA0">
        <w:rPr>
          <w:rFonts w:ascii="Arial" w:hAnsi="Arial" w:cs="Arial"/>
          <w:i/>
          <w:iCs/>
          <w:sz w:val="21"/>
          <w:szCs w:val="21"/>
        </w:rPr>
        <w:t>main</w:t>
      </w:r>
      <w:proofErr w:type="spellEnd"/>
      <w:r w:rsidR="00A74C41" w:rsidRPr="00C72CA0">
        <w:rPr>
          <w:rFonts w:ascii="Arial" w:hAnsi="Arial" w:cs="Arial"/>
          <w:sz w:val="21"/>
          <w:szCs w:val="21"/>
        </w:rPr>
        <w:t>, sempre presente.</w:t>
      </w:r>
    </w:p>
    <w:p w14:paraId="6E6B36E9" w14:textId="2F9E4061" w:rsidR="00170F90" w:rsidRPr="00C72CA0" w:rsidRDefault="00BC11DC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Na definição d</w:t>
      </w:r>
      <w:r w:rsidR="00307987" w:rsidRPr="00C72CA0">
        <w:rPr>
          <w:rFonts w:ascii="Arial" w:hAnsi="Arial" w:cs="Arial"/>
          <w:sz w:val="21"/>
          <w:szCs w:val="21"/>
        </w:rPr>
        <w:t>os protótipos e das funções</w:t>
      </w:r>
      <w:r w:rsidR="0060270B" w:rsidRPr="00C72CA0">
        <w:rPr>
          <w:rFonts w:ascii="Arial" w:hAnsi="Arial" w:cs="Arial"/>
          <w:sz w:val="21"/>
          <w:szCs w:val="21"/>
        </w:rPr>
        <w:t xml:space="preserve"> identificamos </w:t>
      </w:r>
      <w:r w:rsidR="00A74C41" w:rsidRPr="00C72CA0">
        <w:rPr>
          <w:rFonts w:ascii="Arial" w:hAnsi="Arial" w:cs="Arial"/>
          <w:sz w:val="21"/>
          <w:szCs w:val="21"/>
        </w:rPr>
        <w:t>os</w:t>
      </w:r>
      <w:r w:rsidR="0060270B" w:rsidRPr="00C72CA0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60270B" w:rsidRPr="00C72CA0">
        <w:rPr>
          <w:rFonts w:ascii="Arial" w:hAnsi="Arial" w:cs="Arial"/>
          <w:sz w:val="21"/>
          <w:szCs w:val="21"/>
        </w:rPr>
        <w:t>parametros</w:t>
      </w:r>
      <w:proofErr w:type="spellEnd"/>
      <w:r w:rsidR="0060270B" w:rsidRPr="00C72CA0">
        <w:rPr>
          <w:rFonts w:ascii="Arial" w:hAnsi="Arial" w:cs="Arial"/>
          <w:sz w:val="21"/>
          <w:szCs w:val="21"/>
        </w:rPr>
        <w:t xml:space="preserve"> </w:t>
      </w:r>
      <w:r w:rsidR="00A74C41" w:rsidRPr="00C72CA0">
        <w:rPr>
          <w:rFonts w:ascii="Arial" w:hAnsi="Arial" w:cs="Arial"/>
          <w:sz w:val="21"/>
          <w:szCs w:val="21"/>
        </w:rPr>
        <w:t>que</w:t>
      </w:r>
      <w:r w:rsidR="005A746F" w:rsidRPr="00C72CA0">
        <w:rPr>
          <w:rFonts w:ascii="Arial" w:hAnsi="Arial" w:cs="Arial"/>
          <w:sz w:val="21"/>
          <w:szCs w:val="21"/>
        </w:rPr>
        <w:t xml:space="preserve"> podem receber, </w:t>
      </w:r>
      <w:r w:rsidR="004B00AB" w:rsidRPr="00C72CA0">
        <w:rPr>
          <w:rFonts w:ascii="Arial" w:hAnsi="Arial" w:cs="Arial"/>
          <w:sz w:val="21"/>
          <w:szCs w:val="21"/>
        </w:rPr>
        <w:t>através da</w:t>
      </w:r>
      <w:r w:rsidR="005A746F" w:rsidRPr="00C72CA0">
        <w:rPr>
          <w:rFonts w:ascii="Arial" w:hAnsi="Arial" w:cs="Arial"/>
          <w:sz w:val="21"/>
          <w:szCs w:val="21"/>
        </w:rPr>
        <w:t xml:space="preserve"> regra </w:t>
      </w:r>
      <w:r w:rsidR="004B00AB" w:rsidRPr="00C72CA0">
        <w:rPr>
          <w:rFonts w:ascii="Arial" w:hAnsi="Arial" w:cs="Arial"/>
          <w:b/>
          <w:bCs/>
          <w:sz w:val="21"/>
          <w:szCs w:val="21"/>
        </w:rPr>
        <w:t>parâmetros</w:t>
      </w:r>
      <w:r w:rsidR="008503B6" w:rsidRPr="00C72CA0">
        <w:rPr>
          <w:rFonts w:ascii="Arial" w:hAnsi="Arial" w:cs="Arial"/>
          <w:sz w:val="21"/>
          <w:szCs w:val="21"/>
        </w:rPr>
        <w:t xml:space="preserve">. </w:t>
      </w:r>
      <w:r w:rsidR="004B00AB" w:rsidRPr="00C72CA0">
        <w:rPr>
          <w:rFonts w:ascii="Arial" w:hAnsi="Arial" w:cs="Arial"/>
          <w:sz w:val="21"/>
          <w:szCs w:val="21"/>
        </w:rPr>
        <w:t>Permite</w:t>
      </w:r>
      <w:r w:rsidR="00FC5143" w:rsidRPr="00C72CA0">
        <w:rPr>
          <w:rFonts w:ascii="Arial" w:hAnsi="Arial" w:cs="Arial"/>
          <w:sz w:val="21"/>
          <w:szCs w:val="21"/>
        </w:rPr>
        <w:t xml:space="preserve"> funções </w:t>
      </w:r>
      <w:r w:rsidR="004B00AB" w:rsidRPr="00C72CA0">
        <w:rPr>
          <w:rFonts w:ascii="Arial" w:hAnsi="Arial" w:cs="Arial"/>
          <w:sz w:val="21"/>
          <w:szCs w:val="21"/>
        </w:rPr>
        <w:t>com ou sem</w:t>
      </w:r>
      <w:r w:rsidR="00FC5143" w:rsidRPr="00C72CA0">
        <w:rPr>
          <w:rFonts w:ascii="Arial" w:hAnsi="Arial" w:cs="Arial"/>
          <w:sz w:val="21"/>
          <w:szCs w:val="21"/>
        </w:rPr>
        <w:t xml:space="preserve"> argumentos</w:t>
      </w:r>
      <w:r w:rsidR="004B00AB" w:rsidRPr="00C72CA0">
        <w:rPr>
          <w:rFonts w:ascii="Arial" w:hAnsi="Arial" w:cs="Arial"/>
          <w:sz w:val="21"/>
          <w:szCs w:val="21"/>
        </w:rPr>
        <w:t xml:space="preserve"> e</w:t>
      </w:r>
      <w:r w:rsidR="00A67426" w:rsidRPr="00C72CA0">
        <w:rPr>
          <w:rFonts w:ascii="Arial" w:hAnsi="Arial" w:cs="Arial"/>
          <w:sz w:val="21"/>
          <w:szCs w:val="21"/>
        </w:rPr>
        <w:t xml:space="preserve"> </w:t>
      </w:r>
      <w:r w:rsidR="004B00AB" w:rsidRPr="00C72CA0">
        <w:rPr>
          <w:rFonts w:ascii="Arial" w:hAnsi="Arial" w:cs="Arial"/>
          <w:sz w:val="21"/>
          <w:szCs w:val="21"/>
        </w:rPr>
        <w:t>suporta</w:t>
      </w:r>
      <w:r w:rsidR="001D69D6" w:rsidRPr="00C72CA0">
        <w:rPr>
          <w:rFonts w:ascii="Arial" w:hAnsi="Arial" w:cs="Arial"/>
          <w:sz w:val="21"/>
          <w:szCs w:val="21"/>
        </w:rPr>
        <w:t xml:space="preserve"> </w:t>
      </w:r>
      <w:r w:rsidR="004B00AB" w:rsidRPr="00C72CA0">
        <w:rPr>
          <w:rFonts w:ascii="Arial" w:hAnsi="Arial" w:cs="Arial"/>
          <w:sz w:val="21"/>
          <w:szCs w:val="21"/>
        </w:rPr>
        <w:t>parâmetros</w:t>
      </w:r>
      <w:r w:rsidR="001D69D6" w:rsidRPr="00C72CA0">
        <w:rPr>
          <w:rFonts w:ascii="Arial" w:hAnsi="Arial" w:cs="Arial"/>
          <w:sz w:val="21"/>
          <w:szCs w:val="21"/>
        </w:rPr>
        <w:t xml:space="preserve"> com ou sem identificadores</w:t>
      </w:r>
      <w:r w:rsidR="004B00AB" w:rsidRPr="00C72CA0">
        <w:rPr>
          <w:rFonts w:ascii="Arial" w:hAnsi="Arial" w:cs="Arial"/>
          <w:sz w:val="21"/>
          <w:szCs w:val="21"/>
        </w:rPr>
        <w:t>,</w:t>
      </w:r>
      <w:r w:rsidR="001D69D6" w:rsidRPr="00C72CA0">
        <w:rPr>
          <w:rFonts w:ascii="Arial" w:hAnsi="Arial" w:cs="Arial"/>
          <w:sz w:val="21"/>
          <w:szCs w:val="21"/>
        </w:rPr>
        <w:t xml:space="preserve"> assim como vetores</w:t>
      </w:r>
      <w:r w:rsidR="004B00AB" w:rsidRPr="00C72CA0">
        <w:rPr>
          <w:rFonts w:ascii="Arial" w:hAnsi="Arial" w:cs="Arial"/>
          <w:sz w:val="21"/>
          <w:szCs w:val="21"/>
        </w:rPr>
        <w:t>. Adicionalmente temos</w:t>
      </w:r>
      <w:r w:rsidR="00A67426" w:rsidRPr="00C72CA0">
        <w:rPr>
          <w:rFonts w:ascii="Arial" w:hAnsi="Arial" w:cs="Arial"/>
          <w:sz w:val="21"/>
          <w:szCs w:val="21"/>
        </w:rPr>
        <w:t xml:space="preserve"> a regra </w:t>
      </w:r>
      <w:r w:rsidR="00A67426" w:rsidRPr="00C72CA0">
        <w:rPr>
          <w:rFonts w:ascii="Arial" w:hAnsi="Arial" w:cs="Arial"/>
          <w:b/>
          <w:bCs/>
          <w:sz w:val="21"/>
          <w:szCs w:val="21"/>
        </w:rPr>
        <w:t>tipo</w:t>
      </w:r>
      <w:r w:rsidR="004B00AB" w:rsidRPr="00C72CA0">
        <w:rPr>
          <w:rFonts w:ascii="Arial" w:hAnsi="Arial" w:cs="Arial"/>
          <w:sz w:val="21"/>
          <w:szCs w:val="21"/>
        </w:rPr>
        <w:t>, que</w:t>
      </w:r>
      <w:r w:rsidR="00A67426" w:rsidRPr="00C72CA0">
        <w:rPr>
          <w:rFonts w:ascii="Arial" w:hAnsi="Arial" w:cs="Arial"/>
          <w:sz w:val="21"/>
          <w:szCs w:val="21"/>
        </w:rPr>
        <w:t xml:space="preserve"> restringe os tipos </w:t>
      </w:r>
      <w:r w:rsidR="001505EC" w:rsidRPr="00C72CA0">
        <w:rPr>
          <w:rFonts w:ascii="Arial" w:hAnsi="Arial" w:cs="Arial"/>
          <w:sz w:val="21"/>
          <w:szCs w:val="21"/>
        </w:rPr>
        <w:t xml:space="preserve">suportados pela linguagem,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int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 xml:space="preserve">,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double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 xml:space="preserve"> e </w:t>
      </w:r>
      <w:proofErr w:type="spellStart"/>
      <w:r w:rsidR="001505EC" w:rsidRPr="00C72CA0">
        <w:rPr>
          <w:rFonts w:ascii="Arial" w:hAnsi="Arial" w:cs="Arial"/>
          <w:i/>
          <w:iCs/>
          <w:sz w:val="21"/>
          <w:szCs w:val="21"/>
        </w:rPr>
        <w:t>void</w:t>
      </w:r>
      <w:proofErr w:type="spellEnd"/>
      <w:r w:rsidR="001505EC" w:rsidRPr="00C72CA0">
        <w:rPr>
          <w:rFonts w:ascii="Arial" w:hAnsi="Arial" w:cs="Arial"/>
          <w:sz w:val="21"/>
          <w:szCs w:val="21"/>
        </w:rPr>
        <w:t>.</w:t>
      </w:r>
    </w:p>
    <w:p w14:paraId="7C3B2637" w14:textId="7CAAD625" w:rsidR="00BF2A04" w:rsidRPr="00C72CA0" w:rsidRDefault="004B00A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Devido á declaração de variáveis no corpo do programa para as</w:t>
      </w:r>
      <w:r w:rsidR="00EB0C03" w:rsidRPr="00C72CA0">
        <w:rPr>
          <w:rFonts w:ascii="Arial" w:hAnsi="Arial" w:cs="Arial"/>
          <w:sz w:val="21"/>
          <w:szCs w:val="21"/>
        </w:rPr>
        <w:t xml:space="preserve"> funções </w:t>
      </w:r>
      <w:r w:rsidRPr="00C72CA0">
        <w:rPr>
          <w:rFonts w:ascii="Arial" w:hAnsi="Arial" w:cs="Arial"/>
          <w:sz w:val="21"/>
          <w:szCs w:val="21"/>
        </w:rPr>
        <w:t>existe também a</w:t>
      </w:r>
      <w:r w:rsidR="003B5477" w:rsidRPr="00C72CA0">
        <w:rPr>
          <w:rFonts w:ascii="Arial" w:hAnsi="Arial" w:cs="Arial"/>
          <w:sz w:val="21"/>
          <w:szCs w:val="21"/>
        </w:rPr>
        <w:t xml:space="preserve"> regra </w:t>
      </w:r>
      <w:proofErr w:type="spellStart"/>
      <w:r w:rsidR="00FB3682" w:rsidRPr="00C72CA0">
        <w:rPr>
          <w:rFonts w:ascii="Arial" w:hAnsi="Arial" w:cs="Arial"/>
          <w:b/>
          <w:bCs/>
          <w:sz w:val="21"/>
          <w:szCs w:val="21"/>
        </w:rPr>
        <w:t>declaracao</w:t>
      </w:r>
      <w:proofErr w:type="spellEnd"/>
      <w:r w:rsidR="00FB3682" w:rsidRPr="00C72CA0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que define que permite</w:t>
      </w:r>
      <w:r w:rsidR="00FB3682" w:rsidRPr="00C72CA0">
        <w:rPr>
          <w:rFonts w:ascii="Arial" w:hAnsi="Arial" w:cs="Arial"/>
          <w:sz w:val="21"/>
          <w:szCs w:val="21"/>
        </w:rPr>
        <w:t xml:space="preserve"> uma ou mais variáveis </w:t>
      </w:r>
      <w:r w:rsidR="00F37912" w:rsidRPr="00C72CA0">
        <w:rPr>
          <w:rFonts w:ascii="Arial" w:hAnsi="Arial" w:cs="Arial"/>
          <w:sz w:val="21"/>
          <w:szCs w:val="21"/>
        </w:rPr>
        <w:t>dos tipos indicados acima.</w:t>
      </w:r>
      <w:r w:rsidR="000207AC" w:rsidRPr="00C72CA0">
        <w:rPr>
          <w:rFonts w:ascii="Arial" w:hAnsi="Arial" w:cs="Arial"/>
          <w:sz w:val="21"/>
          <w:szCs w:val="21"/>
        </w:rPr>
        <w:t xml:space="preserve"> As variáveis são agrupadas numa </w:t>
      </w:r>
      <w:proofErr w:type="spellStart"/>
      <w:r w:rsidR="000207AC" w:rsidRPr="00C72CA0">
        <w:rPr>
          <w:rFonts w:ascii="Arial" w:hAnsi="Arial" w:cs="Arial"/>
          <w:i/>
          <w:iCs/>
          <w:sz w:val="21"/>
          <w:szCs w:val="21"/>
        </w:rPr>
        <w:t>listaVariaveis</w:t>
      </w:r>
      <w:proofErr w:type="spellEnd"/>
      <w:r w:rsidR="000207AC" w:rsidRPr="00C72CA0">
        <w:rPr>
          <w:rFonts w:ascii="Arial" w:hAnsi="Arial" w:cs="Arial"/>
          <w:sz w:val="21"/>
          <w:szCs w:val="21"/>
        </w:rPr>
        <w:t xml:space="preserve">, onde cada elemento é definido pela regra </w:t>
      </w:r>
      <w:r w:rsidR="000207AC" w:rsidRPr="00C72CA0">
        <w:rPr>
          <w:rFonts w:ascii="Arial" w:hAnsi="Arial" w:cs="Arial"/>
          <w:b/>
          <w:bCs/>
          <w:sz w:val="21"/>
          <w:szCs w:val="21"/>
        </w:rPr>
        <w:t>variável</w:t>
      </w:r>
      <w:r w:rsidR="000207AC" w:rsidRPr="00C72CA0">
        <w:rPr>
          <w:rFonts w:ascii="Arial" w:hAnsi="Arial" w:cs="Arial"/>
          <w:sz w:val="21"/>
          <w:szCs w:val="21"/>
        </w:rPr>
        <w:t xml:space="preserve">, permitindo </w:t>
      </w:r>
      <w:r w:rsidRPr="00C72CA0">
        <w:rPr>
          <w:rFonts w:ascii="Arial" w:hAnsi="Arial" w:cs="Arial"/>
          <w:sz w:val="21"/>
          <w:szCs w:val="21"/>
        </w:rPr>
        <w:t>maior</w:t>
      </w:r>
      <w:r w:rsidR="000207AC" w:rsidRPr="00C72CA0">
        <w:rPr>
          <w:rFonts w:ascii="Arial" w:hAnsi="Arial" w:cs="Arial"/>
          <w:sz w:val="21"/>
          <w:szCs w:val="21"/>
        </w:rPr>
        <w:t xml:space="preserve"> flexibilidade para diferentes formas de declaração</w:t>
      </w:r>
      <w:r w:rsidRPr="00C72CA0">
        <w:rPr>
          <w:rFonts w:ascii="Arial" w:hAnsi="Arial" w:cs="Arial"/>
          <w:sz w:val="21"/>
          <w:szCs w:val="21"/>
        </w:rPr>
        <w:t>.</w:t>
      </w:r>
      <w:r w:rsidR="005F65B7" w:rsidRPr="00C72CA0">
        <w:rPr>
          <w:rFonts w:ascii="Arial" w:hAnsi="Arial" w:cs="Arial"/>
          <w:sz w:val="21"/>
          <w:szCs w:val="21"/>
        </w:rPr>
        <w:t xml:space="preserve"> </w:t>
      </w:r>
    </w:p>
    <w:p w14:paraId="09D352E6" w14:textId="450C67B5" w:rsidR="004B00AB" w:rsidRPr="00C72CA0" w:rsidRDefault="004B00A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De seguida com a regra </w:t>
      </w:r>
      <w:r w:rsidRPr="00C72CA0">
        <w:rPr>
          <w:rFonts w:ascii="Arial" w:hAnsi="Arial" w:cs="Arial"/>
          <w:b/>
          <w:bCs/>
          <w:sz w:val="21"/>
          <w:szCs w:val="21"/>
        </w:rPr>
        <w:t xml:space="preserve">expressão </w:t>
      </w:r>
      <w:r w:rsidR="008E21C3" w:rsidRPr="00C72CA0">
        <w:rPr>
          <w:rFonts w:ascii="Arial" w:hAnsi="Arial" w:cs="Arial"/>
          <w:sz w:val="21"/>
          <w:szCs w:val="21"/>
        </w:rPr>
        <w:t>é fe</w:t>
      </w:r>
      <w:r w:rsidRPr="00C72CA0">
        <w:rPr>
          <w:rFonts w:ascii="Arial" w:hAnsi="Arial" w:cs="Arial"/>
          <w:sz w:val="21"/>
          <w:szCs w:val="21"/>
        </w:rPr>
        <w:t>ita a análise que</w:t>
      </w:r>
      <w:r w:rsidR="00C666AE" w:rsidRPr="00C72CA0">
        <w:rPr>
          <w:rFonts w:ascii="Arial" w:hAnsi="Arial" w:cs="Arial"/>
          <w:sz w:val="21"/>
          <w:szCs w:val="21"/>
        </w:rPr>
        <w:t xml:space="preserve"> permitir a </w:t>
      </w:r>
      <w:r w:rsidR="0077557D" w:rsidRPr="00C72CA0">
        <w:rPr>
          <w:rFonts w:ascii="Arial" w:hAnsi="Arial" w:cs="Arial"/>
          <w:sz w:val="21"/>
          <w:szCs w:val="21"/>
        </w:rPr>
        <w:t>construção</w:t>
      </w:r>
      <w:r w:rsidR="00C666AE" w:rsidRPr="00C72CA0">
        <w:rPr>
          <w:rFonts w:ascii="Arial" w:hAnsi="Arial" w:cs="Arial"/>
          <w:sz w:val="21"/>
          <w:szCs w:val="21"/>
        </w:rPr>
        <w:t xml:space="preserve"> </w:t>
      </w:r>
      <w:r w:rsidR="0077557D" w:rsidRPr="00C72CA0">
        <w:rPr>
          <w:rFonts w:ascii="Arial" w:hAnsi="Arial" w:cs="Arial"/>
          <w:sz w:val="21"/>
          <w:szCs w:val="21"/>
        </w:rPr>
        <w:t>de instruções</w:t>
      </w:r>
      <w:r w:rsidR="00C666AE" w:rsidRPr="00C72CA0">
        <w:rPr>
          <w:rFonts w:ascii="Arial" w:hAnsi="Arial" w:cs="Arial"/>
          <w:sz w:val="21"/>
          <w:szCs w:val="21"/>
        </w:rPr>
        <w:t xml:space="preserve"> envolvendo operações aritméticas, lógicas, comparações, chamadas de função, acessos a vetores, e conversões de tipo (castings)</w:t>
      </w:r>
      <w:r w:rsidRPr="00C72CA0">
        <w:rPr>
          <w:rFonts w:ascii="Arial" w:hAnsi="Arial" w:cs="Arial"/>
          <w:sz w:val="21"/>
          <w:szCs w:val="21"/>
        </w:rPr>
        <w:t>, dividida pelos tipos de forma a lidar com</w:t>
      </w:r>
      <w:r w:rsidR="00D9414C" w:rsidRPr="00C72CA0">
        <w:rPr>
          <w:rFonts w:ascii="Arial" w:hAnsi="Arial" w:cs="Arial"/>
          <w:sz w:val="21"/>
          <w:szCs w:val="21"/>
        </w:rPr>
        <w:t xml:space="preserve"> ambiguidade</w:t>
      </w:r>
      <w:r w:rsidR="0077557D" w:rsidRPr="00C72CA0">
        <w:rPr>
          <w:rFonts w:ascii="Arial" w:hAnsi="Arial" w:cs="Arial"/>
          <w:sz w:val="21"/>
          <w:szCs w:val="21"/>
        </w:rPr>
        <w:t>.</w:t>
      </w:r>
      <w:r w:rsidRPr="00C72CA0">
        <w:rPr>
          <w:rFonts w:ascii="Arial" w:hAnsi="Arial" w:cs="Arial"/>
          <w:sz w:val="21"/>
          <w:szCs w:val="21"/>
        </w:rPr>
        <w:t xml:space="preserve"> Para permitir funções com múltiplos argumentos, a regra </w:t>
      </w:r>
      <w:r w:rsidRPr="00C72CA0">
        <w:rPr>
          <w:rFonts w:ascii="Arial" w:hAnsi="Arial" w:cs="Arial"/>
          <w:b/>
          <w:bCs/>
          <w:sz w:val="21"/>
          <w:szCs w:val="21"/>
        </w:rPr>
        <w:t>argumentos</w:t>
      </w:r>
      <w:r w:rsidRPr="00C72CA0">
        <w:rPr>
          <w:rFonts w:ascii="Arial" w:hAnsi="Arial" w:cs="Arial"/>
          <w:sz w:val="21"/>
          <w:szCs w:val="21"/>
        </w:rPr>
        <w:t xml:space="preserve"> aceita uma lista de expressões separadas por vírgulas.</w:t>
      </w:r>
    </w:p>
    <w:p w14:paraId="1C81A1DE" w14:textId="4BE82E49" w:rsidR="00DD2BB0" w:rsidRPr="00C72CA0" w:rsidRDefault="000C61D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As</w:t>
      </w:r>
      <w:r w:rsidR="00285CCF" w:rsidRPr="00C72CA0">
        <w:rPr>
          <w:rFonts w:ascii="Arial" w:hAnsi="Arial" w:cs="Arial"/>
          <w:sz w:val="21"/>
          <w:szCs w:val="21"/>
        </w:rPr>
        <w:t xml:space="preserve"> funções de leitura</w:t>
      </w:r>
      <w:r w:rsidR="002F2FA9" w:rsidRPr="00C72CA0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utilizam a</w:t>
      </w:r>
      <w:r w:rsidR="00AC7A9B" w:rsidRPr="00C72CA0">
        <w:rPr>
          <w:rFonts w:ascii="Arial" w:hAnsi="Arial" w:cs="Arial"/>
          <w:sz w:val="21"/>
          <w:szCs w:val="21"/>
        </w:rPr>
        <w:t xml:space="preserve"> regra </w:t>
      </w:r>
      <w:proofErr w:type="spellStart"/>
      <w:r w:rsidR="00AC7A9B" w:rsidRPr="00C72CA0">
        <w:rPr>
          <w:rFonts w:ascii="Arial" w:hAnsi="Arial" w:cs="Arial"/>
          <w:b/>
          <w:bCs/>
          <w:sz w:val="21"/>
          <w:szCs w:val="21"/>
        </w:rPr>
        <w:t>chamadaFuncao</w:t>
      </w:r>
      <w:proofErr w:type="spellEnd"/>
      <w:r w:rsidR="002F2FA9" w:rsidRPr="00C72CA0">
        <w:rPr>
          <w:rFonts w:ascii="Arial" w:hAnsi="Arial" w:cs="Arial"/>
          <w:sz w:val="21"/>
          <w:szCs w:val="21"/>
        </w:rPr>
        <w:t xml:space="preserve">, </w:t>
      </w:r>
      <w:r w:rsidR="007B5EE4" w:rsidRPr="00C72CA0">
        <w:rPr>
          <w:rFonts w:ascii="Arial" w:hAnsi="Arial" w:cs="Arial"/>
          <w:sz w:val="21"/>
          <w:szCs w:val="21"/>
        </w:rPr>
        <w:t>que define chamadas sem argumentos e com sintaxe fixa.</w:t>
      </w:r>
      <w:r w:rsidR="00933A36" w:rsidRPr="00C72CA0">
        <w:rPr>
          <w:rFonts w:ascii="Arial" w:hAnsi="Arial" w:cs="Arial"/>
          <w:sz w:val="21"/>
          <w:szCs w:val="21"/>
        </w:rPr>
        <w:t xml:space="preserve"> </w:t>
      </w:r>
    </w:p>
    <w:p w14:paraId="25A77609" w14:textId="724FBC4C" w:rsidR="00DC19F8" w:rsidRPr="00C72CA0" w:rsidRDefault="000C61D0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lastRenderedPageBreak/>
        <w:t>Finalmente as instruções estão organizadas por tipo de estrutura, com regras especificas para tipos de condicionais e instruções emparelhadas e por emparelhar para melhor lidar com as especificidades de cada caso.</w:t>
      </w:r>
    </w:p>
    <w:p w14:paraId="1C9E8871" w14:textId="1368F444" w:rsidR="0010342B" w:rsidRPr="00C72CA0" w:rsidRDefault="0010342B" w:rsidP="00C72CA0">
      <w:p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Durante o desenvolvimento da gramática, surgiram alguns desafios específicos que exigiram ajustes manuais, como por exemplo:</w:t>
      </w:r>
    </w:p>
    <w:p w14:paraId="629B88EB" w14:textId="268AEA5D" w:rsidR="00ED0498" w:rsidRPr="00C72CA0" w:rsidRDefault="0010342B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inorHAnsi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Algumas palavras, como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main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read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e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writes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causaram conflitos na gramática </w:t>
      </w:r>
      <w:r w:rsidR="00C72CA0">
        <w:rPr>
          <w:rStyle w:val="CdigoHTML"/>
          <w:rFonts w:ascii="Arial" w:eastAsiaTheme="majorEastAsia" w:hAnsi="Arial" w:cs="Arial"/>
          <w:sz w:val="21"/>
          <w:szCs w:val="21"/>
        </w:rPr>
        <w:t>por serem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identificadores válidos, e embora estivessem definidas como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não eram reconhecidas corretamente pelo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em algumas </w:t>
      </w:r>
      <w:proofErr w:type="spellStart"/>
      <w:proofErr w:type="gram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regras.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Após</w:t>
      </w:r>
      <w:proofErr w:type="spellEnd"/>
      <w:proofErr w:type="gramEnd"/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uma análise teórica, compreendemos que a origem do conflito residia na posição incorreta dos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no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lexer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o que gerava ambiguidade, nomeadamente com o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</w:t>
      </w:r>
      <w:proofErr w:type="spellEnd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D6318C"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identificador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.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 xml:space="preserve">Foi resolvido com a </w:t>
      </w:r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reorganização das declarações de </w:t>
      </w:r>
      <w:proofErr w:type="spellStart"/>
      <w:r w:rsidR="00D6318C" w:rsidRPr="00C72CA0">
        <w:rPr>
          <w:rStyle w:val="CdigoHTML"/>
          <w:rFonts w:ascii="Arial" w:eastAsiaTheme="majorEastAsia" w:hAnsi="Arial" w:cs="Arial"/>
          <w:sz w:val="21"/>
          <w:szCs w:val="21"/>
        </w:rPr>
        <w:t>tokens</w:t>
      </w:r>
      <w:proofErr w:type="spellEnd"/>
      <w:r w:rsidR="00AA6A99">
        <w:rPr>
          <w:rStyle w:val="CdigoHTML"/>
          <w:rFonts w:ascii="Arial" w:eastAsiaTheme="majorEastAsia" w:hAnsi="Arial" w:cs="Arial"/>
          <w:sz w:val="21"/>
          <w:szCs w:val="21"/>
        </w:rPr>
        <w:t>.</w:t>
      </w:r>
    </w:p>
    <w:p w14:paraId="7F639167" w14:textId="533DFE74" w:rsidR="00ED0498" w:rsidRPr="00C72CA0" w:rsidRDefault="0003395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CdigoHTML"/>
          <w:rFonts w:ascii="Arial" w:eastAsiaTheme="majorEastAsia" w:hAnsi="Arial" w:cs="Arial"/>
          <w:sz w:val="21"/>
          <w:szCs w:val="21"/>
        </w:rPr>
      </w:pP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As expressões v(i) (chamada de função) e v[i] (acesso a vetor) 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tinham sido construídas inicialmente como uma única regra,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que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apresentava ambiguidade 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>sintáxica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.</w:t>
      </w:r>
      <w:r w:rsidR="00ED0498"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</w:t>
      </w:r>
      <w:r w:rsidR="00AA6A99">
        <w:rPr>
          <w:rStyle w:val="CdigoHTML"/>
          <w:rFonts w:ascii="Arial" w:eastAsiaTheme="majorEastAsia" w:hAnsi="Arial" w:cs="Arial"/>
          <w:sz w:val="21"/>
          <w:szCs w:val="21"/>
        </w:rPr>
        <w:t>F</w:t>
      </w:r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oi necessário separar explicitamente em regras distintas (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chamadaGenerica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,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acessoVetor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), garantindo que o </w:t>
      </w:r>
      <w:proofErr w:type="spellStart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>parser</w:t>
      </w:r>
      <w:proofErr w:type="spellEnd"/>
      <w:r w:rsidRPr="00C72CA0">
        <w:rPr>
          <w:rStyle w:val="CdigoHTML"/>
          <w:rFonts w:ascii="Arial" w:eastAsiaTheme="majorEastAsia" w:hAnsi="Arial" w:cs="Arial"/>
          <w:sz w:val="21"/>
          <w:szCs w:val="21"/>
        </w:rPr>
        <w:t xml:space="preserve"> conseguisse distinguir corretamente cada forma.</w:t>
      </w:r>
    </w:p>
    <w:p w14:paraId="7E1F8A3C" w14:textId="756C3B83" w:rsidR="00B41A21" w:rsidRPr="00C72CA0" w:rsidRDefault="00B41A21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 xml:space="preserve">A regra original de </w:t>
      </w:r>
      <w:proofErr w:type="spellStart"/>
      <w:r w:rsidRPr="00C72CA0">
        <w:rPr>
          <w:rStyle w:val="CdigoHTML"/>
          <w:rFonts w:ascii="Arial" w:eastAsiaTheme="majorEastAsia" w:hAnsi="Arial" w:cs="Arial"/>
          <w:b/>
          <w:bCs/>
          <w:sz w:val="21"/>
          <w:szCs w:val="21"/>
        </w:rPr>
        <w:t>expressao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tratava apenas operações simples, mas não reconhecia corretamente estruturas mais complexas como: </w:t>
      </w:r>
      <w:proofErr w:type="spellStart"/>
      <w:r w:rsidRPr="00C72CA0">
        <w:rPr>
          <w:rFonts w:ascii="Arial" w:hAnsi="Arial" w:cs="Arial"/>
          <w:sz w:val="21"/>
          <w:szCs w:val="21"/>
        </w:rPr>
        <w:t>fact</w:t>
      </w:r>
      <w:proofErr w:type="spellEnd"/>
      <w:r w:rsidRPr="00C72CA0">
        <w:rPr>
          <w:rFonts w:ascii="Arial" w:hAnsi="Arial" w:cs="Arial"/>
          <w:sz w:val="21"/>
          <w:szCs w:val="21"/>
        </w:rPr>
        <w:t>(n), v[i] e castings de (</w:t>
      </w:r>
      <w:proofErr w:type="spellStart"/>
      <w:r w:rsidRPr="00C72CA0">
        <w:rPr>
          <w:rFonts w:ascii="Arial" w:hAnsi="Arial" w:cs="Arial"/>
          <w:sz w:val="21"/>
          <w:szCs w:val="21"/>
        </w:rPr>
        <w:t>int</w:t>
      </w:r>
      <w:proofErr w:type="spellEnd"/>
      <w:r w:rsidRPr="00C72CA0">
        <w:rPr>
          <w:rFonts w:ascii="Arial" w:hAnsi="Arial" w:cs="Arial"/>
          <w:sz w:val="21"/>
          <w:szCs w:val="21"/>
        </w:rPr>
        <w:t>) x, (</w:t>
      </w:r>
      <w:proofErr w:type="spellStart"/>
      <w:r w:rsidRPr="00C72CA0">
        <w:rPr>
          <w:rFonts w:ascii="Arial" w:hAnsi="Arial" w:cs="Arial"/>
          <w:sz w:val="21"/>
          <w:szCs w:val="21"/>
        </w:rPr>
        <w:t>double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) y. Estas construções fazem parte da base da hierarquia das expressões e, por isso, </w:t>
      </w:r>
      <w:r w:rsidR="00C72CA0" w:rsidRPr="00C72CA0">
        <w:rPr>
          <w:rFonts w:ascii="Arial" w:hAnsi="Arial" w:cs="Arial"/>
          <w:sz w:val="21"/>
          <w:szCs w:val="21"/>
        </w:rPr>
        <w:t>havi</w:t>
      </w:r>
      <w:r w:rsidRPr="00C72CA0">
        <w:rPr>
          <w:rFonts w:ascii="Arial" w:hAnsi="Arial" w:cs="Arial"/>
          <w:sz w:val="21"/>
          <w:szCs w:val="21"/>
        </w:rPr>
        <w:t xml:space="preserve">a </w:t>
      </w:r>
      <w:r w:rsidR="00C72CA0" w:rsidRPr="00C72CA0">
        <w:rPr>
          <w:rFonts w:ascii="Arial" w:hAnsi="Arial" w:cs="Arial"/>
          <w:sz w:val="21"/>
          <w:szCs w:val="21"/>
        </w:rPr>
        <w:t xml:space="preserve">uma </w:t>
      </w:r>
      <w:r w:rsidRPr="00C72CA0">
        <w:rPr>
          <w:rFonts w:ascii="Arial" w:hAnsi="Arial" w:cs="Arial"/>
          <w:sz w:val="21"/>
          <w:szCs w:val="21"/>
        </w:rPr>
        <w:t xml:space="preserve">limitação na definição da regra </w:t>
      </w:r>
      <w:proofErr w:type="spellStart"/>
      <w:r w:rsidRPr="00C72CA0">
        <w:rPr>
          <w:rFonts w:ascii="Arial" w:hAnsi="Arial" w:cs="Arial"/>
          <w:sz w:val="21"/>
          <w:szCs w:val="21"/>
        </w:rPr>
        <w:t>primary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, que representa os elementos terminais de uma expressão. Neste caso </w:t>
      </w:r>
      <w:r w:rsidR="00AA6A99">
        <w:rPr>
          <w:rFonts w:ascii="Arial" w:hAnsi="Arial" w:cs="Arial"/>
          <w:sz w:val="21"/>
          <w:szCs w:val="21"/>
        </w:rPr>
        <w:t>houve</w:t>
      </w:r>
      <w:r w:rsidRPr="00C72CA0">
        <w:rPr>
          <w:rFonts w:ascii="Arial" w:hAnsi="Arial" w:cs="Arial"/>
          <w:sz w:val="21"/>
          <w:szCs w:val="21"/>
        </w:rPr>
        <w:t xml:space="preserve"> uma total reformulação da regra </w:t>
      </w:r>
      <w:proofErr w:type="spellStart"/>
      <w:r w:rsidRPr="00C72CA0">
        <w:rPr>
          <w:rFonts w:ascii="Arial" w:hAnsi="Arial" w:cs="Arial"/>
          <w:sz w:val="21"/>
          <w:szCs w:val="21"/>
        </w:rPr>
        <w:t>primary</w:t>
      </w:r>
      <w:proofErr w:type="spellEnd"/>
      <w:r w:rsidRPr="00C72CA0">
        <w:rPr>
          <w:rFonts w:ascii="Arial" w:hAnsi="Arial" w:cs="Arial"/>
          <w:sz w:val="21"/>
          <w:szCs w:val="21"/>
        </w:rPr>
        <w:t xml:space="preserve"> e as suas ramificações, </w:t>
      </w:r>
      <w:r w:rsidR="00C72CA0">
        <w:rPr>
          <w:rFonts w:ascii="Arial" w:hAnsi="Arial" w:cs="Arial"/>
          <w:sz w:val="21"/>
          <w:szCs w:val="21"/>
        </w:rPr>
        <w:t>d</w:t>
      </w:r>
      <w:r w:rsidRPr="00C72CA0">
        <w:rPr>
          <w:rFonts w:ascii="Arial" w:hAnsi="Arial" w:cs="Arial"/>
          <w:sz w:val="21"/>
          <w:szCs w:val="21"/>
        </w:rPr>
        <w:t>e forma a suportar expressões compostas e encadeadas, garantindo assim que é respeitado a precedência dos operadores e elimina</w:t>
      </w:r>
      <w:r w:rsidR="00C72CA0">
        <w:rPr>
          <w:rFonts w:ascii="Arial" w:hAnsi="Arial" w:cs="Arial"/>
          <w:sz w:val="21"/>
          <w:szCs w:val="21"/>
        </w:rPr>
        <w:t>n</w:t>
      </w:r>
      <w:r w:rsidRPr="00C72CA0">
        <w:rPr>
          <w:rFonts w:ascii="Arial" w:hAnsi="Arial" w:cs="Arial"/>
          <w:sz w:val="21"/>
          <w:szCs w:val="21"/>
        </w:rPr>
        <w:t>do ambiguidades</w:t>
      </w:r>
      <w:r w:rsidR="0002495D" w:rsidRPr="00C72CA0">
        <w:rPr>
          <w:rFonts w:ascii="Arial" w:hAnsi="Arial" w:cs="Arial"/>
          <w:sz w:val="21"/>
          <w:szCs w:val="21"/>
        </w:rPr>
        <w:t>.</w:t>
      </w:r>
    </w:p>
    <w:p w14:paraId="60980039" w14:textId="5DF6B291" w:rsidR="0002495D" w:rsidRPr="00C72CA0" w:rsidRDefault="00C72CA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Os protótipos foram um desafio,</w:t>
      </w:r>
      <w:r w:rsidR="00C87EA9" w:rsidRPr="00C72CA0">
        <w:rPr>
          <w:rFonts w:ascii="Arial" w:hAnsi="Arial" w:cs="Arial"/>
          <w:sz w:val="21"/>
          <w:szCs w:val="21"/>
        </w:rPr>
        <w:t xml:space="preserve"> </w:t>
      </w:r>
      <w:r w:rsidR="00AA6A99">
        <w:rPr>
          <w:rFonts w:ascii="Arial" w:hAnsi="Arial" w:cs="Arial"/>
          <w:sz w:val="21"/>
          <w:szCs w:val="21"/>
        </w:rPr>
        <w:t>a</w:t>
      </w:r>
      <w:r w:rsidRPr="00C72CA0">
        <w:rPr>
          <w:rFonts w:ascii="Arial" w:hAnsi="Arial" w:cs="Arial"/>
          <w:sz w:val="21"/>
          <w:szCs w:val="21"/>
        </w:rPr>
        <w:t xml:space="preserve"> obrigatoriedade da declaração dos protótipos antes das funções</w:t>
      </w:r>
      <w:r w:rsidR="00AA6A99">
        <w:rPr>
          <w:rFonts w:ascii="Arial" w:hAnsi="Arial" w:cs="Arial"/>
          <w:sz w:val="21"/>
          <w:szCs w:val="21"/>
        </w:rPr>
        <w:t xml:space="preserve"> </w:t>
      </w:r>
      <w:r w:rsidRPr="00C72CA0">
        <w:rPr>
          <w:rFonts w:ascii="Arial" w:hAnsi="Arial" w:cs="Arial"/>
          <w:sz w:val="21"/>
          <w:szCs w:val="21"/>
        </w:rPr>
        <w:t>foi logo implementad</w:t>
      </w:r>
      <w:r>
        <w:rPr>
          <w:rFonts w:ascii="Arial" w:hAnsi="Arial" w:cs="Arial"/>
          <w:sz w:val="21"/>
          <w:szCs w:val="21"/>
        </w:rPr>
        <w:t>a</w:t>
      </w:r>
      <w:r w:rsidR="00AA6A99">
        <w:rPr>
          <w:rFonts w:ascii="Arial" w:hAnsi="Arial" w:cs="Arial"/>
          <w:sz w:val="21"/>
          <w:szCs w:val="21"/>
        </w:rPr>
        <w:t>, m</w:t>
      </w:r>
      <w:r w:rsidR="00840F57" w:rsidRPr="00C72CA0">
        <w:rPr>
          <w:rFonts w:ascii="Arial" w:hAnsi="Arial" w:cs="Arial"/>
          <w:sz w:val="21"/>
          <w:szCs w:val="21"/>
        </w:rPr>
        <w:t xml:space="preserve">as da forma como estávamos a </w:t>
      </w:r>
      <w:r>
        <w:rPr>
          <w:rFonts w:ascii="Arial" w:hAnsi="Arial" w:cs="Arial"/>
          <w:sz w:val="21"/>
          <w:szCs w:val="21"/>
        </w:rPr>
        <w:t>defini</w:t>
      </w:r>
      <w:r w:rsidR="00AA6A99">
        <w:rPr>
          <w:rFonts w:ascii="Arial" w:hAnsi="Arial" w:cs="Arial"/>
          <w:sz w:val="21"/>
          <w:szCs w:val="21"/>
        </w:rPr>
        <w:t>-la</w:t>
      </w:r>
      <w:r>
        <w:rPr>
          <w:rFonts w:ascii="Arial" w:hAnsi="Arial" w:cs="Arial"/>
          <w:sz w:val="21"/>
          <w:szCs w:val="21"/>
        </w:rPr>
        <w:t>,</w:t>
      </w:r>
      <w:r w:rsidR="00840F57" w:rsidRPr="00C72CA0">
        <w:rPr>
          <w:rFonts w:ascii="Arial" w:hAnsi="Arial" w:cs="Arial"/>
          <w:sz w:val="21"/>
          <w:szCs w:val="21"/>
        </w:rPr>
        <w:t xml:space="preserve"> </w:t>
      </w:r>
      <w:r w:rsidR="003B5DD8" w:rsidRPr="00C72CA0">
        <w:rPr>
          <w:rFonts w:ascii="Arial" w:hAnsi="Arial" w:cs="Arial"/>
          <w:sz w:val="21"/>
          <w:szCs w:val="21"/>
        </w:rPr>
        <w:t xml:space="preserve">obrigava a que o protótipo declarado tivesse obrigatoriamente a função declarada também. </w:t>
      </w:r>
      <w:r>
        <w:rPr>
          <w:rFonts w:ascii="Arial" w:hAnsi="Arial" w:cs="Arial"/>
          <w:sz w:val="21"/>
          <w:szCs w:val="21"/>
        </w:rPr>
        <w:t>Sendo</w:t>
      </w:r>
      <w:r w:rsidR="003B5DD8" w:rsidRPr="00C72CA0">
        <w:rPr>
          <w:rFonts w:ascii="Arial" w:hAnsi="Arial" w:cs="Arial"/>
          <w:sz w:val="21"/>
          <w:szCs w:val="21"/>
        </w:rPr>
        <w:t xml:space="preserve"> a linguagem MOCC uma derivação da lingua</w:t>
      </w:r>
      <w:r w:rsidR="00A415BF" w:rsidRPr="00C72CA0">
        <w:rPr>
          <w:rFonts w:ascii="Arial" w:hAnsi="Arial" w:cs="Arial"/>
          <w:sz w:val="21"/>
          <w:szCs w:val="21"/>
        </w:rPr>
        <w:t>gem C</w:t>
      </w:r>
      <w:r w:rsidR="009A15BC" w:rsidRPr="00C72CA0">
        <w:rPr>
          <w:rFonts w:ascii="Arial" w:hAnsi="Arial" w:cs="Arial"/>
          <w:sz w:val="21"/>
          <w:szCs w:val="21"/>
        </w:rPr>
        <w:t xml:space="preserve">, </w:t>
      </w:r>
      <w:r w:rsidR="003F572B" w:rsidRPr="00C72CA0">
        <w:rPr>
          <w:rFonts w:ascii="Arial" w:hAnsi="Arial" w:cs="Arial"/>
          <w:sz w:val="21"/>
          <w:szCs w:val="21"/>
        </w:rPr>
        <w:t>onde</w:t>
      </w:r>
      <w:r w:rsidR="009558CA" w:rsidRPr="00C72CA0">
        <w:rPr>
          <w:rFonts w:ascii="Arial" w:hAnsi="Arial" w:cs="Arial"/>
          <w:sz w:val="21"/>
          <w:szCs w:val="21"/>
        </w:rPr>
        <w:t>,</w:t>
      </w:r>
      <w:r w:rsidR="009A15BC" w:rsidRPr="00C72CA0">
        <w:rPr>
          <w:rFonts w:ascii="Arial" w:hAnsi="Arial" w:cs="Arial"/>
          <w:sz w:val="21"/>
          <w:szCs w:val="21"/>
        </w:rPr>
        <w:t xml:space="preserve"> mesmo que o </w:t>
      </w:r>
      <w:r w:rsidR="00724DFA" w:rsidRPr="00C72CA0">
        <w:rPr>
          <w:rFonts w:ascii="Arial" w:hAnsi="Arial" w:cs="Arial"/>
          <w:sz w:val="21"/>
          <w:szCs w:val="21"/>
        </w:rPr>
        <w:t>protótipo seja declarado</w:t>
      </w:r>
      <w:r w:rsidR="003F572B" w:rsidRPr="00C72CA0">
        <w:rPr>
          <w:rFonts w:ascii="Arial" w:hAnsi="Arial" w:cs="Arial"/>
          <w:sz w:val="21"/>
          <w:szCs w:val="21"/>
        </w:rPr>
        <w:t>, a função não precisa de existir</w:t>
      </w:r>
      <w:r w:rsidR="00AA6A99">
        <w:rPr>
          <w:rFonts w:ascii="Arial" w:hAnsi="Arial" w:cs="Arial"/>
          <w:sz w:val="21"/>
          <w:szCs w:val="21"/>
        </w:rPr>
        <w:t xml:space="preserve"> (sendo </w:t>
      </w:r>
      <w:r w:rsidRPr="00C72CA0">
        <w:rPr>
          <w:rFonts w:ascii="Arial" w:hAnsi="Arial" w:cs="Arial"/>
          <w:sz w:val="21"/>
          <w:szCs w:val="21"/>
        </w:rPr>
        <w:t>exceção</w:t>
      </w:r>
      <w:r w:rsidR="00AA6A99">
        <w:rPr>
          <w:rFonts w:ascii="Arial" w:hAnsi="Arial" w:cs="Arial"/>
          <w:sz w:val="21"/>
          <w:szCs w:val="21"/>
        </w:rPr>
        <w:t xml:space="preserve"> a</w:t>
      </w:r>
      <w:r w:rsidR="003F572B" w:rsidRPr="00C72CA0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3F572B" w:rsidRPr="00C72CA0">
        <w:rPr>
          <w:rFonts w:ascii="Arial" w:hAnsi="Arial" w:cs="Arial"/>
          <w:sz w:val="21"/>
          <w:szCs w:val="21"/>
        </w:rPr>
        <w:t>main</w:t>
      </w:r>
      <w:proofErr w:type="spellEnd"/>
      <w:r w:rsidR="00AA6A99">
        <w:rPr>
          <w:rFonts w:ascii="Arial" w:hAnsi="Arial" w:cs="Arial"/>
          <w:sz w:val="21"/>
          <w:szCs w:val="21"/>
        </w:rPr>
        <w:t>),</w:t>
      </w:r>
      <w:r>
        <w:rPr>
          <w:rFonts w:ascii="Arial" w:hAnsi="Arial" w:cs="Arial"/>
          <w:sz w:val="21"/>
          <w:szCs w:val="21"/>
        </w:rPr>
        <w:t xml:space="preserve"> quisemos emular esse comportamento, mas demorámos a chegar a </w:t>
      </w:r>
      <w:r w:rsidR="00AA6A99">
        <w:rPr>
          <w:rFonts w:ascii="Arial" w:hAnsi="Arial" w:cs="Arial"/>
          <w:sz w:val="21"/>
          <w:szCs w:val="21"/>
        </w:rPr>
        <w:t xml:space="preserve">uma </w:t>
      </w:r>
      <w:r>
        <w:rPr>
          <w:rFonts w:ascii="Arial" w:hAnsi="Arial" w:cs="Arial"/>
          <w:sz w:val="21"/>
          <w:szCs w:val="21"/>
        </w:rPr>
        <w:t>combinação cert</w:t>
      </w:r>
      <w:r w:rsidR="00AA6A99"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 xml:space="preserve"> para recriar este comportamento.</w:t>
      </w:r>
    </w:p>
    <w:p w14:paraId="24962A5F" w14:textId="25E51506" w:rsidR="00C72CA0" w:rsidRPr="00C72CA0" w:rsidRDefault="00C72CA0" w:rsidP="00C72CA0">
      <w:pPr>
        <w:pStyle w:val="PargrafodaLista"/>
        <w:numPr>
          <w:ilvl w:val="0"/>
          <w:numId w:val="17"/>
        </w:numPr>
        <w:spacing w:before="100" w:beforeAutospacing="1" w:after="100" w:afterAutospacing="1"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Depois de considerar vários casos para a indentação, e </w:t>
      </w:r>
      <w:r w:rsidRPr="00C72CA0">
        <w:rPr>
          <w:rFonts w:ascii="Arial" w:hAnsi="Arial" w:cs="Arial"/>
          <w:sz w:val="21"/>
          <w:szCs w:val="21"/>
        </w:rPr>
        <w:t xml:space="preserve">após alguma reflexão sobre as regras da linguagem C, </w:t>
      </w:r>
      <w:r w:rsidR="00F806C3" w:rsidRPr="00C72CA0">
        <w:rPr>
          <w:rFonts w:ascii="Arial" w:hAnsi="Arial" w:cs="Arial"/>
          <w:sz w:val="21"/>
          <w:szCs w:val="21"/>
        </w:rPr>
        <w:t xml:space="preserve">concluímos que não nos teríamos de preocupar com a indentação. Ao contrário do </w:t>
      </w:r>
      <w:proofErr w:type="spellStart"/>
      <w:r w:rsidR="00F806C3" w:rsidRPr="00C72CA0">
        <w:rPr>
          <w:rFonts w:ascii="Arial" w:hAnsi="Arial" w:cs="Arial"/>
          <w:sz w:val="21"/>
          <w:szCs w:val="21"/>
        </w:rPr>
        <w:t>Pytho</w:t>
      </w:r>
      <w:r w:rsidR="005172A5">
        <w:rPr>
          <w:rFonts w:ascii="Arial" w:hAnsi="Arial" w:cs="Arial"/>
          <w:sz w:val="21"/>
          <w:szCs w:val="21"/>
        </w:rPr>
        <w:t>n</w:t>
      </w:r>
      <w:proofErr w:type="spellEnd"/>
      <w:r w:rsidR="00F806C3" w:rsidRPr="00C72CA0">
        <w:rPr>
          <w:rFonts w:ascii="Arial" w:hAnsi="Arial" w:cs="Arial"/>
          <w:sz w:val="21"/>
          <w:szCs w:val="21"/>
        </w:rPr>
        <w:t xml:space="preserve">, em C </w:t>
      </w:r>
      <w:r w:rsidRPr="00C72CA0">
        <w:rPr>
          <w:rFonts w:ascii="Arial" w:hAnsi="Arial" w:cs="Arial"/>
          <w:sz w:val="21"/>
          <w:szCs w:val="21"/>
        </w:rPr>
        <w:t>pode</w:t>
      </w:r>
      <w:r w:rsidR="005172A5">
        <w:rPr>
          <w:rFonts w:ascii="Arial" w:hAnsi="Arial" w:cs="Arial"/>
          <w:sz w:val="21"/>
          <w:szCs w:val="21"/>
        </w:rPr>
        <w:t>mos</w:t>
      </w:r>
      <w:r w:rsidR="00F806C3" w:rsidRPr="00C72CA0">
        <w:rPr>
          <w:rFonts w:ascii="Arial" w:hAnsi="Arial" w:cs="Arial"/>
          <w:sz w:val="21"/>
          <w:szCs w:val="21"/>
        </w:rPr>
        <w:t xml:space="preserve"> colocar o código todo numa</w:t>
      </w:r>
      <w:r w:rsidR="005172A5">
        <w:rPr>
          <w:rFonts w:ascii="Arial" w:hAnsi="Arial" w:cs="Arial"/>
          <w:sz w:val="21"/>
          <w:szCs w:val="21"/>
        </w:rPr>
        <w:t xml:space="preserve"> única</w:t>
      </w:r>
      <w:r w:rsidR="00F806C3" w:rsidRPr="00C72CA0">
        <w:rPr>
          <w:rFonts w:ascii="Arial" w:hAnsi="Arial" w:cs="Arial"/>
          <w:sz w:val="21"/>
          <w:szCs w:val="21"/>
        </w:rPr>
        <w:t xml:space="preserve"> linha</w:t>
      </w:r>
      <w:r w:rsidR="005172A5">
        <w:rPr>
          <w:rFonts w:ascii="Arial" w:hAnsi="Arial" w:cs="Arial"/>
          <w:sz w:val="21"/>
          <w:szCs w:val="21"/>
        </w:rPr>
        <w:t>,</w:t>
      </w:r>
      <w:r w:rsidRPr="00C72CA0">
        <w:rPr>
          <w:rFonts w:ascii="Arial" w:hAnsi="Arial" w:cs="Arial"/>
          <w:sz w:val="21"/>
          <w:szCs w:val="21"/>
        </w:rPr>
        <w:t xml:space="preserve"> mesmo não se</w:t>
      </w:r>
      <w:r w:rsidR="005172A5">
        <w:rPr>
          <w:rFonts w:ascii="Arial" w:hAnsi="Arial" w:cs="Arial"/>
          <w:sz w:val="21"/>
          <w:szCs w:val="21"/>
        </w:rPr>
        <w:t>ndo</w:t>
      </w:r>
      <w:r w:rsidRPr="00C72CA0">
        <w:rPr>
          <w:rFonts w:ascii="Arial" w:hAnsi="Arial" w:cs="Arial"/>
          <w:sz w:val="21"/>
          <w:szCs w:val="21"/>
        </w:rPr>
        <w:t xml:space="preserve"> o mais indicado, não </w:t>
      </w:r>
      <w:r>
        <w:rPr>
          <w:rFonts w:ascii="Arial" w:hAnsi="Arial" w:cs="Arial"/>
          <w:sz w:val="21"/>
          <w:szCs w:val="21"/>
        </w:rPr>
        <w:t>existe</w:t>
      </w:r>
      <w:r w:rsidRPr="00C72CA0">
        <w:rPr>
          <w:rFonts w:ascii="Arial" w:hAnsi="Arial" w:cs="Arial"/>
          <w:sz w:val="21"/>
          <w:szCs w:val="21"/>
        </w:rPr>
        <w:t xml:space="preserve"> </w:t>
      </w:r>
      <w:r w:rsidR="005172A5">
        <w:rPr>
          <w:rFonts w:ascii="Arial" w:hAnsi="Arial" w:cs="Arial"/>
          <w:sz w:val="21"/>
          <w:szCs w:val="21"/>
        </w:rPr>
        <w:t xml:space="preserve">essa </w:t>
      </w:r>
      <w:r w:rsidRPr="00C72CA0">
        <w:rPr>
          <w:rFonts w:ascii="Arial" w:hAnsi="Arial" w:cs="Arial"/>
          <w:sz w:val="21"/>
          <w:szCs w:val="21"/>
        </w:rPr>
        <w:t>limitação</w:t>
      </w:r>
      <w:r>
        <w:rPr>
          <w:rFonts w:ascii="Arial" w:hAnsi="Arial" w:cs="Arial"/>
          <w:sz w:val="21"/>
          <w:szCs w:val="21"/>
        </w:rPr>
        <w:t>.</w:t>
      </w:r>
      <w:r w:rsidRPr="00C72CA0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N</w:t>
      </w:r>
      <w:r w:rsidRPr="00C72CA0">
        <w:rPr>
          <w:rFonts w:ascii="Arial" w:hAnsi="Arial" w:cs="Arial"/>
          <w:sz w:val="21"/>
          <w:szCs w:val="21"/>
        </w:rPr>
        <w:t xml:space="preserve">ão havendo nenhum requerimento </w:t>
      </w:r>
      <w:r w:rsidR="005172A5" w:rsidRPr="00C72CA0">
        <w:rPr>
          <w:rFonts w:ascii="Arial" w:hAnsi="Arial" w:cs="Arial"/>
          <w:sz w:val="21"/>
          <w:szCs w:val="21"/>
        </w:rPr>
        <w:t>específico</w:t>
      </w:r>
      <w:r w:rsidRPr="00C72CA0">
        <w:rPr>
          <w:rFonts w:ascii="Arial" w:hAnsi="Arial" w:cs="Arial"/>
          <w:sz w:val="21"/>
          <w:szCs w:val="21"/>
        </w:rPr>
        <w:t xml:space="preserve"> sobre isto no enunciado, </w:t>
      </w:r>
      <w:r w:rsidR="00F806C3" w:rsidRPr="00C72CA0">
        <w:rPr>
          <w:rFonts w:ascii="Arial" w:hAnsi="Arial" w:cs="Arial"/>
          <w:sz w:val="21"/>
          <w:szCs w:val="21"/>
        </w:rPr>
        <w:t>a indentação não foi considerada para ser analisada pela gramática.</w:t>
      </w:r>
    </w:p>
    <w:p w14:paraId="720AC706" w14:textId="7424030E" w:rsidR="006C0F6B" w:rsidRPr="00C72CA0" w:rsidRDefault="006C0F6B" w:rsidP="00C72CA0">
      <w:pPr>
        <w:spacing w:before="100" w:beforeAutospacing="1" w:after="100" w:afterAutospacing="1"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sz w:val="21"/>
          <w:szCs w:val="21"/>
        </w:rPr>
        <w:lastRenderedPageBreak/>
        <w:t>Listener</w:t>
      </w:r>
      <w:proofErr w:type="spellEnd"/>
    </w:p>
    <w:p w14:paraId="75D6B8AB" w14:textId="77777777" w:rsidR="005172A5" w:rsidRDefault="00DA7741" w:rsidP="00C72CA0">
      <w:pPr>
        <w:spacing w:before="100" w:beforeAutospacing="1" w:after="100" w:afterAutospacing="1" w:line="360" w:lineRule="auto"/>
        <w:rPr>
          <w:rStyle w:val="Forte"/>
          <w:rFonts w:ascii="Arial" w:eastAsiaTheme="minorHAnsi" w:hAnsi="Arial" w:cs="Arial"/>
          <w:b w:val="0"/>
          <w:bCs w:val="0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Para melhor a perceção dos erros e ajudar o utilizador, investimos algum tempo na criação de um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istener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customizado, onde tratamos os erros do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exer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e </w:t>
      </w:r>
      <w:proofErr w:type="spellStart"/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arser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de forma a </w:t>
      </w:r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gerar mensagens mais claras e limpas</w:t>
      </w:r>
      <w:r w:rsidR="005172A5">
        <w:rPr>
          <w:rStyle w:val="Forte"/>
          <w:rFonts w:ascii="Arial" w:hAnsi="Arial" w:cs="Arial"/>
          <w:b w:val="0"/>
          <w:bCs w:val="0"/>
          <w:sz w:val="21"/>
          <w:szCs w:val="21"/>
        </w:rPr>
        <w:t>.</w:t>
      </w:r>
      <w:r w:rsidR="005172A5" w:rsidRPr="005172A5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Os erros foram divididos em erros de 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lexer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/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token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– Erros Léxicos, e erros de </w:t>
      </w:r>
      <w:proofErr w:type="spellStart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parser</w:t>
      </w:r>
      <w:proofErr w:type="spellEnd"/>
      <w:r w:rsidR="005172A5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– Erros Sintáticos</w:t>
      </w:r>
      <w:r w:rsidR="005172A5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, </w:t>
      </w:r>
      <w:r w:rsidR="006C0F6B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exemplos podem ser encontrados, em anexo.</w:t>
      </w:r>
    </w:p>
    <w:p w14:paraId="10D1B85B" w14:textId="5F811385" w:rsidR="00F3048A" w:rsidRPr="00C72CA0" w:rsidRDefault="006C0F6B" w:rsidP="00C72CA0">
      <w:pPr>
        <w:spacing w:before="100" w:beforeAutospacing="1" w:after="100" w:afterAutospacing="1" w:line="360" w:lineRule="auto"/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  <w:t>Os erros estão a ser dados por ordem cronológica de eventos, ou seja, linha a linha, coluna a coluna, de forma a ser os mais realista possível a validação do programa.</w:t>
      </w:r>
    </w:p>
    <w:p w14:paraId="649E26C3" w14:textId="3A5AA6DF" w:rsidR="00CE6D13" w:rsidRPr="00C72CA0" w:rsidRDefault="006C0F6B" w:rsidP="00C72CA0">
      <w:pPr>
        <w:spacing w:before="100" w:beforeAutospacing="1" w:after="100" w:afterAutospacing="1" w:line="360" w:lineRule="auto"/>
        <w:rPr>
          <w:rFonts w:ascii="Arial" w:eastAsiaTheme="minorHAnsi" w:hAnsi="Arial" w:cs="Arial"/>
          <w:color w:val="FF0000"/>
          <w:kern w:val="2"/>
          <w:sz w:val="21"/>
          <w:szCs w:val="21"/>
          <w:lang w:eastAsia="en-US"/>
          <w14:ligatures w14:val="standardContextual"/>
        </w:rPr>
      </w:pPr>
      <w:r w:rsidRPr="00C72CA0">
        <w:rPr>
          <w:rFonts w:ascii="Arial" w:eastAsiaTheme="minorHAnsi" w:hAnsi="Arial" w:cs="Arial"/>
          <w:kern w:val="2"/>
          <w:sz w:val="21"/>
          <w:szCs w:val="21"/>
          <w:lang w:eastAsia="en-US"/>
          <w14:ligatures w14:val="standardContextual"/>
        </w:rPr>
        <w:t xml:space="preserve">Existem ainda aspetos a melhorar, mas pensamos que tenhamos conseguido mapear todos os erros mais frequentes. </w:t>
      </w:r>
    </w:p>
    <w:p w14:paraId="6199D450" w14:textId="6F2C2F3B" w:rsidR="008E2847" w:rsidRPr="00C72CA0" w:rsidRDefault="008E2847" w:rsidP="005172A5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Validação e testes</w:t>
      </w:r>
    </w:p>
    <w:p w14:paraId="62E116EE" w14:textId="7E097630" w:rsidR="00CE6D13" w:rsidRPr="00C72CA0" w:rsidRDefault="008E2847" w:rsidP="005172A5">
      <w:pPr>
        <w:spacing w:line="360" w:lineRule="auto"/>
        <w:rPr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 nossa estratégia de testes teve como objetivo cobrir os vários aspetos possíveis do compilador, começando por validar cada um dos cenários de sucesso (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happy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path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) da gramática identificados no enunciado (declarações e atribuições) de modo unitário para nos ajudar a validar durante a construção. De seguida avançámos para testes de integração, tendo como dados iniciais os exemplos de programas completos providenciados, focando-nos finalmente nos casos de limite e falha.</w:t>
      </w:r>
      <w:r w:rsidR="008C7110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br/>
        <w:t>Nos Anexos podem encontrar um resumo mais completo dos testes concluídos.</w:t>
      </w:r>
    </w:p>
    <w:p w14:paraId="6F3C855E" w14:textId="77777777" w:rsidR="005172A5" w:rsidRDefault="005172A5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</w:p>
    <w:p w14:paraId="3CBB6045" w14:textId="33C6DDEC" w:rsidR="008E2847" w:rsidRPr="00C72CA0" w:rsidRDefault="008E2847" w:rsidP="00C72CA0">
      <w:pPr>
        <w:spacing w:line="360" w:lineRule="auto"/>
        <w:rPr>
          <w:rStyle w:val="Forte"/>
          <w:rFonts w:ascii="Arial" w:hAnsi="Arial" w:cs="Arial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Conclusão e comentários</w:t>
      </w:r>
    </w:p>
    <w:p w14:paraId="54786E5F" w14:textId="4BB522E4" w:rsidR="00DA7741" w:rsidRPr="00C72CA0" w:rsidRDefault="00DA7741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De mencionar a quantidade de tempo perdido pela dificuldade de perceção do enunciado, a criar um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Visitor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que acabámos por não utilizar no nosso programa e também tempo de estudo em árvores sintáticas abstratas (AST) quando apenas era necessária uma árvore simples, num semestre onde o tempo é bastante escasso, foi um pouco frustrante. A parte positiva, foi a ajuda que o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Visitor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nos deu a encontrar erros na nossa gramática, utilizando o mesmo para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debugging</w:t>
      </w:r>
      <w:proofErr w:type="spellEnd"/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passo a passo, para apanhar as falhas e corrigi-las.</w:t>
      </w:r>
    </w:p>
    <w:p w14:paraId="53C1D13F" w14:textId="29F7567B" w:rsidR="00FF6190" w:rsidRPr="00C72CA0" w:rsidRDefault="00DA7741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É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certo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de que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teremos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melhorias a fazer, talvez na simplificação de algumas regras na gramática que possam 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ajudar com</w:t>
      </w:r>
      <w:r w:rsidR="003153DE"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 xml:space="preserve"> o trabalho seguinte</w:t>
      </w:r>
      <w:r w:rsidRPr="00C72CA0">
        <w:rPr>
          <w:rStyle w:val="Forte"/>
          <w:rFonts w:ascii="Arial" w:hAnsi="Arial" w:cs="Arial"/>
          <w:b w:val="0"/>
          <w:bCs w:val="0"/>
          <w:sz w:val="21"/>
          <w:szCs w:val="21"/>
        </w:rPr>
        <w:t>, mas tendo em conta as adversidades e tempo disponível, estamos satisfeitas com o trabalho apresentado</w:t>
      </w:r>
    </w:p>
    <w:p w14:paraId="2118101C" w14:textId="77777777" w:rsidR="008E2847" w:rsidRPr="00C72CA0" w:rsidRDefault="008E2847" w:rsidP="00C72CA0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Andreia Romão (1702430)</w:t>
      </w:r>
    </w:p>
    <w:p w14:paraId="1D60AEA1" w14:textId="6BDA4065" w:rsidR="008E2847" w:rsidRDefault="008E2847" w:rsidP="00C72CA0">
      <w:pPr>
        <w:spacing w:before="100" w:beforeAutospacing="1" w:after="100" w:afterAutospacing="1" w:line="360" w:lineRule="auto"/>
        <w:jc w:val="right"/>
        <w:rPr>
          <w:rFonts w:ascii="Arial" w:hAnsi="Arial" w:cs="Arial"/>
          <w:sz w:val="21"/>
          <w:szCs w:val="21"/>
        </w:rPr>
      </w:pPr>
      <w:r w:rsidRPr="00C72CA0">
        <w:rPr>
          <w:rFonts w:ascii="Arial" w:hAnsi="Arial" w:cs="Arial"/>
          <w:sz w:val="21"/>
          <w:szCs w:val="21"/>
        </w:rPr>
        <w:t>Cátia Santos (1702194)</w:t>
      </w:r>
    </w:p>
    <w:p w14:paraId="3589804C" w14:textId="77777777" w:rsidR="005172A5" w:rsidRPr="00C72CA0" w:rsidRDefault="005172A5" w:rsidP="00C72CA0">
      <w:pPr>
        <w:spacing w:before="100" w:beforeAutospacing="1" w:after="100" w:afterAutospacing="1" w:line="360" w:lineRule="auto"/>
        <w:jc w:val="right"/>
        <w:rPr>
          <w:rStyle w:val="Forte"/>
          <w:rFonts w:ascii="Arial" w:hAnsi="Arial" w:cs="Arial"/>
          <w:b w:val="0"/>
          <w:bCs w:val="0"/>
          <w:sz w:val="21"/>
          <w:szCs w:val="21"/>
        </w:rPr>
      </w:pPr>
    </w:p>
    <w:p w14:paraId="0A4CD3DA" w14:textId="0FB83D10" w:rsidR="008E2847" w:rsidRPr="00C72CA0" w:rsidRDefault="00342979" w:rsidP="00C72CA0">
      <w:pPr>
        <w:spacing w:line="360" w:lineRule="auto"/>
        <w:rPr>
          <w:rStyle w:val="Forte"/>
          <w:rFonts w:ascii="Arial" w:hAnsi="Arial" w:cs="Arial"/>
          <w:b w:val="0"/>
          <w:bCs w:val="0"/>
          <w:sz w:val="21"/>
          <w:szCs w:val="21"/>
        </w:rPr>
      </w:pPr>
      <w:r w:rsidRPr="00342979">
        <w:rPr>
          <w:rFonts w:ascii="Arial" w:hAnsi="Arial" w:cs="Arial"/>
          <w:noProof/>
          <w:sz w:val="21"/>
          <w:szCs w:val="21"/>
          <w14:ligatures w14:val="standardContextual"/>
        </w:rPr>
        <w:lastRenderedPageBreak/>
        <w:pict w14:anchorId="5C5F1541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1CE800D2" w14:textId="77777777" w:rsidR="00D16B68" w:rsidRPr="00C72CA0" w:rsidRDefault="008E2847" w:rsidP="00C72CA0">
      <w:p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r w:rsidRPr="00C72CA0">
        <w:rPr>
          <w:rStyle w:val="Forte"/>
          <w:rFonts w:ascii="Arial" w:hAnsi="Arial" w:cs="Arial"/>
          <w:sz w:val="21"/>
          <w:szCs w:val="21"/>
        </w:rPr>
        <w:t>Referências</w:t>
      </w:r>
    </w:p>
    <w:p w14:paraId="40C33D01" w14:textId="306B3BF5" w:rsidR="00D16B68" w:rsidRPr="00C72CA0" w:rsidRDefault="00D16B68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Universidade Aberta. (n.d.). Fórum da unidade curricular Compilação [Fórum Moodle]. Acedido através da plataforma Moodle da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UAb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.</w:t>
      </w:r>
    </w:p>
    <w:p w14:paraId="09BEFCDC" w14:textId="16603DFF" w:rsidR="008E2847" w:rsidRPr="00C72CA0" w:rsidRDefault="00D16B68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OpenAI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. (2025).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ChatGPT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 (versão utilizada para apoio ao desenvolvimento e validação do código).</w:t>
      </w:r>
    </w:p>
    <w:p w14:paraId="4C93D6AE" w14:textId="5E7D9617" w:rsidR="00534926" w:rsidRPr="00C72CA0" w:rsidRDefault="00534926" w:rsidP="00C72CA0">
      <w:pPr>
        <w:pStyle w:val="PargrafodaLista"/>
        <w:numPr>
          <w:ilvl w:val="0"/>
          <w:numId w:val="19"/>
        </w:numPr>
        <w:spacing w:line="360" w:lineRule="auto"/>
        <w:rPr>
          <w:rStyle w:val="Forte"/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Aho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 xml:space="preserve">, A. V., Lam, M. S., Sethi, R., &amp; </w:t>
      </w:r>
      <w:proofErr w:type="spellStart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Ullman</w:t>
      </w:r>
      <w:proofErr w:type="spellEnd"/>
      <w:r w:rsidRPr="00C72CA0">
        <w:rPr>
          <w:rStyle w:val="Forte"/>
          <w:rFonts w:ascii="Arial" w:hAnsi="Arial" w:cs="Arial"/>
          <w:b w:val="0"/>
          <w:bCs w:val="0"/>
          <w:color w:val="000000" w:themeColor="text1"/>
          <w:sz w:val="21"/>
          <w:szCs w:val="21"/>
        </w:rPr>
        <w:t>, J. D. (n.d.). Compiladores: Princípios, Técnicas e Ferramentas</w:t>
      </w:r>
    </w:p>
    <w:p w14:paraId="126BA737" w14:textId="5F619D2E" w:rsidR="002B4DAD" w:rsidRPr="00C72CA0" w:rsidRDefault="002B4DAD" w:rsidP="00C72CA0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color w:val="000000" w:themeColor="text1"/>
          <w:sz w:val="21"/>
          <w:szCs w:val="21"/>
        </w:rPr>
      </w:pPr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ANTLR </w:t>
      </w:r>
      <w:proofErr w:type="spellStart"/>
      <w:r w:rsidRPr="00C72CA0">
        <w:rPr>
          <w:rFonts w:ascii="Arial" w:hAnsi="Arial" w:cs="Arial"/>
          <w:color w:val="000000" w:themeColor="text1"/>
          <w:sz w:val="21"/>
          <w:szCs w:val="21"/>
        </w:rPr>
        <w:t>Documentation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(n.d.). </w:t>
      </w:r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ANTLR </w:t>
      </w:r>
      <w:proofErr w:type="spellStart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>Documentation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Disponível em </w:t>
      </w:r>
      <w:hyperlink r:id="rId6" w:history="1">
        <w:r w:rsidRPr="00C72CA0">
          <w:rPr>
            <w:rStyle w:val="Hiperligao"/>
            <w:rFonts w:ascii="Arial" w:hAnsi="Arial" w:cs="Arial"/>
            <w:sz w:val="21"/>
            <w:szCs w:val="21"/>
          </w:rPr>
          <w:t>https://github.com/antlr/antlr4/blob/master/doc</w:t>
        </w:r>
      </w:hyperlink>
    </w:p>
    <w:p w14:paraId="3CE6CE7F" w14:textId="06623D0A" w:rsidR="002B4DAD" w:rsidRPr="00C72CA0" w:rsidRDefault="002B4DAD" w:rsidP="00C72CA0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color w:val="000000" w:themeColor="text1"/>
          <w:sz w:val="21"/>
          <w:szCs w:val="21"/>
        </w:rPr>
      </w:pPr>
      <w:proofErr w:type="spellStart"/>
      <w:r w:rsidRPr="00C72CA0">
        <w:rPr>
          <w:rFonts w:ascii="Arial" w:hAnsi="Arial" w:cs="Arial"/>
          <w:color w:val="000000" w:themeColor="text1"/>
          <w:sz w:val="21"/>
          <w:szCs w:val="21"/>
        </w:rPr>
        <w:t>Tomassetti</w:t>
      </w:r>
      <w:proofErr w:type="spellEnd"/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, F. (n.d.). </w:t>
      </w:r>
      <w:proofErr w:type="spellStart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>The</w:t>
      </w:r>
      <w:proofErr w:type="spellEnd"/>
      <w:r w:rsidRPr="00C72CA0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 ANTLR Mega Tutorial</w:t>
      </w:r>
      <w:r w:rsidRPr="00C72CA0">
        <w:rPr>
          <w:rFonts w:ascii="Arial" w:hAnsi="Arial" w:cs="Arial"/>
          <w:color w:val="000000" w:themeColor="text1"/>
          <w:sz w:val="21"/>
          <w:szCs w:val="21"/>
        </w:rPr>
        <w:t xml:space="preserve">. Disponível em </w:t>
      </w:r>
      <w:hyperlink r:id="rId7" w:history="1">
        <w:r w:rsidRPr="00C72CA0">
          <w:rPr>
            <w:rStyle w:val="Hiperligao"/>
            <w:rFonts w:ascii="Arial" w:hAnsi="Arial" w:cs="Arial"/>
            <w:sz w:val="21"/>
            <w:szCs w:val="21"/>
          </w:rPr>
          <w:t>https://tomassetti.me/antlr-mega-tutorial/</w:t>
        </w:r>
      </w:hyperlink>
    </w:p>
    <w:p w14:paraId="2EC8C484" w14:textId="77777777" w:rsidR="00534926" w:rsidRPr="006C0F6B" w:rsidRDefault="00534926" w:rsidP="00534926">
      <w:pPr>
        <w:pStyle w:val="PargrafodaLista"/>
        <w:spacing w:line="360" w:lineRule="auto"/>
        <w:rPr>
          <w:rStyle w:val="Forte"/>
          <w:rFonts w:ascii="Arial" w:hAnsi="Arial" w:cs="Arial"/>
          <w:color w:val="000000" w:themeColor="text1"/>
          <w:sz w:val="20"/>
          <w:szCs w:val="20"/>
          <w:u w:val="single"/>
        </w:rPr>
      </w:pPr>
    </w:p>
    <w:p w14:paraId="2BA2A16C" w14:textId="4564CB6B" w:rsidR="00CE6D13" w:rsidRPr="006C0F6B" w:rsidRDefault="008E2847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6C0F6B">
        <w:rPr>
          <w:rStyle w:val="Forte"/>
          <w:rFonts w:ascii="Arial" w:hAnsi="Arial" w:cs="Arial"/>
          <w:sz w:val="20"/>
          <w:szCs w:val="20"/>
        </w:rPr>
        <w:t>Anexos</w:t>
      </w:r>
    </w:p>
    <w:p w14:paraId="17F1858F" w14:textId="3F6ED2E1" w:rsidR="00441F0E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Em todos os testes são corridos os comandos do </w:t>
      </w:r>
      <w:proofErr w:type="spellStart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antlr</w:t>
      </w:r>
      <w:proofErr w:type="spellEnd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para verem os erros da gramática, e o nosso programa, para compararem com a nossa adaptação do </w:t>
      </w:r>
      <w:proofErr w:type="spellStart"/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6C0F6B">
        <w:rPr>
          <w:rStyle w:val="Forte"/>
          <w:rFonts w:ascii="Arial" w:hAnsi="Arial" w:cs="Arial"/>
          <w:sz w:val="20"/>
          <w:szCs w:val="20"/>
        </w:rPr>
        <w:t>.</w:t>
      </w:r>
    </w:p>
    <w:p w14:paraId="71481D4E" w14:textId="49B04773" w:rsidR="00AA6A99" w:rsidRPr="00AA6A99" w:rsidRDefault="00AA6A99" w:rsidP="00CE6D13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Por motivos de compatibilidade e possíveis diferenças de comportamento entre versões, recomendamos ANTLR 4.13.2 e </w:t>
      </w:r>
      <w:proofErr w:type="spellStart"/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>Python</w:t>
      </w:r>
      <w:proofErr w:type="spellEnd"/>
      <w:r w:rsidRPr="00AA6A99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3.1X, com as quais todos os testes foram realizados.</w:t>
      </w:r>
    </w:p>
    <w:p w14:paraId="4B54195A" w14:textId="77777777" w:rsidR="00441F0E" w:rsidRPr="006C0F6B" w:rsidRDefault="00441F0E" w:rsidP="00CE6D13">
      <w:pPr>
        <w:spacing w:line="360" w:lineRule="auto"/>
        <w:rPr>
          <w:rStyle w:val="Forte"/>
          <w:rFonts w:ascii="Arial" w:hAnsi="Arial" w:cs="Arial"/>
          <w:sz w:val="20"/>
          <w:szCs w:val="20"/>
        </w:rPr>
      </w:pPr>
    </w:p>
    <w:p w14:paraId="3B35A8D6" w14:textId="42A4F1FE" w:rsidR="00A42E65" w:rsidRPr="006C0F6B" w:rsidRDefault="00A42E6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Execução dos exemplos</w:t>
      </w:r>
      <w:r w:rsidR="008E4975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E0387D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de sucesso de </w:t>
      </w:r>
      <w:r w:rsidR="00E0387D" w:rsidRPr="006C0F6B">
        <w:rPr>
          <w:rStyle w:val="Forte"/>
          <w:rFonts w:ascii="Arial" w:hAnsi="Arial" w:cs="Arial"/>
          <w:b w:val="0"/>
          <w:bCs w:val="0"/>
          <w:i/>
          <w:iCs/>
          <w:sz w:val="20"/>
          <w:szCs w:val="20"/>
        </w:rPr>
        <w:t>chrome-extension://efaidnbmnnnibpcajpcglclefindmkaj/https://elearning.uab.pt/pluginfile.php/3959004/mod_resource/content/1/caso_sucesso.pdf</w:t>
      </w:r>
    </w:p>
    <w:p w14:paraId="445A5908" w14:textId="0FB38C65" w:rsidR="00E0387D" w:rsidRPr="006C0F6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Exemplo 1</w:t>
      </w:r>
      <w:r w:rsidR="00772886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772886" w:rsidRPr="006C0F6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72886" w:rsidRPr="009B581B" w14:paraId="2954CB2A" w14:textId="77777777" w:rsidTr="00772886">
        <w:tc>
          <w:tcPr>
            <w:tcW w:w="8494" w:type="dxa"/>
          </w:tcPr>
          <w:p w14:paraId="0601A7AA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0889E0EE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 xml:space="preserve">   fatorial versão recursiva */</w:t>
            </w:r>
          </w:p>
          <w:p w14:paraId="2C86B878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75F9B4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39D5AC4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553F927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2E385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D8CF805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5413C969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{</w:t>
            </w:r>
          </w:p>
          <w:p w14:paraId="162299A3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k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486CC98C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107CD6B4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20457EE0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52115CB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14DCBFD" w14:textId="77777777" w:rsidR="00772886" w:rsidRPr="00F806C3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n;</w:t>
            </w:r>
            <w:proofErr w:type="gramEnd"/>
          </w:p>
          <w:p w14:paraId="20976814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6B807F76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BA6C00D" w14:textId="7777777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(n));</w:t>
            </w:r>
          </w:p>
          <w:p w14:paraId="13B5323B" w14:textId="67691BA7" w:rsidR="00772886" w:rsidRPr="009B581B" w:rsidRDefault="00772886" w:rsidP="00772886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3EFA9893" w14:textId="6FE10BB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4F620BC1" w14:textId="172E7C65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D66E3AA" wp14:editId="4429E317">
            <wp:extent cx="5400040" cy="3959860"/>
            <wp:effectExtent l="0" t="0" r="0" b="2540"/>
            <wp:docPr id="7121033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3389" name="Imagem 712103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0C6" w14:textId="47BC42AE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Exemplo 2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="00B778B1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68E58278" w14:textId="77777777" w:rsidTr="00B778B1">
        <w:tc>
          <w:tcPr>
            <w:tcW w:w="8494" w:type="dxa"/>
          </w:tcPr>
          <w:p w14:paraId="6DF9AD56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/* </w:t>
            </w:r>
            <w:proofErr w:type="spellStart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color w:val="6A9955"/>
                <w:sz w:val="20"/>
                <w:szCs w:val="20"/>
                <w:lang w:val="en-US"/>
              </w:rPr>
              <w:t xml:space="preserve"> 2 */</w:t>
            </w:r>
          </w:p>
          <w:p w14:paraId="1E7BB62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0B07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4311CD7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1D0312B0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9F0AAFA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40DC05C6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2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k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53D6454F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*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i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5E2DD35F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F12BE07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2D10D634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79F6638D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C56102E" w14:textId="77777777" w:rsidR="00B778B1" w:rsidRPr="00F806C3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0CB7AD93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;</w:t>
            </w:r>
          </w:p>
          <w:p w14:paraId="7D8A936D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4846B1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084A30" w14:textId="77777777" w:rsidR="00B778B1" w:rsidRPr="009B581B" w:rsidRDefault="00B778B1" w:rsidP="00B778B1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54981188" w14:textId="41D5A2C4" w:rsidR="00B778B1" w:rsidRPr="009B581B" w:rsidRDefault="00B778B1" w:rsidP="00B778B1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11744BF6" w14:textId="77777777" w:rsidR="00E0387D" w:rsidRPr="009B581B" w:rsidRDefault="00E0387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70309B9" w14:textId="6C83F3A9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279175" wp14:editId="0847546A">
            <wp:extent cx="5400040" cy="2197100"/>
            <wp:effectExtent l="0" t="0" r="0" b="0"/>
            <wp:docPr id="489556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6435" name="Imagem 4895564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1F06" w14:textId="1C56F2F7" w:rsidR="00A42E65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3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– casos_sucesso.pdf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78B1" w:rsidRPr="009B581B" w14:paraId="3B0CE72E" w14:textId="77777777" w:rsidTr="00B778B1">
        <w:tc>
          <w:tcPr>
            <w:tcW w:w="8494" w:type="dxa"/>
          </w:tcPr>
          <w:p w14:paraId="49767CF1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3</w:t>
            </w:r>
          </w:p>
          <w:p w14:paraId="61A40A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média de uma lista de valores positivos */</w:t>
            </w:r>
          </w:p>
          <w:p w14:paraId="6D2B649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Start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double[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]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34BDE48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73F5887A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D81A450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avg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v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[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]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size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61894B6E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B1FA7E8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double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38794D2B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for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0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size;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20923507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+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24090F2F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}</w:t>
            </w:r>
          </w:p>
          <w:p w14:paraId="0A98360D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sum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/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size;</w:t>
            </w:r>
            <w:proofErr w:type="gramEnd"/>
          </w:p>
          <w:p w14:paraId="0C5E382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159C5F0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2AF62786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4056F7F3" w14:textId="77777777" w:rsidR="00A100AE" w:rsidRPr="00F806C3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n;</w:t>
            </w:r>
            <w:proofErr w:type="gramEnd"/>
          </w:p>
          <w:p w14:paraId="63730EED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[</w:t>
            </w:r>
            <w:proofErr w:type="gramEnd"/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100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];</w:t>
            </w:r>
          </w:p>
          <w:p w14:paraId="50107848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tamanho do vetor, seguido dos respetivos valores: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22E3485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n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045BC1F9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C586C0"/>
                <w:sz w:val="20"/>
                <w:szCs w:val="20"/>
              </w:rPr>
              <w:t>for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(i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0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&lt;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n;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i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+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B5CEA8"/>
                <w:sz w:val="20"/>
                <w:szCs w:val="20"/>
              </w:rPr>
              <w:t>1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 {</w:t>
            </w:r>
          </w:p>
          <w:p w14:paraId="4F2D2B0C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v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[i]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12D9510A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}</w:t>
            </w:r>
          </w:p>
          <w:p w14:paraId="3606B2C4" w14:textId="77777777" w:rsidR="00A100AE" w:rsidRPr="009B581B" w:rsidRDefault="00A100AE" w:rsidP="00A100AE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avg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v, n));</w:t>
            </w:r>
          </w:p>
          <w:p w14:paraId="3A7BD0FA" w14:textId="71016DA1" w:rsidR="00B778B1" w:rsidRPr="009B581B" w:rsidRDefault="00A100AE" w:rsidP="00A100AE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7496E20E" w14:textId="77777777" w:rsidR="00B778B1" w:rsidRPr="009B581B" w:rsidRDefault="00B778B1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5C9E236D" w14:textId="31AF1204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681DC95" wp14:editId="597861CA">
            <wp:extent cx="5400040" cy="1273175"/>
            <wp:effectExtent l="0" t="0" r="0" b="0"/>
            <wp:docPr id="646607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087" name="Imagem 646607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DDF" w14:textId="05638346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Já agora a título de mostrar um pouco a funcionalidade do nosso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ErrorListener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e gramática, de acordo com o problema de protótipos que tínhamos mencionado para este exemplo no Moodle,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lastRenderedPageBreak/>
        <w:t xml:space="preserve">caso não tivesse sido declaro como parâmetro, este seria o erro do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parser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proofErr w:type="spell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vs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o erro tratado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pelo </w:t>
      </w:r>
      <w:proofErr w:type="spellStart"/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listener</w:t>
      </w:r>
      <w:proofErr w:type="spell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:</w:t>
      </w:r>
    </w:p>
    <w:p w14:paraId="72D6E811" w14:textId="0AE0D9F4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6F160F39" wp14:editId="2CE9E80D">
            <wp:extent cx="5400040" cy="565150"/>
            <wp:effectExtent l="0" t="0" r="0" b="6350"/>
            <wp:docPr id="148921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432" name="Imagem 148921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6A7" w14:textId="77777777" w:rsidR="00A100AE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7D7E4FE" w14:textId="4CB62A3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agora os testes iniciais do enunciado,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testes de falha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disponíveis em: </w:t>
      </w:r>
      <w:hyperlink r:id="rId12" w:history="1">
        <w:r w:rsidRPr="009B581B">
          <w:rPr>
            <w:rStyle w:val="Hiperligao"/>
            <w:rFonts w:ascii="Arial" w:hAnsi="Arial" w:cs="Arial"/>
            <w:sz w:val="20"/>
            <w:szCs w:val="20"/>
          </w:rPr>
          <w:t>https://elearning.uab.pt/pluginfile.php/3918150/mod_assign/introattachment/0/MOCC.pdf?forcedownload=1</w:t>
        </w:r>
      </w:hyperlink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51F133D5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1D54A163" w14:textId="389D6B1E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1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–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MOOC.pdf (corretamente formatado)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E4975" w:rsidRPr="009B581B" w14:paraId="3A43B8AD" w14:textId="77777777" w:rsidTr="008E4975">
        <w:tc>
          <w:tcPr>
            <w:tcW w:w="8494" w:type="dxa"/>
          </w:tcPr>
          <w:p w14:paraId="5120D40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/* exemplo 1</w:t>
            </w:r>
          </w:p>
          <w:p w14:paraId="7372FA57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6A9955"/>
                <w:sz w:val="20"/>
                <w:szCs w:val="20"/>
              </w:rPr>
              <w:t>fatorial versão recursiva */</w:t>
            </w:r>
          </w:p>
          <w:p w14:paraId="1CFAC7BB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569CD6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BCD089B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63CFFA9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3CCCB23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13DCE502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if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(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&lt;=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</w:t>
            </w:r>
          </w:p>
          <w:p w14:paraId="1C4A4416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822C8F8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else</w:t>
            </w:r>
          </w:p>
          <w:p w14:paraId="1984CF2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    </w:t>
            </w:r>
            <w:r w:rsidRPr="00F806C3">
              <w:rPr>
                <w:rFonts w:ascii="Arial" w:hAnsi="Arial" w:cs="Arial"/>
                <w:color w:val="C586C0"/>
                <w:sz w:val="20"/>
                <w:szCs w:val="20"/>
                <w:lang w:val="en-US"/>
              </w:rPr>
              <w:t>return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*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fact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proofErr w:type="gramEnd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k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4D4D4"/>
                <w:sz w:val="20"/>
                <w:szCs w:val="20"/>
                <w:lang w:val="en-US"/>
              </w:rPr>
              <w:t>-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B5CEA8"/>
                <w:sz w:val="20"/>
                <w:szCs w:val="20"/>
                <w:lang w:val="en-US"/>
              </w:rPr>
              <w:t>1</w:t>
            </w:r>
            <w:proofErr w:type="gramStart"/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);</w:t>
            </w:r>
            <w:proofErr w:type="gramEnd"/>
          </w:p>
          <w:p w14:paraId="170BC4B7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}</w:t>
            </w:r>
          </w:p>
          <w:p w14:paraId="39866723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</w:p>
          <w:p w14:paraId="742F8E91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r w:rsidRPr="00F806C3">
              <w:rPr>
                <w:rFonts w:ascii="Arial" w:hAnsi="Arial" w:cs="Arial"/>
                <w:color w:val="DCDCAA"/>
                <w:sz w:val="20"/>
                <w:szCs w:val="20"/>
                <w:lang w:val="en-US"/>
              </w:rPr>
              <w:t>main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(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void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) {</w:t>
            </w:r>
          </w:p>
          <w:p w14:paraId="5F7D3D3F" w14:textId="77777777" w:rsidR="00390C4D" w:rsidRPr="00F806C3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r w:rsidRPr="00F806C3">
              <w:rPr>
                <w:rFonts w:ascii="Arial" w:hAnsi="Arial" w:cs="Arial"/>
                <w:color w:val="569CD6"/>
                <w:sz w:val="20"/>
                <w:szCs w:val="20"/>
                <w:lang w:val="en-US"/>
              </w:rPr>
              <w:t>int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806C3">
              <w:rPr>
                <w:rFonts w:ascii="Arial" w:hAnsi="Arial" w:cs="Arial"/>
                <w:color w:val="9CDCFE"/>
                <w:sz w:val="20"/>
                <w:szCs w:val="20"/>
                <w:lang w:val="en-US"/>
              </w:rPr>
              <w:t>n</w:t>
            </w: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>;</w:t>
            </w:r>
            <w:proofErr w:type="gramEnd"/>
          </w:p>
          <w:p w14:paraId="62A37B5E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F806C3">
              <w:rPr>
                <w:rFonts w:ascii="Arial" w:hAnsi="Arial" w:cs="Arial"/>
                <w:color w:val="CCCCCC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E9178"/>
                <w:sz w:val="20"/>
                <w:szCs w:val="20"/>
              </w:rPr>
              <w:t>"Introduza inteiro: "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34C0AB0D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color w:val="D4D4D4"/>
                <w:sz w:val="20"/>
                <w:szCs w:val="20"/>
              </w:rPr>
              <w:t>=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);</w:t>
            </w:r>
          </w:p>
          <w:p w14:paraId="5E6EECC2" w14:textId="77777777" w:rsidR="00390C4D" w:rsidRPr="009B581B" w:rsidRDefault="00390C4D" w:rsidP="00390C4D">
            <w:pPr>
              <w:shd w:val="clear" w:color="auto" w:fill="1F1F1F"/>
              <w:spacing w:line="270" w:lineRule="atLeast"/>
              <w:rPr>
                <w:rFonts w:ascii="Arial" w:hAnsi="Arial" w:cs="Arial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color w:val="DCDCAA"/>
                <w:sz w:val="20"/>
                <w:szCs w:val="20"/>
              </w:rPr>
              <w:t>fact</w:t>
            </w:r>
            <w:proofErr w:type="spellEnd"/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(</w:t>
            </w:r>
            <w:r w:rsidRPr="009B581B">
              <w:rPr>
                <w:rFonts w:ascii="Arial" w:hAnsi="Arial" w:cs="Arial"/>
                <w:color w:val="9CDCFE"/>
                <w:sz w:val="20"/>
                <w:szCs w:val="20"/>
              </w:rPr>
              <w:t>n</w:t>
            </w: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));</w:t>
            </w:r>
          </w:p>
          <w:p w14:paraId="67CCE395" w14:textId="749D8510" w:rsidR="008E4975" w:rsidRPr="009B581B" w:rsidRDefault="00390C4D" w:rsidP="00390C4D">
            <w:pPr>
              <w:shd w:val="clear" w:color="auto" w:fill="1F1F1F"/>
              <w:spacing w:line="270" w:lineRule="atLeast"/>
              <w:rPr>
                <w:rStyle w:val="Forte"/>
                <w:rFonts w:ascii="Arial" w:hAnsi="Arial" w:cs="Arial"/>
                <w:b w:val="0"/>
                <w:bCs w:val="0"/>
                <w:color w:val="CCCCCC"/>
                <w:sz w:val="20"/>
                <w:szCs w:val="20"/>
              </w:rPr>
            </w:pPr>
            <w:r w:rsidRPr="009B581B">
              <w:rPr>
                <w:rFonts w:ascii="Arial" w:hAnsi="Arial" w:cs="Arial"/>
                <w:color w:val="CCCCCC"/>
                <w:sz w:val="20"/>
                <w:szCs w:val="20"/>
              </w:rPr>
              <w:t>}</w:t>
            </w:r>
          </w:p>
        </w:tc>
      </w:tr>
    </w:tbl>
    <w:p w14:paraId="02DC2DD2" w14:textId="77777777" w:rsidR="008E4975" w:rsidRPr="009B581B" w:rsidRDefault="008E497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7F51E3D2" w14:textId="3B316AF6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noProof/>
          <w:sz w:val="20"/>
          <w:szCs w:val="20"/>
        </w:rPr>
        <w:drawing>
          <wp:inline distT="0" distB="0" distL="0" distR="0" wp14:anchorId="71E12DF7" wp14:editId="1BFBA31C">
            <wp:extent cx="5400040" cy="791845"/>
            <wp:effectExtent l="0" t="0" r="0" b="0"/>
            <wp:docPr id="283409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09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B2B" w14:textId="5EF5B6C5" w:rsidR="00390C4D" w:rsidRPr="009B581B" w:rsidRDefault="00390C4D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Fonts w:ascii="Arial" w:hAnsi="Arial" w:cs="Arial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3718593" wp14:editId="1DA6FBD3">
            <wp:extent cx="5400040" cy="3011805"/>
            <wp:effectExtent l="0" t="0" r="0" b="0"/>
            <wp:docPr id="10278787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783" name="Imagem 1027878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6C24" w14:textId="495F153B" w:rsidR="008E4975" w:rsidRPr="009B581B" w:rsidRDefault="009A73ED" w:rsidP="008E497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Exemplo 2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e Exemplo 3 do </w:t>
      </w:r>
      <w:r w:rsidR="008E497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MOOC.pdf </w:t>
      </w: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são os mesmos do </w:t>
      </w:r>
      <w:proofErr w:type="gramStart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casos_sucesso.pdf ,</w:t>
      </w:r>
      <w:proofErr w:type="gramEnd"/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mais acima</w:t>
      </w:r>
    </w:p>
    <w:p w14:paraId="24F6BB21" w14:textId="77777777" w:rsidR="003C3985" w:rsidRPr="009B581B" w:rsidRDefault="003C3985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</w:p>
    <w:p w14:paraId="06546E80" w14:textId="6916403A" w:rsidR="00A42E65" w:rsidRPr="009B581B" w:rsidRDefault="00A100AE" w:rsidP="00A42E65">
      <w:pPr>
        <w:spacing w:line="360" w:lineRule="auto"/>
        <w:rPr>
          <w:rStyle w:val="Forte"/>
          <w:rFonts w:ascii="Arial" w:hAnsi="Arial" w:cs="Arial"/>
          <w:b w:val="0"/>
          <w:bCs w:val="0"/>
          <w:sz w:val="20"/>
          <w:szCs w:val="20"/>
        </w:rPr>
      </w:pPr>
      <w:r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Seguem também</w:t>
      </w:r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todos os testes unitários executados, divididos em tipo Sucesso (casos de sucesso) </w:t>
      </w:r>
      <w:proofErr w:type="gramStart"/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>e Falha</w:t>
      </w:r>
      <w:proofErr w:type="gramEnd"/>
      <w:r w:rsidR="00A42E65" w:rsidRPr="009B581B">
        <w:rPr>
          <w:rStyle w:val="Forte"/>
          <w:rFonts w:ascii="Arial" w:hAnsi="Arial" w:cs="Arial"/>
          <w:b w:val="0"/>
          <w:bCs w:val="0"/>
          <w:sz w:val="20"/>
          <w:szCs w:val="20"/>
        </w:rPr>
        <w:t xml:space="preserve"> (casos de falha propositada, para ver casos limite), numa tabela com a informação resumida, seguida da execução e árvore para cada exemplo.</w:t>
      </w:r>
    </w:p>
    <w:tbl>
      <w:tblPr>
        <w:tblStyle w:val="TabelacomGrelha"/>
        <w:tblW w:w="10916" w:type="dxa"/>
        <w:tblInd w:w="-998" w:type="dxa"/>
        <w:tblLook w:val="04A0" w:firstRow="1" w:lastRow="0" w:firstColumn="1" w:lastColumn="0" w:noHBand="0" w:noVBand="1"/>
      </w:tblPr>
      <w:tblGrid>
        <w:gridCol w:w="628"/>
        <w:gridCol w:w="4781"/>
        <w:gridCol w:w="3640"/>
        <w:gridCol w:w="984"/>
        <w:gridCol w:w="883"/>
      </w:tblGrid>
      <w:tr w:rsidR="0069634F" w:rsidRPr="009B581B" w14:paraId="657A8BC0" w14:textId="77777777" w:rsidTr="00794B1A">
        <w:tc>
          <w:tcPr>
            <w:tcW w:w="628" w:type="dxa"/>
            <w:shd w:val="clear" w:color="auto" w:fill="D1D1D1" w:themeFill="background2" w:themeFillShade="E6"/>
          </w:tcPr>
          <w:p w14:paraId="259CA214" w14:textId="304F4672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N.ª</w:t>
            </w:r>
            <w:proofErr w:type="spellEnd"/>
            <w:proofErr w:type="gramEnd"/>
          </w:p>
        </w:tc>
        <w:tc>
          <w:tcPr>
            <w:tcW w:w="4781" w:type="dxa"/>
            <w:shd w:val="clear" w:color="auto" w:fill="D1D1D1" w:themeFill="background2" w:themeFillShade="E6"/>
          </w:tcPr>
          <w:p w14:paraId="050298BC" w14:textId="753CBA05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Descrição</w:t>
            </w:r>
          </w:p>
        </w:tc>
        <w:tc>
          <w:tcPr>
            <w:tcW w:w="3640" w:type="dxa"/>
            <w:shd w:val="clear" w:color="auto" w:fill="D1D1D1" w:themeFill="background2" w:themeFillShade="E6"/>
          </w:tcPr>
          <w:p w14:paraId="4E5663DD" w14:textId="777777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84" w:type="dxa"/>
            <w:shd w:val="clear" w:color="auto" w:fill="D1D1D1" w:themeFill="background2" w:themeFillShade="E6"/>
          </w:tcPr>
          <w:p w14:paraId="2492B06C" w14:textId="75E0DB9F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883" w:type="dxa"/>
            <w:shd w:val="clear" w:color="auto" w:fill="D1D1D1" w:themeFill="background2" w:themeFillShade="E6"/>
          </w:tcPr>
          <w:p w14:paraId="4FAA1201" w14:textId="208EE277" w:rsidR="0069634F" w:rsidRPr="006677F1" w:rsidRDefault="0069634F" w:rsidP="006677F1">
            <w:pPr>
              <w:spacing w:line="360" w:lineRule="auto"/>
              <w:jc w:val="center"/>
              <w:rPr>
                <w:rStyle w:val="Forte"/>
                <w:rFonts w:ascii="Arial" w:hAnsi="Arial" w:cs="Arial"/>
                <w:sz w:val="20"/>
                <w:szCs w:val="20"/>
              </w:rPr>
            </w:pPr>
            <w:r w:rsidRPr="006677F1">
              <w:rPr>
                <w:rStyle w:val="Forte"/>
                <w:rFonts w:ascii="Arial" w:hAnsi="Arial" w:cs="Arial"/>
                <w:sz w:val="20"/>
                <w:szCs w:val="20"/>
              </w:rPr>
              <w:t>Estado</w:t>
            </w:r>
          </w:p>
        </w:tc>
      </w:tr>
      <w:tr w:rsidR="0069634F" w:rsidRPr="009B581B" w14:paraId="65833791" w14:textId="77777777" w:rsidTr="00794B1A">
        <w:tc>
          <w:tcPr>
            <w:tcW w:w="628" w:type="dxa"/>
          </w:tcPr>
          <w:p w14:paraId="295042DB" w14:textId="5E073B0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1.1</w:t>
            </w:r>
          </w:p>
        </w:tc>
        <w:tc>
          <w:tcPr>
            <w:tcW w:w="4781" w:type="dxa"/>
            <w:vMerge w:val="restart"/>
          </w:tcPr>
          <w:p w14:paraId="07EC4ABF" w14:textId="1D4D8965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 – Diretivas Pré-processuais </w:t>
            </w:r>
          </w:p>
          <w:p w14:paraId="072199F0" w14:textId="472595B0" w:rsidR="0069634F" w:rsidRPr="009B581B" w:rsidRDefault="0069634F" w:rsidP="00A42E6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Não pode haver diretivas (ex.: “#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include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 no código.</w:t>
            </w:r>
          </w:p>
        </w:tc>
        <w:tc>
          <w:tcPr>
            <w:tcW w:w="3640" w:type="dxa"/>
            <w:shd w:val="clear" w:color="auto" w:fill="auto"/>
          </w:tcPr>
          <w:p w14:paraId="7351725D" w14:textId="380DF512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S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em diretivas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769FFB" w14:textId="6341EDEC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F1B3F84" w14:textId="2A86D3C3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9634F" w:rsidRPr="009B581B" w14:paraId="06F8EC66" w14:textId="77777777" w:rsidTr="00794B1A">
        <w:tc>
          <w:tcPr>
            <w:tcW w:w="628" w:type="dxa"/>
          </w:tcPr>
          <w:p w14:paraId="75F7A983" w14:textId="099ED601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1.2</w:t>
            </w:r>
          </w:p>
        </w:tc>
        <w:tc>
          <w:tcPr>
            <w:tcW w:w="4781" w:type="dxa"/>
            <w:vMerge/>
          </w:tcPr>
          <w:p w14:paraId="392EFFC0" w14:textId="6433C596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2BE2E40F" w14:textId="71F97815" w:rsidR="0069634F" w:rsidRPr="009B581B" w:rsidRDefault="00D27E39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Contém</w:t>
            </w:r>
            <w:r w:rsidR="0069634F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diretiva proibida “</w:t>
            </w:r>
            <w:r w:rsidR="0069634F" w:rsidRPr="009B581B">
              <w:rPr>
                <w:rFonts w:ascii="Arial" w:hAnsi="Arial" w:cs="Arial"/>
                <w:sz w:val="20"/>
                <w:szCs w:val="20"/>
              </w:rPr>
              <w:t>#</w:t>
            </w:r>
            <w:proofErr w:type="spellStart"/>
            <w:r w:rsidR="0069634F" w:rsidRPr="009B581B">
              <w:rPr>
                <w:rFonts w:ascii="Arial" w:hAnsi="Arial" w:cs="Arial"/>
                <w:sz w:val="20"/>
                <w:szCs w:val="20"/>
              </w:rPr>
              <w:t>include</w:t>
            </w:r>
            <w:proofErr w:type="spellEnd"/>
            <w:r w:rsidR="0069634F" w:rsidRPr="009B581B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19BEBFE" w14:textId="169D4EC0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B1637A6" w14:textId="5A058637" w:rsidR="0069634F" w:rsidRPr="009B581B" w:rsidRDefault="0069634F" w:rsidP="00D16B68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63835542" w14:textId="77777777" w:rsidTr="00794B1A">
        <w:tc>
          <w:tcPr>
            <w:tcW w:w="628" w:type="dxa"/>
          </w:tcPr>
          <w:p w14:paraId="1691C306" w14:textId="3337F03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781" w:type="dxa"/>
            <w:vMerge w:val="restart"/>
          </w:tcPr>
          <w:p w14:paraId="6F5407D3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2 – Ordem – Protótipos Antes de Declarações</w:t>
            </w:r>
          </w:p>
          <w:p w14:paraId="70F378F8" w14:textId="05BD282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protótipos devem vir antes de qualquer declaração ou definição.</w:t>
            </w:r>
          </w:p>
        </w:tc>
        <w:tc>
          <w:tcPr>
            <w:tcW w:w="3640" w:type="dxa"/>
          </w:tcPr>
          <w:p w14:paraId="3CA41105" w14:textId="31439167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Protótipos declarados 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>no início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2365830" w14:textId="57D2BA53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774C059" w14:textId="0E6CB596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1420E9" w:rsidRPr="009B581B" w14:paraId="73BC7B42" w14:textId="77777777" w:rsidTr="00794B1A">
        <w:tc>
          <w:tcPr>
            <w:tcW w:w="628" w:type="dxa"/>
          </w:tcPr>
          <w:p w14:paraId="0ABC7333" w14:textId="2137CB15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2.2</w:t>
            </w:r>
          </w:p>
        </w:tc>
        <w:tc>
          <w:tcPr>
            <w:tcW w:w="4781" w:type="dxa"/>
            <w:vMerge/>
          </w:tcPr>
          <w:p w14:paraId="7A9C3541" w14:textId="77777777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5CC9B3A1" w14:textId="12F8BC46" w:rsidR="001420E9" w:rsidRPr="009B581B" w:rsidRDefault="008B0A87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Variável declarada</w:t>
            </w:r>
            <w:r w:rsidR="001420E9" w:rsidRPr="009B581B">
              <w:rPr>
                <w:rFonts w:ascii="Arial" w:hAnsi="Arial" w:cs="Arial"/>
                <w:sz w:val="20"/>
                <w:szCs w:val="20"/>
              </w:rPr>
              <w:t xml:space="preserve"> antes dos protótipos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0DE11543" w14:textId="12C8048B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5B3F4A0" w14:textId="3BF4116E" w:rsidR="001420E9" w:rsidRPr="009B581B" w:rsidRDefault="001420E9" w:rsidP="001420E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377BA496" w14:textId="77777777" w:rsidTr="00794B1A">
        <w:tc>
          <w:tcPr>
            <w:tcW w:w="628" w:type="dxa"/>
          </w:tcPr>
          <w:p w14:paraId="20D18AB7" w14:textId="6692BB51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3.1</w:t>
            </w:r>
          </w:p>
        </w:tc>
        <w:tc>
          <w:tcPr>
            <w:tcW w:w="4781" w:type="dxa"/>
            <w:vMerge w:val="restart"/>
          </w:tcPr>
          <w:p w14:paraId="071DE45D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3 – Declaração de Variáveis: Tipos e Sintaxe</w:t>
            </w:r>
          </w:p>
          <w:p w14:paraId="21C34C00" w14:textId="35A318D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Apenas os tipos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"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" e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” são permitidos. </w:t>
            </w:r>
          </w:p>
        </w:tc>
        <w:tc>
          <w:tcPr>
            <w:tcW w:w="3640" w:type="dxa"/>
          </w:tcPr>
          <w:p w14:paraId="4705EFB8" w14:textId="5272A825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tipos permitidos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double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void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1667634" w14:textId="09C74DD4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C475458" w14:textId="1E4D3A9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0AA11DDF" w14:textId="77777777" w:rsidTr="00794B1A">
        <w:tc>
          <w:tcPr>
            <w:tcW w:w="628" w:type="dxa"/>
          </w:tcPr>
          <w:p w14:paraId="1D65E88F" w14:textId="30444803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3.2</w:t>
            </w:r>
          </w:p>
        </w:tc>
        <w:tc>
          <w:tcPr>
            <w:tcW w:w="4781" w:type="dxa"/>
            <w:vMerge/>
          </w:tcPr>
          <w:p w14:paraId="69977629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6FDFE3E6" w14:textId="5FAA8C2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Uso de tipo não permitido: (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float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54195C19" w14:textId="13CD3F5F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29CF648" w14:textId="4404DFC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49C2B90D" w14:textId="77777777" w:rsidTr="00794B1A">
        <w:tc>
          <w:tcPr>
            <w:tcW w:w="628" w:type="dxa"/>
          </w:tcPr>
          <w:p w14:paraId="07EEB798" w14:textId="3DDACF88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4.1</w:t>
            </w:r>
          </w:p>
        </w:tc>
        <w:tc>
          <w:tcPr>
            <w:tcW w:w="4781" w:type="dxa"/>
            <w:vMerge w:val="restart"/>
          </w:tcPr>
          <w:p w14:paraId="65807AAE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4 – Inicialização de Variáveis</w:t>
            </w:r>
          </w:p>
          <w:p w14:paraId="6C060833" w14:textId="0DCAC39C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variáveis podem ser inicializadas com expressões aritméticas ou com valores lidos.</w:t>
            </w:r>
          </w:p>
        </w:tc>
        <w:tc>
          <w:tcPr>
            <w:tcW w:w="3640" w:type="dxa"/>
          </w:tcPr>
          <w:p w14:paraId="3E757F65" w14:textId="38E423F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Inicialização Aritmética e com leitura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3CA50AB3" w14:textId="509C9FE2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2985A08" w14:textId="3B0FF5C6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03320" w:rsidRPr="009B581B" w14:paraId="5DE4CD28" w14:textId="77777777" w:rsidTr="00794B1A">
        <w:tc>
          <w:tcPr>
            <w:tcW w:w="628" w:type="dxa"/>
          </w:tcPr>
          <w:p w14:paraId="4E4200E3" w14:textId="2182F570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4.2</w:t>
            </w:r>
          </w:p>
        </w:tc>
        <w:tc>
          <w:tcPr>
            <w:tcW w:w="4781" w:type="dxa"/>
            <w:vMerge/>
          </w:tcPr>
          <w:p w14:paraId="5528E426" w14:textId="77777777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1CC55DEC" w14:textId="5BEFD0DB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Erro de sintaxe: falta parênteses na chamada de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AB0F196" w14:textId="6E548D49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130F2F0" w14:textId="3CBD19FD" w:rsidR="00703320" w:rsidRPr="009B581B" w:rsidRDefault="00703320" w:rsidP="00703320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4762812E" w14:textId="77777777" w:rsidTr="00794B1A">
        <w:tc>
          <w:tcPr>
            <w:tcW w:w="628" w:type="dxa"/>
          </w:tcPr>
          <w:p w14:paraId="2D9F6DEB" w14:textId="35B2E3F8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5.1</w:t>
            </w:r>
          </w:p>
        </w:tc>
        <w:tc>
          <w:tcPr>
            <w:tcW w:w="4781" w:type="dxa"/>
            <w:vMerge w:val="restart"/>
          </w:tcPr>
          <w:p w14:paraId="5E92E180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5 – Funções de Leitura e Escrita</w:t>
            </w:r>
          </w:p>
          <w:p w14:paraId="43E1D440" w14:textId="333C1A2D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As funções de leitura devem ser chamadas com parênteses: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readc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).</w:t>
            </w:r>
          </w:p>
          <w:p w14:paraId="5848A9E9" w14:textId="4998728B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Para escrita, usamos: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variáveis simples,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vetores, e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640" w:type="dxa"/>
          </w:tcPr>
          <w:p w14:paraId="76AB2BCE" w14:textId="09ADE44B" w:rsidR="00A34C09" w:rsidRPr="009B581B" w:rsidRDefault="00441F0E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 todos os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FBC67B6" w14:textId="389A76E4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9E37DEC" w14:textId="053D38DF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34C09" w:rsidRPr="009B581B" w14:paraId="6454A5E2" w14:textId="77777777" w:rsidTr="00794B1A">
        <w:tc>
          <w:tcPr>
            <w:tcW w:w="628" w:type="dxa"/>
          </w:tcPr>
          <w:p w14:paraId="29028F43" w14:textId="1F43C02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5.2</w:t>
            </w:r>
          </w:p>
        </w:tc>
        <w:tc>
          <w:tcPr>
            <w:tcW w:w="4781" w:type="dxa"/>
            <w:vMerge/>
          </w:tcPr>
          <w:p w14:paraId="623ED71A" w14:textId="77777777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1FCEF184" w14:textId="625C3E92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="00441F0E"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a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ltam parênteses e aspas ausentes em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br/>
              <w:t xml:space="preserve">Usado o </w:t>
            </w:r>
            <w:proofErr w:type="spellStart"/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incorrecto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para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61140C19" w14:textId="18BB7631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9210F4B" w14:textId="6AB1EB99" w:rsidR="00A34C09" w:rsidRPr="009B581B" w:rsidRDefault="00A34C09" w:rsidP="00A34C09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02168EA3" w14:textId="77777777" w:rsidTr="00794B1A">
        <w:tc>
          <w:tcPr>
            <w:tcW w:w="628" w:type="dxa"/>
          </w:tcPr>
          <w:p w14:paraId="24F677AD" w14:textId="203DBFF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6.1</w:t>
            </w:r>
          </w:p>
        </w:tc>
        <w:tc>
          <w:tcPr>
            <w:tcW w:w="4781" w:type="dxa"/>
            <w:vMerge w:val="restart"/>
          </w:tcPr>
          <w:p w14:paraId="74E0F28E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6 – Blocos de Instrução: Obrigatoriedade de Chavetas</w:t>
            </w:r>
          </w:p>
          <w:p w14:paraId="1E59E72A" w14:textId="74C61E61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Todos os blocos de instrução (mesmo com uma única instrução) devem estar entre chavetas.</w:t>
            </w:r>
          </w:p>
        </w:tc>
        <w:tc>
          <w:tcPr>
            <w:tcW w:w="3640" w:type="dxa"/>
          </w:tcPr>
          <w:p w14:paraId="7A05FC63" w14:textId="5664C41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Blocos de instrução com chavetas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2B062C4" w14:textId="10B1441E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3C9DC55" w14:textId="10C5975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9B581B" w:rsidRPr="009B581B" w14:paraId="1A3AD306" w14:textId="77777777" w:rsidTr="00794B1A">
        <w:tc>
          <w:tcPr>
            <w:tcW w:w="628" w:type="dxa"/>
          </w:tcPr>
          <w:p w14:paraId="366AA9F4" w14:textId="7582C49D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lastRenderedPageBreak/>
              <w:t>6.2</w:t>
            </w:r>
          </w:p>
        </w:tc>
        <w:tc>
          <w:tcPr>
            <w:tcW w:w="4781" w:type="dxa"/>
            <w:vMerge/>
          </w:tcPr>
          <w:p w14:paraId="3506CBF6" w14:textId="7777777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60CB706F" w14:textId="2BEAC557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Falta de chavetas no condicional e de escrita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77A54AE1" w14:textId="074BFC0A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B36A3E9" w14:textId="0910C2C9" w:rsidR="009B581B" w:rsidRPr="009B581B" w:rsidRDefault="009B581B" w:rsidP="009B581B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7F9103F2" w14:textId="77777777" w:rsidTr="00794B1A">
        <w:tc>
          <w:tcPr>
            <w:tcW w:w="628" w:type="dxa"/>
          </w:tcPr>
          <w:p w14:paraId="5DBE5B8E" w14:textId="0E7E311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7.1</w:t>
            </w:r>
          </w:p>
        </w:tc>
        <w:tc>
          <w:tcPr>
            <w:tcW w:w="4781" w:type="dxa"/>
            <w:vMerge w:val="restart"/>
          </w:tcPr>
          <w:p w14:paraId="310A68A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7 –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</w:p>
          <w:p w14:paraId="6ACB3046" w14:textId="775D4A9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deve ter a forma “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(expressão) </w:t>
            </w:r>
            <w:proofErr w:type="gram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{ bloco</w:t>
            </w:r>
            <w:proofErr w:type="gram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}”.</w:t>
            </w:r>
          </w:p>
        </w:tc>
        <w:tc>
          <w:tcPr>
            <w:tcW w:w="3640" w:type="dxa"/>
          </w:tcPr>
          <w:p w14:paraId="1007D788" w14:textId="0B58482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17E437AD" w14:textId="3067219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938B553" w14:textId="51F34EC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698F3CBB" w14:textId="77777777" w:rsidTr="00794B1A">
        <w:tc>
          <w:tcPr>
            <w:tcW w:w="628" w:type="dxa"/>
          </w:tcPr>
          <w:p w14:paraId="79515019" w14:textId="5241398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7.2</w:t>
            </w:r>
          </w:p>
        </w:tc>
        <w:tc>
          <w:tcPr>
            <w:tcW w:w="4781" w:type="dxa"/>
            <w:vMerge/>
          </w:tcPr>
          <w:p w14:paraId="3F7AD295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65ED6F93" w14:textId="476C775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proofErr w:type="spellStart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while</w:t>
            </w:r>
            <w:proofErr w:type="spellEnd"/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parenteses em falta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60DE4540" w14:textId="7E22B2BC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4A1382D7" w14:textId="142FD335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0A121D6B" w14:textId="77777777" w:rsidTr="00794B1A">
        <w:tc>
          <w:tcPr>
            <w:tcW w:w="628" w:type="dxa"/>
          </w:tcPr>
          <w:p w14:paraId="3719CED7" w14:textId="1C5A771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8.1</w:t>
            </w:r>
          </w:p>
        </w:tc>
        <w:tc>
          <w:tcPr>
            <w:tcW w:w="4781" w:type="dxa"/>
            <w:vMerge w:val="restart"/>
          </w:tcPr>
          <w:p w14:paraId="134AC387" w14:textId="77777777" w:rsidR="006A43EA" w:rsidRPr="006A43EA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8 – Ciclo For</w:t>
            </w:r>
          </w:p>
          <w:p w14:paraId="7420E013" w14:textId="363BC28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O ciclo for deve ter a forma “for (inicialização; condição; atualização) </w:t>
            </w:r>
            <w:proofErr w:type="gramStart"/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{ bloco</w:t>
            </w:r>
            <w:proofErr w:type="gramEnd"/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}” e não pode usar operadores não permitidos (como i++).</w:t>
            </w:r>
          </w:p>
        </w:tc>
        <w:tc>
          <w:tcPr>
            <w:tcW w:w="3640" w:type="dxa"/>
          </w:tcPr>
          <w:p w14:paraId="2C412E2B" w14:textId="2B3054D6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iclo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for</w:t>
            </w: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bem definido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B94E570" w14:textId="76EBD20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A32CDE7" w14:textId="13E49B8D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6A43EA" w:rsidRPr="009B581B" w14:paraId="3CB0CA27" w14:textId="77777777" w:rsidTr="00794B1A">
        <w:tc>
          <w:tcPr>
            <w:tcW w:w="628" w:type="dxa"/>
          </w:tcPr>
          <w:p w14:paraId="73FF4724" w14:textId="67005C0E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8.2</w:t>
            </w:r>
          </w:p>
        </w:tc>
        <w:tc>
          <w:tcPr>
            <w:tcW w:w="4781" w:type="dxa"/>
            <w:vMerge/>
          </w:tcPr>
          <w:p w14:paraId="235935E7" w14:textId="77777777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3075A221" w14:textId="3332A7EB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Ciclo for com uso de </w:t>
            </w:r>
            <w:r w:rsidRPr="006A43E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i++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2BD9A335" w14:textId="4430269F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5756EC36" w14:textId="064676A9" w:rsidR="006A43EA" w:rsidRPr="009B581B" w:rsidRDefault="006A43EA" w:rsidP="006A43E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23D783D5" w14:textId="77777777" w:rsidTr="00794B1A">
        <w:tc>
          <w:tcPr>
            <w:tcW w:w="628" w:type="dxa"/>
          </w:tcPr>
          <w:p w14:paraId="654821A4" w14:textId="267CD1D8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9.1</w:t>
            </w:r>
          </w:p>
        </w:tc>
        <w:tc>
          <w:tcPr>
            <w:tcW w:w="4781" w:type="dxa"/>
            <w:vMerge w:val="restart"/>
          </w:tcPr>
          <w:p w14:paraId="60CD0EF9" w14:textId="77777777" w:rsidR="00372576" w:rsidRPr="00372576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9 – Condições Simplificadas</w:t>
            </w:r>
          </w:p>
          <w:p w14:paraId="1B3F8ADD" w14:textId="35C45F9E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As condições devem ser simples (ou uma única expressão ou uma comparação simples “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op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Expr</w:t>
            </w:r>
            <w:proofErr w:type="spellEnd"/>
            <w:r w:rsidRPr="00372576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”), sem composições ambíguas.</w:t>
            </w:r>
          </w:p>
        </w:tc>
        <w:tc>
          <w:tcPr>
            <w:tcW w:w="3640" w:type="dxa"/>
          </w:tcPr>
          <w:p w14:paraId="6FBF048B" w14:textId="0D08F0AA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simples de comparação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0E1E348C" w14:textId="57AA1CA3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7D28F7D" w14:textId="38EE323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372576" w:rsidRPr="009B581B" w14:paraId="360B0D62" w14:textId="77777777" w:rsidTr="00794B1A">
        <w:tc>
          <w:tcPr>
            <w:tcW w:w="628" w:type="dxa"/>
          </w:tcPr>
          <w:p w14:paraId="1DE9388E" w14:textId="4F98D03B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9.2</w:t>
            </w:r>
          </w:p>
        </w:tc>
        <w:tc>
          <w:tcPr>
            <w:tcW w:w="4781" w:type="dxa"/>
            <w:vMerge/>
          </w:tcPr>
          <w:p w14:paraId="172B5F94" w14:textId="7777777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75FE68E2" w14:textId="51CF27A6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Condição complexa com 3 variáveis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3C0AA82D" w14:textId="250914B7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FE2ACC5" w14:textId="686C74D0" w:rsidR="00372576" w:rsidRPr="009B581B" w:rsidRDefault="00372576" w:rsidP="00372576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171207AC" w14:textId="77777777" w:rsidTr="00794B1A">
        <w:tc>
          <w:tcPr>
            <w:tcW w:w="628" w:type="dxa"/>
          </w:tcPr>
          <w:p w14:paraId="40CAB017" w14:textId="5D847716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0.1</w:t>
            </w:r>
          </w:p>
        </w:tc>
        <w:tc>
          <w:tcPr>
            <w:tcW w:w="4781" w:type="dxa"/>
            <w:vMerge w:val="restart"/>
          </w:tcPr>
          <w:p w14:paraId="1AE1120D" w14:textId="77777777" w:rsidR="00F3048A" w:rsidRPr="00F3048A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Teste 10 –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</w:t>
            </w:r>
          </w:p>
          <w:p w14:paraId="3AD2421D" w14:textId="477E3811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A função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(ponto de entrada) deve ter o seu protótipo declarado antes de sua definição.</w:t>
            </w:r>
          </w:p>
        </w:tc>
        <w:tc>
          <w:tcPr>
            <w:tcW w:w="3640" w:type="dxa"/>
          </w:tcPr>
          <w:p w14:paraId="2F3F319F" w14:textId="7FF9CC9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protótipo declarado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265F677F" w14:textId="3EE6C883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5123899" w14:textId="2E69A9BF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F3048A" w:rsidRPr="009B581B" w14:paraId="2089E8D5" w14:textId="77777777" w:rsidTr="00794B1A">
        <w:tc>
          <w:tcPr>
            <w:tcW w:w="628" w:type="dxa"/>
          </w:tcPr>
          <w:p w14:paraId="29BD0CE7" w14:textId="64BEBB98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0.2</w:t>
            </w:r>
          </w:p>
        </w:tc>
        <w:tc>
          <w:tcPr>
            <w:tcW w:w="4781" w:type="dxa"/>
            <w:vMerge/>
          </w:tcPr>
          <w:p w14:paraId="54A4D554" w14:textId="777777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5298E86F" w14:textId="3353AA4E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unção </w:t>
            </w:r>
            <w:proofErr w:type="spellStart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main</w:t>
            </w:r>
            <w:proofErr w:type="spellEnd"/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sem</w:t>
            </w:r>
            <w:r w:rsidRPr="00F3048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protótipo declarado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4F19B9E6" w14:textId="26A1CB45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28FD82A6" w14:textId="27FFE977" w:rsidR="00F3048A" w:rsidRPr="009B581B" w:rsidRDefault="00F3048A" w:rsidP="00F3048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15955" w:rsidRPr="009B581B" w14:paraId="29A5988A" w14:textId="77777777" w:rsidTr="00686568">
        <w:tc>
          <w:tcPr>
            <w:tcW w:w="628" w:type="dxa"/>
          </w:tcPr>
          <w:p w14:paraId="65B5F4A4" w14:textId="5303CB2D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11.1</w:t>
            </w:r>
          </w:p>
        </w:tc>
        <w:tc>
          <w:tcPr>
            <w:tcW w:w="4781" w:type="dxa"/>
            <w:vMerge w:val="restart"/>
          </w:tcPr>
          <w:p w14:paraId="3F957B62" w14:textId="2DBFA7AA" w:rsidR="00A15955" w:rsidRPr="00A15955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1</w:t>
            </w: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– Casting</w:t>
            </w:r>
          </w:p>
          <w:p w14:paraId="10771970" w14:textId="2946FADA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Regra: Deve ser usado o casting com a sintaxe (tipo) expressão.</w:t>
            </w:r>
          </w:p>
        </w:tc>
        <w:tc>
          <w:tcPr>
            <w:tcW w:w="3640" w:type="dxa"/>
          </w:tcPr>
          <w:p w14:paraId="441799B5" w14:textId="5BE20A43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Usado como </w:t>
            </w: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(tipo) expressão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58707B2F" w14:textId="56FE10D7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6E32B062" w14:textId="40E021F9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A15955" w:rsidRPr="009B581B" w14:paraId="5A003474" w14:textId="77777777" w:rsidTr="00686568">
        <w:tc>
          <w:tcPr>
            <w:tcW w:w="628" w:type="dxa"/>
          </w:tcPr>
          <w:p w14:paraId="50D9A00D" w14:textId="2E7D8A40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11.2</w:t>
            </w:r>
          </w:p>
        </w:tc>
        <w:tc>
          <w:tcPr>
            <w:tcW w:w="4781" w:type="dxa"/>
            <w:vMerge/>
          </w:tcPr>
          <w:p w14:paraId="47DDFC39" w14:textId="77777777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2A21E6F5" w14:textId="6BB2DB64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N</w:t>
            </w:r>
            <w:r w:rsidRPr="00A15955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ão usa a forma (tipo) expressão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71A60D15" w14:textId="71842C04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0A50D4CB" w14:textId="76997821" w:rsidR="00A15955" w:rsidRPr="009B581B" w:rsidRDefault="00A15955" w:rsidP="00A15955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94B1A" w:rsidRPr="009B581B" w14:paraId="5FB66C56" w14:textId="77777777" w:rsidTr="00686568">
        <w:tc>
          <w:tcPr>
            <w:tcW w:w="628" w:type="dxa"/>
          </w:tcPr>
          <w:p w14:paraId="54E935A2" w14:textId="19512DE9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</w:t>
            </w:r>
            <w:r w:rsidRPr="00E33AC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2.1</w:t>
            </w:r>
          </w:p>
        </w:tc>
        <w:tc>
          <w:tcPr>
            <w:tcW w:w="4781" w:type="dxa"/>
            <w:vMerge w:val="restart"/>
          </w:tcPr>
          <w:p w14:paraId="74F6D6E2" w14:textId="77777777" w:rsidR="00794B1A" w:rsidRPr="00794B1A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13 – Leitura de Vetor (Fluxo de Leitura)</w:t>
            </w:r>
          </w:p>
          <w:p w14:paraId="11BB6C7C" w14:textId="3C9E8E38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Para ler um vetor de inteiros ou reais, deve ser usado um ciclo (o </w:t>
            </w:r>
            <w:proofErr w:type="spellStart"/>
            <w:proofErr w:type="gram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 lê apenas um valor por vez).</w:t>
            </w:r>
          </w:p>
        </w:tc>
        <w:tc>
          <w:tcPr>
            <w:tcW w:w="3640" w:type="dxa"/>
          </w:tcPr>
          <w:p w14:paraId="5E3D8259" w14:textId="4CB6C885" w:rsidR="00794B1A" w:rsidRPr="009B581B" w:rsidRDefault="00E33AC9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ciclo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78BE7E19" w14:textId="0C5FA6FA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EF88942" w14:textId="071D303E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94B1A" w:rsidRPr="009B581B" w14:paraId="187FC086" w14:textId="77777777" w:rsidTr="00686568">
        <w:tc>
          <w:tcPr>
            <w:tcW w:w="628" w:type="dxa"/>
          </w:tcPr>
          <w:p w14:paraId="74670464" w14:textId="5E0ED838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12.2</w:t>
            </w:r>
          </w:p>
        </w:tc>
        <w:tc>
          <w:tcPr>
            <w:tcW w:w="4781" w:type="dxa"/>
            <w:vMerge/>
          </w:tcPr>
          <w:p w14:paraId="2F2078C6" w14:textId="77777777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0BC614EE" w14:textId="0B9849A5" w:rsidR="00794B1A" w:rsidRPr="009B581B" w:rsidRDefault="00E33AC9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Leitura 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incorrecta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com </w:t>
            </w:r>
            <w:proofErr w:type="spellStart"/>
            <w:proofErr w:type="gram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read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) de um vetor sem ciclo</w:t>
            </w:r>
          </w:p>
        </w:tc>
        <w:tc>
          <w:tcPr>
            <w:tcW w:w="984" w:type="dxa"/>
            <w:shd w:val="clear" w:color="auto" w:fill="FAE2D5" w:themeFill="accent2" w:themeFillTint="33"/>
          </w:tcPr>
          <w:p w14:paraId="491DAF80" w14:textId="05D05E0B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12E28E74" w14:textId="25B48338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94B1A" w:rsidRPr="009B581B" w14:paraId="54F4F5FC" w14:textId="77777777" w:rsidTr="00686568">
        <w:tc>
          <w:tcPr>
            <w:tcW w:w="628" w:type="dxa"/>
          </w:tcPr>
          <w:p w14:paraId="37FED1BB" w14:textId="537A446F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13.1</w:t>
            </w:r>
          </w:p>
        </w:tc>
        <w:tc>
          <w:tcPr>
            <w:tcW w:w="4781" w:type="dxa"/>
            <w:vMerge w:val="restart"/>
          </w:tcPr>
          <w:p w14:paraId="2CCE3EB8" w14:textId="77777777" w:rsidR="00794B1A" w:rsidRPr="00794B1A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Teste 14 – Escrita: Uso Adequado</w:t>
            </w:r>
          </w:p>
          <w:p w14:paraId="45C0D46A" w14:textId="7F48E052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Regra: Use </w:t>
            </w:r>
            <w:proofErr w:type="spellStart"/>
            <w:proofErr w:type="gram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variáveis simples, </w:t>
            </w:r>
            <w:proofErr w:type="spellStart"/>
            <w:proofErr w:type="gram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writev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vetores, e </w:t>
            </w:r>
            <w:proofErr w:type="spellStart"/>
            <w:proofErr w:type="gram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writes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  <w:r w:rsidRPr="00794B1A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.</w:t>
            </w:r>
          </w:p>
        </w:tc>
        <w:tc>
          <w:tcPr>
            <w:tcW w:w="3640" w:type="dxa"/>
          </w:tcPr>
          <w:p w14:paraId="11A1CC6A" w14:textId="4B414EBC" w:rsidR="00794B1A" w:rsidRPr="009B581B" w:rsidRDefault="00E33AC9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 usado de acordo com o tipo</w:t>
            </w:r>
          </w:p>
        </w:tc>
        <w:tc>
          <w:tcPr>
            <w:tcW w:w="984" w:type="dxa"/>
            <w:shd w:val="clear" w:color="auto" w:fill="D9F2D0" w:themeFill="accent6" w:themeFillTint="33"/>
          </w:tcPr>
          <w:p w14:paraId="072BB330" w14:textId="507231E6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Sucesso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3285E027" w14:textId="0F3FEE95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  <w:tr w:rsidR="00794B1A" w:rsidRPr="009B581B" w14:paraId="391CB0AD" w14:textId="77777777" w:rsidTr="00686568">
        <w:tc>
          <w:tcPr>
            <w:tcW w:w="628" w:type="dxa"/>
          </w:tcPr>
          <w:p w14:paraId="548D98C4" w14:textId="65CE0152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13.2</w:t>
            </w:r>
          </w:p>
        </w:tc>
        <w:tc>
          <w:tcPr>
            <w:tcW w:w="4781" w:type="dxa"/>
            <w:vMerge/>
          </w:tcPr>
          <w:p w14:paraId="572A7756" w14:textId="77777777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3640" w:type="dxa"/>
          </w:tcPr>
          <w:p w14:paraId="1330F9CF" w14:textId="301C0CC1" w:rsidR="00794B1A" w:rsidRPr="009B581B" w:rsidRDefault="00E33AC9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Usar </w:t>
            </w:r>
            <w:proofErr w:type="spellStart"/>
            <w:proofErr w:type="gramStart"/>
            <w:r w:rsidRPr="00E33AC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write</w:t>
            </w:r>
            <w:proofErr w:type="spellEnd"/>
            <w:r w:rsidRPr="00E33AC9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(</w:t>
            </w:r>
            <w:proofErr w:type="gramEnd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 xml:space="preserve">) para </w:t>
            </w:r>
            <w:proofErr w:type="spellStart"/>
            <w:r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strings</w:t>
            </w:r>
            <w:proofErr w:type="spellEnd"/>
          </w:p>
        </w:tc>
        <w:tc>
          <w:tcPr>
            <w:tcW w:w="984" w:type="dxa"/>
            <w:shd w:val="clear" w:color="auto" w:fill="FAE2D5" w:themeFill="accent2" w:themeFillTint="33"/>
          </w:tcPr>
          <w:p w14:paraId="58EC2C53" w14:textId="22B07464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Falha</w:t>
            </w:r>
          </w:p>
        </w:tc>
        <w:tc>
          <w:tcPr>
            <w:tcW w:w="883" w:type="dxa"/>
            <w:shd w:val="clear" w:color="auto" w:fill="D9F2D0" w:themeFill="accent6" w:themeFillTint="33"/>
          </w:tcPr>
          <w:p w14:paraId="776D59D8" w14:textId="666DE4E3" w:rsidR="00794B1A" w:rsidRPr="009B581B" w:rsidRDefault="00794B1A" w:rsidP="00794B1A">
            <w:pPr>
              <w:spacing w:line="360" w:lineRule="auto"/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9B581B">
              <w:rPr>
                <w:rStyle w:val="Forte"/>
                <w:rFonts w:ascii="Arial" w:hAnsi="Arial" w:cs="Arial"/>
                <w:b w:val="0"/>
                <w:bCs w:val="0"/>
                <w:sz w:val="20"/>
                <w:szCs w:val="20"/>
              </w:rPr>
              <w:t>OK</w:t>
            </w:r>
          </w:p>
        </w:tc>
      </w:tr>
    </w:tbl>
    <w:p w14:paraId="14F56EAC" w14:textId="561ED4EA" w:rsidR="0074194A" w:rsidRPr="009B581B" w:rsidRDefault="0074194A" w:rsidP="008E2847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DA0" w:rsidRPr="009B581B" w14:paraId="6CD41681" w14:textId="77777777" w:rsidTr="00192DA0">
        <w:tc>
          <w:tcPr>
            <w:tcW w:w="8494" w:type="dxa"/>
          </w:tcPr>
          <w:p w14:paraId="2C694A17" w14:textId="73EC24A4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1.1:</w:t>
            </w:r>
          </w:p>
          <w:p w14:paraId="5E4C2BA5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9B3ABD9" w14:textId="7A3EE943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D48BAF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2E698C11" w14:textId="0547079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br/>
            </w:r>
            <w:r w:rsidRPr="009B581B">
              <w:rPr>
                <w:rFonts w:ascii="Arial" w:hAnsi="Arial" w:cs="Arial"/>
                <w:sz w:val="20"/>
                <w:szCs w:val="20"/>
              </w:rPr>
              <w:br/>
              <w:t>Exemplo de Falha 1.2:</w:t>
            </w:r>
          </w:p>
          <w:p w14:paraId="06BA2B05" w14:textId="6CD95A1D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#include &lt;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stdio.h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&gt;  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>// &lt;-- Isto deve causar erro</w:t>
            </w:r>
          </w:p>
          <w:p w14:paraId="2F11240D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FA0DA45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8E250DA" w14:textId="77777777" w:rsidR="00192DA0" w:rsidRPr="00F806C3" w:rsidRDefault="00192DA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0E150D2" w14:textId="77777777" w:rsidR="00192DA0" w:rsidRPr="009B581B" w:rsidRDefault="00192DA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3A97CE5A" w14:textId="6B11A080" w:rsidR="00192DA0" w:rsidRPr="009B581B" w:rsidRDefault="00192DA0" w:rsidP="00192DA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1E473348" wp14:editId="2C871079">
                  <wp:extent cx="5400040" cy="1195705"/>
                  <wp:effectExtent l="0" t="0" r="0" b="0"/>
                  <wp:docPr id="26960960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096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9708B" w14:textId="46990E01" w:rsidR="00A42E65" w:rsidRPr="009B581B" w:rsidRDefault="00A42E6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27E39" w:rsidRPr="009B581B" w14:paraId="159DB63A" w14:textId="77777777" w:rsidTr="00D27E39">
        <w:tc>
          <w:tcPr>
            <w:tcW w:w="8494" w:type="dxa"/>
          </w:tcPr>
          <w:p w14:paraId="7E2CE530" w14:textId="3D5AD32D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2.1:</w:t>
            </w:r>
          </w:p>
          <w:p w14:paraId="019C248E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E331E1F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A17707D" w14:textId="4CCDA270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/ </w:t>
            </w:r>
            <w:r w:rsidR="008B0A87" w:rsidRPr="009B581B">
              <w:rPr>
                <w:rFonts w:ascii="Arial" w:hAnsi="Arial" w:cs="Arial"/>
                <w:sz w:val="20"/>
                <w:szCs w:val="20"/>
              </w:rPr>
              <w:t xml:space="preserve">&lt;-- </w:t>
            </w:r>
            <w:r w:rsidRPr="009B581B">
              <w:rPr>
                <w:rFonts w:ascii="Arial" w:hAnsi="Arial" w:cs="Arial"/>
                <w:sz w:val="20"/>
                <w:szCs w:val="20"/>
              </w:rPr>
              <w:t>Declaração de variáveis após os protótipos</w:t>
            </w:r>
          </w:p>
          <w:p w14:paraId="20435FED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3C3CBE2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9716D34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F771E09" w14:textId="03EE4AEA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2.1:</w:t>
            </w:r>
          </w:p>
          <w:p w14:paraId="22331BF3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m,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n;  /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 &lt;-- Não é permitido antes dos protótipos</w:t>
            </w:r>
          </w:p>
          <w:p w14:paraId="1DC4027C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3A01449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2F36E1B4" w14:textId="77777777" w:rsidR="00D27E39" w:rsidRPr="00F806C3" w:rsidRDefault="00D27E3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a)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{ return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325E4399" w14:textId="77777777" w:rsidR="00D27E39" w:rsidRPr="009B581B" w:rsidRDefault="00D27E3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)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{ }</w:t>
            </w:r>
            <w:proofErr w:type="gramEnd"/>
          </w:p>
          <w:p w14:paraId="107C8F9A" w14:textId="7F458FCF" w:rsidR="00D27E39" w:rsidRPr="009B581B" w:rsidRDefault="00D27E39" w:rsidP="00D27E3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AAF5B5" wp14:editId="7BA0DDD1">
                  <wp:extent cx="5400040" cy="539750"/>
                  <wp:effectExtent l="0" t="0" r="0" b="6350"/>
                  <wp:docPr id="52670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0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8E115" w14:textId="77777777" w:rsidR="0069634F" w:rsidRPr="009B581B" w:rsidRDefault="0069634F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A87" w:rsidRPr="009B581B" w14:paraId="70535027" w14:textId="77777777" w:rsidTr="008B0A87">
        <w:tc>
          <w:tcPr>
            <w:tcW w:w="8494" w:type="dxa"/>
          </w:tcPr>
          <w:p w14:paraId="0E1BAB46" w14:textId="7AC546E5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3.1:</w:t>
            </w:r>
          </w:p>
          <w:p w14:paraId="5686603D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C26ECC2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C55BE31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a, b,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];</w:t>
            </w:r>
            <w:proofErr w:type="gramEnd"/>
          </w:p>
          <w:p w14:paraId="006E576A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double x, y,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z;</w:t>
            </w:r>
            <w:proofErr w:type="gramEnd"/>
          </w:p>
          <w:p w14:paraId="241C297E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7709226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 }</w:t>
            </w:r>
            <w:proofErr w:type="gramEnd"/>
          </w:p>
          <w:p w14:paraId="64A3BD2B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9CF86E" w14:textId="06E2B921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3.2:</w:t>
            </w:r>
          </w:p>
          <w:p w14:paraId="38F37DAF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44BAC87" w14:textId="01C984DF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66265D7B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a;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// &lt;-- '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' não está definido na gramática</w:t>
            </w:r>
          </w:p>
          <w:p w14:paraId="68DD187D" w14:textId="77777777" w:rsidR="008B0A87" w:rsidRPr="00F806C3" w:rsidRDefault="008B0A87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7D6B724C" w14:textId="77777777" w:rsidR="008B0A87" w:rsidRPr="009B581B" w:rsidRDefault="008B0A87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76E95448" w14:textId="5245A530" w:rsidR="008B0A87" w:rsidRPr="009B581B" w:rsidRDefault="008B0A87" w:rsidP="008B0A87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DF12E7" wp14:editId="0CE51A69">
                  <wp:extent cx="5400040" cy="528955"/>
                  <wp:effectExtent l="0" t="0" r="0" b="4445"/>
                  <wp:docPr id="2295547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547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77E7" w14:textId="77777777" w:rsidR="008B0A87" w:rsidRPr="009B581B" w:rsidRDefault="008B0A87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03320" w:rsidRPr="009B581B" w14:paraId="6209C63A" w14:textId="77777777" w:rsidTr="00703320">
        <w:tc>
          <w:tcPr>
            <w:tcW w:w="8494" w:type="dxa"/>
          </w:tcPr>
          <w:p w14:paraId="5A26B7DA" w14:textId="4F1CD0FF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4.1:</w:t>
            </w:r>
          </w:p>
          <w:p w14:paraId="1A6800A3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2ED29E9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F6D881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m = 1, n = 2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m;</w:t>
            </w:r>
            <w:proofErr w:type="gramEnd"/>
          </w:p>
          <w:p w14:paraId="2809C566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= 3.14, y = x / 2;</w:t>
            </w:r>
          </w:p>
          <w:p w14:paraId="19E6B000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a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</w:t>
            </w:r>
          </w:p>
          <w:p w14:paraId="41FAB09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49555A5C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 }</w:t>
            </w:r>
            <w:proofErr w:type="gramEnd"/>
          </w:p>
          <w:p w14:paraId="6A785C87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6829078" w14:textId="66A3E03B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4.2:</w:t>
            </w:r>
          </w:p>
          <w:p w14:paraId="79ED14DF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746A19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BB17A45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m = 1, n = 2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m;</w:t>
            </w:r>
            <w:proofErr w:type="gramEnd"/>
          </w:p>
          <w:p w14:paraId="32AC51D4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double x = 3.14, y = x /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2;</w:t>
            </w:r>
            <w:proofErr w:type="gramEnd"/>
          </w:p>
          <w:p w14:paraId="17CC04AA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// &lt;-- Falta os parênteses</w:t>
            </w:r>
          </w:p>
          <w:p w14:paraId="08DBAEA6" w14:textId="77777777" w:rsidR="00703320" w:rsidRPr="00F806C3" w:rsidRDefault="00703320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F6BA387" w14:textId="77777777" w:rsidR="00703320" w:rsidRPr="009B581B" w:rsidRDefault="00703320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){ }</w:t>
            </w:r>
            <w:proofErr w:type="gramEnd"/>
          </w:p>
          <w:p w14:paraId="1CB83659" w14:textId="74C9E1B6" w:rsidR="00703320" w:rsidRPr="009B581B" w:rsidRDefault="00703320" w:rsidP="0070332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FE4FEBF" wp14:editId="0F0DDA5A">
                  <wp:extent cx="5400040" cy="596265"/>
                  <wp:effectExtent l="0" t="0" r="0" b="635"/>
                  <wp:docPr id="1840977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772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EB9D2" w14:textId="77777777" w:rsidR="00703320" w:rsidRPr="009B581B" w:rsidRDefault="00703320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7C95" w:rsidRPr="009B581B" w14:paraId="6135E012" w14:textId="77777777" w:rsidTr="00F77C95">
        <w:tc>
          <w:tcPr>
            <w:tcW w:w="8494" w:type="dxa"/>
          </w:tcPr>
          <w:p w14:paraId="7D88F0BB" w14:textId="39860E7F" w:rsidR="00A34C09" w:rsidRPr="009B581B" w:rsidRDefault="00F77C95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5.1:</w:t>
            </w:r>
          </w:p>
          <w:p w14:paraId="09883038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8AE989A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D2137FD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c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</w:p>
          <w:p w14:paraId="2E6DE244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reads();</w:t>
            </w:r>
            <w:proofErr w:type="gramEnd"/>
          </w:p>
          <w:p w14:paraId="488E203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0F7601AC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3D2ADF5A" w14:textId="07D946BA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="00441F0E" w:rsidRPr="00F806C3"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] = {97,98,99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30C75E8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// para número</w:t>
            </w:r>
          </w:p>
          <w:p w14:paraId="6B8345C6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writec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v[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0]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para carácter</w:t>
            </w:r>
          </w:p>
          <w:p w14:paraId="2618B51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writev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(v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// para vetor</w:t>
            </w:r>
          </w:p>
          <w:p w14:paraId="1CE900DD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// para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1A55203" w14:textId="76FFDD25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9E20C11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E481F53" w14:textId="4A3E13D0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5.2:</w:t>
            </w:r>
          </w:p>
          <w:p w14:paraId="4FE66BA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5BC977F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F0CB4F5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// Uso incorreto: faltam parênteses e aspas ausentes em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</w:p>
          <w:p w14:paraId="65870254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c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   // &lt;-- Falta parênteses</w:t>
            </w:r>
          </w:p>
          <w:p w14:paraId="07713CDE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s[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reads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 // &lt;-- Falta parênteses</w:t>
            </w:r>
          </w:p>
          <w:p w14:paraId="1E38B6CA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00C92852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01C8976" w14:textId="77777777" w:rsidR="00A34C09" w:rsidRPr="00F806C3" w:rsidRDefault="00A34C09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3] = {97,98,99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21D24C23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("abc"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);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&lt;-- Para escrever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string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, deve usar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2E71317F" w14:textId="77777777" w:rsidR="00A34C09" w:rsidRPr="009B581B" w:rsidRDefault="00A34C09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BD97A4D" w14:textId="74FAA05C" w:rsidR="00A34C09" w:rsidRPr="009B581B" w:rsidRDefault="00A34C09" w:rsidP="00A34C0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DE6F0F7" wp14:editId="2FB72433">
                  <wp:extent cx="5400040" cy="1198245"/>
                  <wp:effectExtent l="0" t="0" r="0" b="0"/>
                  <wp:docPr id="14110735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0735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10398" w14:textId="77777777" w:rsidR="00F77C95" w:rsidRPr="009B581B" w:rsidRDefault="00F77C9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1F0E" w:rsidRPr="009B581B" w14:paraId="415A176B" w14:textId="77777777" w:rsidTr="00441F0E">
        <w:tc>
          <w:tcPr>
            <w:tcW w:w="8494" w:type="dxa"/>
          </w:tcPr>
          <w:p w14:paraId="6581D0B4" w14:textId="016F15B5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 6.1:</w:t>
            </w:r>
          </w:p>
          <w:p w14:paraId="4030697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5EE5A1F" w14:textId="02599104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404449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32C7E27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a &lt; 0) { </w:t>
            </w:r>
          </w:p>
          <w:p w14:paraId="3948D7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b;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3A8DF5D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 </w:t>
            </w:r>
          </w:p>
          <w:p w14:paraId="731C96D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2AD475C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3B61BF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6C5ADA8B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47EF935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1 &lt; 2) { </w:t>
            </w:r>
          </w:p>
          <w:p w14:paraId="462B6A0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0A90620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00E1A5C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816178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290B922" w14:textId="60E7C643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 6.2:</w:t>
            </w:r>
          </w:p>
          <w:p w14:paraId="251B1E33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5A2DC79" w14:textId="29F04A2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3F0AF39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537F106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a &lt; 0) </w:t>
            </w:r>
          </w:p>
          <w:p w14:paraId="4CA5DC9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b; 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// &lt;-- Falta chavetas no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</w:p>
          <w:p w14:paraId="120C99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else</w:t>
            </w:r>
            <w:proofErr w:type="spellEnd"/>
          </w:p>
          <w:p w14:paraId="086974A8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return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a;</w:t>
            </w:r>
          </w:p>
          <w:p w14:paraId="50AD0A80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978B68E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7002832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if(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1 &lt; 2) </w:t>
            </w:r>
          </w:p>
          <w:p w14:paraId="6C12F25C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  /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/ &lt;-- Falta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chavetas</w:t>
            </w:r>
            <w:proofErr w:type="spellEnd"/>
          </w:p>
          <w:p w14:paraId="139B7AFF" w14:textId="77777777" w:rsidR="00441F0E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B5FB2C6" w14:textId="1FE2A1DE" w:rsidR="009B581B" w:rsidRPr="009B581B" w:rsidRDefault="009B581B" w:rsidP="009B581B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4687FD7" wp14:editId="47FD2BCE">
                  <wp:extent cx="5400040" cy="1109345"/>
                  <wp:effectExtent l="0" t="0" r="0" b="0"/>
                  <wp:docPr id="18333976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3976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50132" w14:textId="77777777" w:rsidR="00441F0E" w:rsidRDefault="00441F0E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3D772D0" w14:textId="77777777" w:rsidTr="009B581B">
        <w:tc>
          <w:tcPr>
            <w:tcW w:w="8494" w:type="dxa"/>
          </w:tcPr>
          <w:p w14:paraId="74CC9B61" w14:textId="158498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7.1:</w:t>
            </w:r>
          </w:p>
          <w:p w14:paraId="6871DA3D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BEEB7D7" w14:textId="411CE792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400FAC91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345BFB16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7BC4E9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1E20ABC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>x &gt; 0) {</w:t>
            </w:r>
          </w:p>
          <w:p w14:paraId="666B142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34F24AEF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4E316FF7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59A138F6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913143B" w14:textId="62BCC63B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B581B">
              <w:rPr>
                <w:rFonts w:ascii="Arial" w:hAnsi="Arial" w:cs="Arial"/>
                <w:sz w:val="20"/>
                <w:szCs w:val="20"/>
              </w:rPr>
              <w:t>7.2:</w:t>
            </w:r>
          </w:p>
          <w:p w14:paraId="0BFBCD44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915ED39" w14:textId="0CECB0D3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93A69B0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0F577CD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401DED8" w14:textId="77777777" w:rsidR="009B581B" w:rsidRPr="00F806C3" w:rsidRDefault="009B581B" w:rsidP="009B581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06CEE97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B581B"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 w:rsidRPr="009B581B">
              <w:rPr>
                <w:rFonts w:ascii="Arial" w:hAnsi="Arial" w:cs="Arial"/>
                <w:sz w:val="20"/>
                <w:szCs w:val="20"/>
              </w:rPr>
              <w:t xml:space="preserve"> x &gt; 0 </w:t>
            </w:r>
            <w:proofErr w:type="gramStart"/>
            <w:r w:rsidRPr="009B581B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9B581B">
              <w:rPr>
                <w:rFonts w:ascii="Arial" w:hAnsi="Arial" w:cs="Arial"/>
                <w:sz w:val="20"/>
                <w:szCs w:val="20"/>
              </w:rPr>
              <w:t xml:space="preserve">    // &lt;-- Faltam os parênteses</w:t>
            </w:r>
          </w:p>
          <w:p w14:paraId="4ADF9B1A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    x = x - 1;</w:t>
            </w:r>
          </w:p>
          <w:p w14:paraId="7F4E0D9B" w14:textId="77777777" w:rsidR="009B581B" w:rsidRP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625B9925" w14:textId="77777777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A5C5937" w14:textId="71F9793D" w:rsidR="009B581B" w:rsidRDefault="009B581B" w:rsidP="009B581B">
            <w:pPr>
              <w:rPr>
                <w:rFonts w:ascii="Arial" w:hAnsi="Arial" w:cs="Arial"/>
                <w:sz w:val="20"/>
                <w:szCs w:val="20"/>
              </w:rPr>
            </w:pPr>
            <w:r w:rsidRPr="009B581B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AAD0805" wp14:editId="2B19646F">
                  <wp:extent cx="5400040" cy="826135"/>
                  <wp:effectExtent l="0" t="0" r="0" b="0"/>
                  <wp:docPr id="116307993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0799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B2642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581B" w14:paraId="7B967005" w14:textId="77777777" w:rsidTr="009B581B">
        <w:tc>
          <w:tcPr>
            <w:tcW w:w="8494" w:type="dxa"/>
          </w:tcPr>
          <w:p w14:paraId="655269B0" w14:textId="584A513E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8.1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5AD755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0A7B030B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2C306336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5ADA85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537DFA3B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22F58213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s;</w:t>
            </w:r>
            <w:proofErr w:type="gramEnd"/>
          </w:p>
          <w:p w14:paraId="3F8BE82C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for(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>i = 0; i &lt; 10; i = i + 1) {</w:t>
            </w:r>
          </w:p>
          <w:p w14:paraId="7556AE95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197478BA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24482EF2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03DB64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A87B79C" w14:textId="1F46EB02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8.2</w:t>
            </w:r>
            <w:r w:rsidRPr="006A43EA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239BBD6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28BD1512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78DE1D6A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C1B6F74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438FB066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7A6F0B3F" w14:textId="77777777" w:rsidR="006A43EA" w:rsidRPr="00F806C3" w:rsidRDefault="006A43EA" w:rsidP="006A43E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s;</w:t>
            </w:r>
            <w:proofErr w:type="gramEnd"/>
          </w:p>
          <w:p w14:paraId="110F7A0F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>for(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i = 0; i &lt; 10; i++) </w:t>
            </w:r>
            <w:proofErr w:type="gramStart"/>
            <w:r w:rsidRPr="006A43EA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6A43EA">
              <w:rPr>
                <w:rFonts w:ascii="Arial" w:hAnsi="Arial" w:cs="Arial"/>
                <w:sz w:val="20"/>
                <w:szCs w:val="20"/>
              </w:rPr>
              <w:t xml:space="preserve">  // &lt;-- Uso de i++ ou i++ </w:t>
            </w:r>
            <w:proofErr w:type="spellStart"/>
            <w:r w:rsidRPr="006A43EA">
              <w:rPr>
                <w:rFonts w:ascii="Arial" w:hAnsi="Arial" w:cs="Arial"/>
                <w:sz w:val="20"/>
                <w:szCs w:val="20"/>
              </w:rPr>
              <w:t>shorthand</w:t>
            </w:r>
            <w:proofErr w:type="spellEnd"/>
            <w:r w:rsidRPr="006A43EA">
              <w:rPr>
                <w:rFonts w:ascii="Arial" w:hAnsi="Arial" w:cs="Arial"/>
                <w:sz w:val="20"/>
                <w:szCs w:val="20"/>
              </w:rPr>
              <w:t xml:space="preserve"> não é permitido</w:t>
            </w:r>
          </w:p>
          <w:p w14:paraId="19CA42D4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    s = s + i;</w:t>
            </w:r>
          </w:p>
          <w:p w14:paraId="7F728D63" w14:textId="77777777" w:rsidR="006A43EA" w:rsidRP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F7BF737" w14:textId="77777777" w:rsidR="009B581B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349A6F2" w14:textId="1D9F2D15" w:rsidR="006A43EA" w:rsidRDefault="006A43EA" w:rsidP="006A43EA">
            <w:pPr>
              <w:rPr>
                <w:rFonts w:ascii="Arial" w:hAnsi="Arial" w:cs="Arial"/>
                <w:sz w:val="20"/>
                <w:szCs w:val="20"/>
              </w:rPr>
            </w:pPr>
            <w:r w:rsidRPr="006A43E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E914CDA" wp14:editId="273E3950">
                  <wp:extent cx="5400040" cy="481965"/>
                  <wp:effectExtent l="0" t="0" r="0" b="635"/>
                  <wp:docPr id="7754813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4813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106D" w14:textId="77777777" w:rsidR="009B581B" w:rsidRDefault="009B581B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2576" w14:paraId="586A7450" w14:textId="77777777" w:rsidTr="00372576">
        <w:tc>
          <w:tcPr>
            <w:tcW w:w="8494" w:type="dxa"/>
          </w:tcPr>
          <w:p w14:paraId="5CA450EF" w14:textId="2688F72E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Sucesso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9.1:</w:t>
            </w:r>
          </w:p>
          <w:p w14:paraId="26C1BC50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71621A95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BA2B7F2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C779576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2AD7B7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3466C639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10;</w:t>
            </w:r>
            <w:proofErr w:type="gramEnd"/>
          </w:p>
          <w:p w14:paraId="65CF367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(x &lt; y) {</w:t>
            </w:r>
          </w:p>
          <w:p w14:paraId="5968A707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writes("ok"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EDC9BC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1051BC4D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2AB18B9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78462EB2" w14:textId="12519702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Exemplo de Falha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72576">
              <w:rPr>
                <w:rFonts w:ascii="Arial" w:hAnsi="Arial" w:cs="Arial"/>
                <w:sz w:val="20"/>
                <w:szCs w:val="20"/>
              </w:rPr>
              <w:t>9.2:</w:t>
            </w:r>
          </w:p>
          <w:p w14:paraId="377A5DF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foo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C74D8B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main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59AB3049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17683CC2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14EFA8F5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931879C" w14:textId="77777777" w:rsidR="00372576" w:rsidRPr="00F806C3" w:rsidRDefault="00372576" w:rsidP="0037257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x = 5, y = 10, z =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15;</w:t>
            </w:r>
            <w:proofErr w:type="gramEnd"/>
          </w:p>
          <w:p w14:paraId="0C2C45E4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 xml:space="preserve"> (x &lt; y &lt; z) </w:t>
            </w:r>
            <w:proofErr w:type="gramStart"/>
            <w:r w:rsidRPr="00372576">
              <w:rPr>
                <w:rFonts w:ascii="Arial" w:hAnsi="Arial" w:cs="Arial"/>
                <w:sz w:val="20"/>
                <w:szCs w:val="20"/>
              </w:rPr>
              <w:t xml:space="preserve">{  </w:t>
            </w:r>
            <w:proofErr w:type="gramEnd"/>
            <w:r w:rsidRPr="00372576">
              <w:rPr>
                <w:rFonts w:ascii="Arial" w:hAnsi="Arial" w:cs="Arial"/>
                <w:sz w:val="20"/>
                <w:szCs w:val="20"/>
              </w:rPr>
              <w:t xml:space="preserve"> // &lt;-- Expressão "x &lt; y &lt; z" não é permitida</w:t>
            </w:r>
          </w:p>
          <w:p w14:paraId="1981E39E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proofErr w:type="spellStart"/>
            <w:r w:rsidRPr="00372576">
              <w:rPr>
                <w:rFonts w:ascii="Arial" w:hAnsi="Arial" w:cs="Arial"/>
                <w:sz w:val="20"/>
                <w:szCs w:val="20"/>
              </w:rPr>
              <w:t>writes</w:t>
            </w:r>
            <w:proofErr w:type="spellEnd"/>
            <w:r w:rsidRPr="00372576">
              <w:rPr>
                <w:rFonts w:ascii="Arial" w:hAnsi="Arial" w:cs="Arial"/>
                <w:sz w:val="20"/>
                <w:szCs w:val="20"/>
              </w:rPr>
              <w:t>("erro");</w:t>
            </w:r>
          </w:p>
          <w:p w14:paraId="2705E92F" w14:textId="77777777" w:rsidR="00372576" w:rsidRP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 xml:space="preserve">    }</w:t>
            </w:r>
          </w:p>
          <w:p w14:paraId="116DD1D1" w14:textId="77777777" w:rsidR="00372576" w:rsidRDefault="00372576" w:rsidP="00372576">
            <w:pPr>
              <w:rPr>
                <w:rFonts w:ascii="Arial" w:hAnsi="Arial" w:cs="Arial"/>
                <w:sz w:val="20"/>
                <w:szCs w:val="20"/>
              </w:rPr>
            </w:pPr>
            <w:r w:rsidRPr="00372576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3AE759BD" w14:textId="54212ED8" w:rsidR="00372576" w:rsidRDefault="00F3048A" w:rsidP="0037257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F3048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80EF6B4" wp14:editId="111B0FE4">
                  <wp:extent cx="5400040" cy="903605"/>
                  <wp:effectExtent l="0" t="0" r="0" b="0"/>
                  <wp:docPr id="5890883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883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5F5C2" w14:textId="77777777" w:rsidR="00372576" w:rsidRDefault="00372576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3048A" w:rsidRPr="00A15955" w14:paraId="7115BAE0" w14:textId="77777777" w:rsidTr="00F3048A">
        <w:tc>
          <w:tcPr>
            <w:tcW w:w="8494" w:type="dxa"/>
          </w:tcPr>
          <w:p w14:paraId="2BCAD055" w14:textId="247915A1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Exemplo de Sucesso</w:t>
            </w:r>
            <w:r w:rsidR="00A15955"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10.1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1EA71CC1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 fact(int);</w:t>
            </w:r>
          </w:p>
          <w:p w14:paraId="7F5AC7E1" w14:textId="6C6BA2F0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8B3123A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k) {</w:t>
            </w:r>
          </w:p>
          <w:p w14:paraId="68CF0EEA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6A7C0AA9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1;</w:t>
            </w:r>
            <w:proofErr w:type="gramEnd"/>
          </w:p>
          <w:p w14:paraId="33B1E590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4AC09BEE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    return k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k - 1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A2AD266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37D68432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B9A56A5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void main(void) {</w:t>
            </w:r>
          </w:p>
          <w:p w14:paraId="2AFAC1AC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n;</w:t>
            </w:r>
            <w:proofErr w:type="gramEnd"/>
          </w:p>
          <w:p w14:paraId="70E4B321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writes(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"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Introduza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inteiro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: "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0B8FC6A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n =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</w:p>
          <w:p w14:paraId="23B838EA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write(fact(n));</w:t>
            </w:r>
          </w:p>
          <w:p w14:paraId="6D6C2AA4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69ACDA46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73EA3A5" w14:textId="170457B6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Exemplo de Falha</w:t>
            </w:r>
            <w:r w:rsidR="00A15955"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10.2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2918C038" w14:textId="72913D5F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fact(int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</w:p>
          <w:p w14:paraId="5E711952" w14:textId="071531CD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// --&gt; Falta o </w:t>
            </w:r>
            <w:proofErr w:type="spell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protótipo</w:t>
            </w:r>
            <w:proofErr w:type="spell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de main</w:t>
            </w:r>
          </w:p>
          <w:p w14:paraId="33E544EB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int k) {</w:t>
            </w:r>
          </w:p>
          <w:p w14:paraId="7D91B4F2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if (k &lt;= 1) {</w:t>
            </w:r>
          </w:p>
          <w:p w14:paraId="59D7B65A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1;</w:t>
            </w:r>
            <w:proofErr w:type="gramEnd"/>
          </w:p>
          <w:p w14:paraId="437B8013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 else {</w:t>
            </w:r>
          </w:p>
          <w:p w14:paraId="73ED2986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return k * 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fact(</w:t>
            </w:r>
            <w:proofErr w:type="gramEnd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k - 1</w:t>
            </w:r>
            <w:proofErr w:type="gramStart"/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6C5EE49A" w14:textId="77777777" w:rsidR="00F3048A" w:rsidRPr="00F806C3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806C3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0F74C995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0E660052" w14:textId="4C54472B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void main(void)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{  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// main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definida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, mas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sem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protótipo </w:t>
            </w:r>
          </w:p>
          <w:p w14:paraId="7A26FD30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n;</w:t>
            </w:r>
          </w:p>
          <w:p w14:paraId="44CC0B81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writes(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"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Introduza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inteiro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: "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62E23172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n =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</w:p>
          <w:p w14:paraId="1A8FDD99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write(fact(n));</w:t>
            </w:r>
          </w:p>
          <w:p w14:paraId="1C3501BD" w14:textId="77777777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08D511BA" w14:textId="44359543" w:rsidR="00F3048A" w:rsidRPr="00A15955" w:rsidRDefault="00F3048A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56ABF957" wp14:editId="1E895BD2">
                  <wp:extent cx="5400040" cy="596265"/>
                  <wp:effectExtent l="0" t="0" r="0" b="635"/>
                  <wp:docPr id="4945754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5754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958E" w14:textId="77777777" w:rsidR="00F3048A" w:rsidRPr="00A15955" w:rsidRDefault="00F3048A" w:rsidP="00A15955">
      <w:pPr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15955" w:rsidRPr="00A15955" w14:paraId="5E7379DC" w14:textId="77777777" w:rsidTr="00A15955">
        <w:tc>
          <w:tcPr>
            <w:tcW w:w="8494" w:type="dxa"/>
          </w:tcPr>
          <w:p w14:paraId="54E12B96" w14:textId="5D0222AF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de Sucesso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11.1:</w:t>
            </w:r>
          </w:p>
          <w:p w14:paraId="5D51F055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2B7DDABA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163CCFFD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 a) {</w:t>
            </w:r>
          </w:p>
          <w:p w14:paraId="3603DC27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b = (int) 3.14;</w:t>
            </w:r>
          </w:p>
          <w:p w14:paraId="4D218355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return b;</w:t>
            </w:r>
          </w:p>
          <w:p w14:paraId="19B83271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4A73D55E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void main(void)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{ }</w:t>
            </w:r>
            <w:proofErr w:type="gramEnd"/>
          </w:p>
          <w:p w14:paraId="58CD5974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8ED9CF8" w14:textId="15D2E9F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11.2:</w:t>
            </w:r>
          </w:p>
          <w:p w14:paraId="2EABAA2A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0AABDF75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7EA848F1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 a) {</w:t>
            </w:r>
          </w:p>
          <w:p w14:paraId="190343A8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b =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int(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3.14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// &lt;-- Incorreto: não usa a forma (tipo) expressão</w:t>
            </w:r>
          </w:p>
          <w:p w14:paraId="2D47527C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    return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b;</w:t>
            </w:r>
            <w:proofErr w:type="gramEnd"/>
          </w:p>
          <w:p w14:paraId="24341958" w14:textId="77777777" w:rsidR="00A15955" w:rsidRP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29AB0277" w14:textId="77777777" w:rsidR="00A15955" w:rsidRDefault="00A15955" w:rsidP="00A1595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 xml:space="preserve">void main(void) </w:t>
            </w:r>
            <w:proofErr w:type="gramStart"/>
            <w:r w:rsidRPr="00A15955">
              <w:rPr>
                <w:rFonts w:ascii="Arial" w:hAnsi="Arial" w:cs="Arial"/>
                <w:sz w:val="20"/>
                <w:szCs w:val="20"/>
                <w:lang w:val="en-US"/>
              </w:rPr>
              <w:t>{ }</w:t>
            </w:r>
            <w:proofErr w:type="gramEnd"/>
          </w:p>
          <w:p w14:paraId="45F8376F" w14:textId="6449987D" w:rsidR="00A15955" w:rsidRPr="00A15955" w:rsidRDefault="0044546A" w:rsidP="00A15955">
            <w:pP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</w:pPr>
            <w:r w:rsidRPr="0044546A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drawing>
                <wp:inline distT="0" distB="0" distL="0" distR="0" wp14:anchorId="766BF2C9" wp14:editId="264E0122">
                  <wp:extent cx="5400040" cy="459740"/>
                  <wp:effectExtent l="0" t="0" r="0" b="0"/>
                  <wp:docPr id="18470715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07155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3FCCF" w14:textId="77777777" w:rsidR="00A15955" w:rsidRDefault="00A1595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15955" w14:paraId="07D31776" w14:textId="77777777" w:rsidTr="00A15955">
        <w:tc>
          <w:tcPr>
            <w:tcW w:w="8494" w:type="dxa"/>
          </w:tcPr>
          <w:p w14:paraId="53772E4C" w14:textId="56C475F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Exemplo de Sucesso 12.1:</w:t>
            </w:r>
          </w:p>
          <w:p w14:paraId="1E37FDA4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650A42DC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55B3DA4C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6FCA706B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4447BEC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10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];</w:t>
            </w:r>
            <w:proofErr w:type="gramEnd"/>
          </w:p>
          <w:p w14:paraId="0F6E55D3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spellStart"/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16DF335B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for(</w:t>
            </w:r>
            <w:proofErr w:type="spellStart"/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&lt; 10;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+ 1) {</w:t>
            </w:r>
          </w:p>
          <w:p w14:paraId="0BC1EA47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v[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read();</w:t>
            </w:r>
            <w:proofErr w:type="gramEnd"/>
          </w:p>
          <w:p w14:paraId="29454C7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}</w:t>
            </w:r>
          </w:p>
          <w:p w14:paraId="6292F3DA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AA1D9BF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E2B4F46" w14:textId="0219C22E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 12.2:</w:t>
            </w:r>
          </w:p>
          <w:p w14:paraId="0E8D16EF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5B594E2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21D7593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Tentativa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incorreta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ler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vetor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diretamente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sem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ciclo</w:t>
            </w:r>
            <w:proofErr w:type="spellEnd"/>
          </w:p>
          <w:p w14:paraId="2F344937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read();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// &lt;--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Incorreto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: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read(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lê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apenas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um valor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por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chamada</w:t>
            </w:r>
            <w:proofErr w:type="spellEnd"/>
          </w:p>
          <w:p w14:paraId="03E9A16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246B47D6" w14:textId="77777777" w:rsidR="00A15955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){ }</w:t>
            </w:r>
            <w:proofErr w:type="gramEnd"/>
          </w:p>
          <w:p w14:paraId="53EEB643" w14:textId="42AFA99E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adicionar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aqui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print do erro</w:t>
            </w:r>
          </w:p>
        </w:tc>
      </w:tr>
    </w:tbl>
    <w:p w14:paraId="344A698D" w14:textId="77777777" w:rsidR="00A15955" w:rsidRDefault="00A15955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B048C" w14:paraId="25483222" w14:textId="77777777" w:rsidTr="003B048C">
        <w:tc>
          <w:tcPr>
            <w:tcW w:w="8494" w:type="dxa"/>
          </w:tcPr>
          <w:p w14:paraId="2E131E53" w14:textId="14B95E1D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de Sucesso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13.1</w:t>
            </w: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2E7F2248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 foo(int);</w:t>
            </w:r>
          </w:p>
          <w:p w14:paraId="5E52EC9C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main(void);</w:t>
            </w:r>
          </w:p>
          <w:p w14:paraId="2E4C0F50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36F4467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543FBA8A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3] = {97, 98, 99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2BE41747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write(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0]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Escreve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um valor (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número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14:paraId="685DBBC8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writec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0]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Escreve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o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carácter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conforme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o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código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ASCII)</w:t>
            </w:r>
          </w:p>
          <w:p w14:paraId="6EF9E250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writev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(v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 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Escreve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um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vetor</w:t>
            </w:r>
            <w:proofErr w:type="spellEnd"/>
          </w:p>
          <w:p w14:paraId="036BFE2B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writes("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abc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"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//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Escreve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uma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string literal</w:t>
            </w:r>
          </w:p>
          <w:p w14:paraId="610268B3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347773E5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5A5DC00" w14:textId="6E27DCB3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Exemplo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de Falha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13.2</w:t>
            </w: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14:paraId="26F5D49A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int foo(int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FE9E14D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A751A26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foo(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a){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return a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; }</w:t>
            </w:r>
            <w:proofErr w:type="gramEnd"/>
          </w:p>
          <w:p w14:paraId="4978C8BE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void main(void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){</w:t>
            </w:r>
            <w:proofErr w:type="gramEnd"/>
          </w:p>
          <w:p w14:paraId="39BA0FEB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v[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3] = {97, 98, 99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};</w:t>
            </w:r>
            <w:proofErr w:type="gramEnd"/>
          </w:p>
          <w:p w14:paraId="32017D9E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   write("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abc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"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);   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 // &lt;-- </w:t>
            </w:r>
            <w:proofErr w:type="spell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Incorreto</w:t>
            </w:r>
            <w:proofErr w:type="spell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 xml:space="preserve">: para strings, usar </w:t>
            </w:r>
            <w:proofErr w:type="gramStart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writes(</w:t>
            </w:r>
            <w:proofErr w:type="gramEnd"/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14:paraId="064DED56" w14:textId="77777777" w:rsidR="003B048C" w:rsidRPr="003B048C" w:rsidRDefault="003B048C" w:rsidP="003B048C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B048C">
              <w:rPr>
                <w:rFonts w:ascii="Arial" w:hAnsi="Arial" w:cs="Arial"/>
                <w:sz w:val="20"/>
                <w:szCs w:val="20"/>
                <w:lang w:val="en-US"/>
              </w:rPr>
              <w:t>}</w:t>
            </w:r>
          </w:p>
          <w:p w14:paraId="5EACC681" w14:textId="1DBDCCB3" w:rsidR="003B048C" w:rsidRDefault="0044546A" w:rsidP="003B048C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44546A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drawing>
                <wp:inline distT="0" distB="0" distL="0" distR="0" wp14:anchorId="1562BEAE" wp14:editId="0839CFEA">
                  <wp:extent cx="5400040" cy="295910"/>
                  <wp:effectExtent l="0" t="0" r="0" b="0"/>
                  <wp:docPr id="11061182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1182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C59C8" w14:textId="77777777" w:rsidR="003B048C" w:rsidRPr="009B581B" w:rsidRDefault="003B048C" w:rsidP="00A42E65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3B048C" w:rsidRPr="009B5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1EF"/>
    <w:multiLevelType w:val="hybridMultilevel"/>
    <w:tmpl w:val="E69EE0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EAD"/>
    <w:multiLevelType w:val="multilevel"/>
    <w:tmpl w:val="8930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6205D"/>
    <w:multiLevelType w:val="hybridMultilevel"/>
    <w:tmpl w:val="75107A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6047D"/>
    <w:multiLevelType w:val="multilevel"/>
    <w:tmpl w:val="B60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F267D"/>
    <w:multiLevelType w:val="multilevel"/>
    <w:tmpl w:val="6642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A5672"/>
    <w:multiLevelType w:val="hybridMultilevel"/>
    <w:tmpl w:val="5B728E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4387D"/>
    <w:multiLevelType w:val="multilevel"/>
    <w:tmpl w:val="A12E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3248B"/>
    <w:multiLevelType w:val="multilevel"/>
    <w:tmpl w:val="5BE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350761"/>
    <w:multiLevelType w:val="multilevel"/>
    <w:tmpl w:val="93C8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DD016D"/>
    <w:multiLevelType w:val="multilevel"/>
    <w:tmpl w:val="D5CE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45ACB"/>
    <w:multiLevelType w:val="hybridMultilevel"/>
    <w:tmpl w:val="D5DAAE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36C"/>
    <w:multiLevelType w:val="hybridMultilevel"/>
    <w:tmpl w:val="54C45B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4C07"/>
    <w:multiLevelType w:val="hybridMultilevel"/>
    <w:tmpl w:val="ED9AE5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B2632"/>
    <w:multiLevelType w:val="multilevel"/>
    <w:tmpl w:val="17880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E5388"/>
    <w:multiLevelType w:val="multilevel"/>
    <w:tmpl w:val="8E52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47271A"/>
    <w:multiLevelType w:val="multilevel"/>
    <w:tmpl w:val="7B2E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4939C0"/>
    <w:multiLevelType w:val="hybridMultilevel"/>
    <w:tmpl w:val="622CC6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854186"/>
    <w:multiLevelType w:val="multilevel"/>
    <w:tmpl w:val="08E8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AB5C7A"/>
    <w:multiLevelType w:val="hybridMultilevel"/>
    <w:tmpl w:val="F7DE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CC78E7"/>
    <w:multiLevelType w:val="multilevel"/>
    <w:tmpl w:val="0796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6938920">
    <w:abstractNumId w:val="13"/>
  </w:num>
  <w:num w:numId="2" w16cid:durableId="1189370548">
    <w:abstractNumId w:val="19"/>
  </w:num>
  <w:num w:numId="3" w16cid:durableId="436994308">
    <w:abstractNumId w:val="1"/>
  </w:num>
  <w:num w:numId="4" w16cid:durableId="502009506">
    <w:abstractNumId w:val="4"/>
  </w:num>
  <w:num w:numId="5" w16cid:durableId="2044015430">
    <w:abstractNumId w:val="3"/>
  </w:num>
  <w:num w:numId="6" w16cid:durableId="1927837702">
    <w:abstractNumId w:val="8"/>
  </w:num>
  <w:num w:numId="7" w16cid:durableId="72973208">
    <w:abstractNumId w:val="17"/>
  </w:num>
  <w:num w:numId="8" w16cid:durableId="1877695344">
    <w:abstractNumId w:val="14"/>
  </w:num>
  <w:num w:numId="9" w16cid:durableId="1299187619">
    <w:abstractNumId w:val="6"/>
  </w:num>
  <w:num w:numId="10" w16cid:durableId="1136099083">
    <w:abstractNumId w:val="2"/>
  </w:num>
  <w:num w:numId="11" w16cid:durableId="37441362">
    <w:abstractNumId w:val="11"/>
  </w:num>
  <w:num w:numId="12" w16cid:durableId="1205411555">
    <w:abstractNumId w:val="5"/>
  </w:num>
  <w:num w:numId="13" w16cid:durableId="640311596">
    <w:abstractNumId w:val="15"/>
  </w:num>
  <w:num w:numId="14" w16cid:durableId="628978530">
    <w:abstractNumId w:val="7"/>
  </w:num>
  <w:num w:numId="15" w16cid:durableId="1071852981">
    <w:abstractNumId w:val="9"/>
  </w:num>
  <w:num w:numId="16" w16cid:durableId="241069155">
    <w:abstractNumId w:val="16"/>
  </w:num>
  <w:num w:numId="17" w16cid:durableId="623655193">
    <w:abstractNumId w:val="10"/>
  </w:num>
  <w:num w:numId="18" w16cid:durableId="646133068">
    <w:abstractNumId w:val="18"/>
  </w:num>
  <w:num w:numId="19" w16cid:durableId="300113042">
    <w:abstractNumId w:val="0"/>
  </w:num>
  <w:num w:numId="20" w16cid:durableId="1111778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4A"/>
    <w:rsid w:val="000207AC"/>
    <w:rsid w:val="0002495D"/>
    <w:rsid w:val="00033950"/>
    <w:rsid w:val="00033F4D"/>
    <w:rsid w:val="00040C04"/>
    <w:rsid w:val="00072BC3"/>
    <w:rsid w:val="000854AC"/>
    <w:rsid w:val="00090E20"/>
    <w:rsid w:val="00097C05"/>
    <w:rsid w:val="000B10DA"/>
    <w:rsid w:val="000C61D0"/>
    <w:rsid w:val="000D7998"/>
    <w:rsid w:val="0010342B"/>
    <w:rsid w:val="00104207"/>
    <w:rsid w:val="001420E9"/>
    <w:rsid w:val="001441D9"/>
    <w:rsid w:val="0014474B"/>
    <w:rsid w:val="001505EC"/>
    <w:rsid w:val="00170F90"/>
    <w:rsid w:val="00185E59"/>
    <w:rsid w:val="00192DA0"/>
    <w:rsid w:val="001A21C0"/>
    <w:rsid w:val="001B1361"/>
    <w:rsid w:val="001C22C9"/>
    <w:rsid w:val="001D1763"/>
    <w:rsid w:val="001D69D6"/>
    <w:rsid w:val="00231AE4"/>
    <w:rsid w:val="00251381"/>
    <w:rsid w:val="00285CCF"/>
    <w:rsid w:val="002B0C88"/>
    <w:rsid w:val="002B4DAD"/>
    <w:rsid w:val="002E0B8C"/>
    <w:rsid w:val="002F2FA9"/>
    <w:rsid w:val="002F7AFE"/>
    <w:rsid w:val="00302C86"/>
    <w:rsid w:val="00307987"/>
    <w:rsid w:val="00310161"/>
    <w:rsid w:val="003153DE"/>
    <w:rsid w:val="003311E4"/>
    <w:rsid w:val="0033597D"/>
    <w:rsid w:val="00342979"/>
    <w:rsid w:val="003447D1"/>
    <w:rsid w:val="00372576"/>
    <w:rsid w:val="00390C4D"/>
    <w:rsid w:val="003B048C"/>
    <w:rsid w:val="003B5477"/>
    <w:rsid w:val="003B5DD8"/>
    <w:rsid w:val="003C3985"/>
    <w:rsid w:val="003F572B"/>
    <w:rsid w:val="004211D0"/>
    <w:rsid w:val="004237CC"/>
    <w:rsid w:val="00423C27"/>
    <w:rsid w:val="00441F0E"/>
    <w:rsid w:val="0044546A"/>
    <w:rsid w:val="00453F49"/>
    <w:rsid w:val="004666FD"/>
    <w:rsid w:val="004745A8"/>
    <w:rsid w:val="00481502"/>
    <w:rsid w:val="00495CBC"/>
    <w:rsid w:val="004B00AB"/>
    <w:rsid w:val="004C14D5"/>
    <w:rsid w:val="004C393A"/>
    <w:rsid w:val="004C56B4"/>
    <w:rsid w:val="004D5C97"/>
    <w:rsid w:val="00503B8F"/>
    <w:rsid w:val="005172A5"/>
    <w:rsid w:val="00534926"/>
    <w:rsid w:val="005415FD"/>
    <w:rsid w:val="00550F84"/>
    <w:rsid w:val="00560946"/>
    <w:rsid w:val="00571518"/>
    <w:rsid w:val="005815F2"/>
    <w:rsid w:val="0058237A"/>
    <w:rsid w:val="005A567F"/>
    <w:rsid w:val="005A746F"/>
    <w:rsid w:val="005B1D05"/>
    <w:rsid w:val="005C09F6"/>
    <w:rsid w:val="005C3453"/>
    <w:rsid w:val="005C3C40"/>
    <w:rsid w:val="005D3018"/>
    <w:rsid w:val="005E3C2C"/>
    <w:rsid w:val="005F568C"/>
    <w:rsid w:val="005F65B7"/>
    <w:rsid w:val="005F6B06"/>
    <w:rsid w:val="0060270B"/>
    <w:rsid w:val="006205B5"/>
    <w:rsid w:val="0063170A"/>
    <w:rsid w:val="00646FA1"/>
    <w:rsid w:val="00652E54"/>
    <w:rsid w:val="006677F1"/>
    <w:rsid w:val="00671DC9"/>
    <w:rsid w:val="00686568"/>
    <w:rsid w:val="0069634F"/>
    <w:rsid w:val="00696713"/>
    <w:rsid w:val="006A43EA"/>
    <w:rsid w:val="006C0F6B"/>
    <w:rsid w:val="006E075C"/>
    <w:rsid w:val="00703320"/>
    <w:rsid w:val="00724DFA"/>
    <w:rsid w:val="00726AB4"/>
    <w:rsid w:val="0074194A"/>
    <w:rsid w:val="007568F7"/>
    <w:rsid w:val="0076394B"/>
    <w:rsid w:val="0076411A"/>
    <w:rsid w:val="00772886"/>
    <w:rsid w:val="0077557D"/>
    <w:rsid w:val="007867EB"/>
    <w:rsid w:val="007922EA"/>
    <w:rsid w:val="00794B1A"/>
    <w:rsid w:val="00794F1D"/>
    <w:rsid w:val="007B5EE4"/>
    <w:rsid w:val="007D3184"/>
    <w:rsid w:val="007D3350"/>
    <w:rsid w:val="007D43B4"/>
    <w:rsid w:val="00802109"/>
    <w:rsid w:val="00820C1B"/>
    <w:rsid w:val="00840F57"/>
    <w:rsid w:val="00842135"/>
    <w:rsid w:val="008503B6"/>
    <w:rsid w:val="00874566"/>
    <w:rsid w:val="008B0448"/>
    <w:rsid w:val="008B0A87"/>
    <w:rsid w:val="008C7110"/>
    <w:rsid w:val="008E21C3"/>
    <w:rsid w:val="008E2847"/>
    <w:rsid w:val="008E4975"/>
    <w:rsid w:val="009242A3"/>
    <w:rsid w:val="00924D9B"/>
    <w:rsid w:val="00933A36"/>
    <w:rsid w:val="009558CA"/>
    <w:rsid w:val="00990C2C"/>
    <w:rsid w:val="00996183"/>
    <w:rsid w:val="009972CC"/>
    <w:rsid w:val="009A15BC"/>
    <w:rsid w:val="009A73ED"/>
    <w:rsid w:val="009B581B"/>
    <w:rsid w:val="009C5E68"/>
    <w:rsid w:val="009E1867"/>
    <w:rsid w:val="009E2E4A"/>
    <w:rsid w:val="009F7126"/>
    <w:rsid w:val="00A01F1B"/>
    <w:rsid w:val="00A100AE"/>
    <w:rsid w:val="00A12DF6"/>
    <w:rsid w:val="00A15955"/>
    <w:rsid w:val="00A34B22"/>
    <w:rsid w:val="00A34C09"/>
    <w:rsid w:val="00A415BF"/>
    <w:rsid w:val="00A42E65"/>
    <w:rsid w:val="00A543B2"/>
    <w:rsid w:val="00A67426"/>
    <w:rsid w:val="00A71E5E"/>
    <w:rsid w:val="00A74C41"/>
    <w:rsid w:val="00A94624"/>
    <w:rsid w:val="00AA6A99"/>
    <w:rsid w:val="00AA76A0"/>
    <w:rsid w:val="00AC7A9B"/>
    <w:rsid w:val="00AC7EDB"/>
    <w:rsid w:val="00AD39A4"/>
    <w:rsid w:val="00AE7066"/>
    <w:rsid w:val="00B257B3"/>
    <w:rsid w:val="00B41A21"/>
    <w:rsid w:val="00B549DF"/>
    <w:rsid w:val="00B778B1"/>
    <w:rsid w:val="00B971B5"/>
    <w:rsid w:val="00BB1AE9"/>
    <w:rsid w:val="00BC11DC"/>
    <w:rsid w:val="00BF0DAA"/>
    <w:rsid w:val="00BF2A04"/>
    <w:rsid w:val="00C02F41"/>
    <w:rsid w:val="00C10D91"/>
    <w:rsid w:val="00C666AE"/>
    <w:rsid w:val="00C72CA0"/>
    <w:rsid w:val="00C767BF"/>
    <w:rsid w:val="00C87EA9"/>
    <w:rsid w:val="00C93DEF"/>
    <w:rsid w:val="00CB5043"/>
    <w:rsid w:val="00CC28BC"/>
    <w:rsid w:val="00CC29E7"/>
    <w:rsid w:val="00CC2EC6"/>
    <w:rsid w:val="00CD29C8"/>
    <w:rsid w:val="00CD51B7"/>
    <w:rsid w:val="00CE6D13"/>
    <w:rsid w:val="00D16B68"/>
    <w:rsid w:val="00D27E39"/>
    <w:rsid w:val="00D34D92"/>
    <w:rsid w:val="00D6318C"/>
    <w:rsid w:val="00D87454"/>
    <w:rsid w:val="00D87C36"/>
    <w:rsid w:val="00D90879"/>
    <w:rsid w:val="00D9337F"/>
    <w:rsid w:val="00D9414C"/>
    <w:rsid w:val="00DA7741"/>
    <w:rsid w:val="00DC19F8"/>
    <w:rsid w:val="00DC36C6"/>
    <w:rsid w:val="00DD2BB0"/>
    <w:rsid w:val="00E0387D"/>
    <w:rsid w:val="00E11E54"/>
    <w:rsid w:val="00E1676E"/>
    <w:rsid w:val="00E230A4"/>
    <w:rsid w:val="00E2742D"/>
    <w:rsid w:val="00E33AC9"/>
    <w:rsid w:val="00E370A6"/>
    <w:rsid w:val="00E5740C"/>
    <w:rsid w:val="00E6332B"/>
    <w:rsid w:val="00EB0C03"/>
    <w:rsid w:val="00ED0498"/>
    <w:rsid w:val="00F3048A"/>
    <w:rsid w:val="00F37912"/>
    <w:rsid w:val="00F77C95"/>
    <w:rsid w:val="00F806C3"/>
    <w:rsid w:val="00F8084C"/>
    <w:rsid w:val="00FA0B33"/>
    <w:rsid w:val="00FB3682"/>
    <w:rsid w:val="00FC5143"/>
    <w:rsid w:val="00FD3B02"/>
    <w:rsid w:val="00FD6507"/>
    <w:rsid w:val="00FF3564"/>
    <w:rsid w:val="00F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1F260"/>
  <w15:chartTrackingRefBased/>
  <w15:docId w15:val="{97A7BBB7-8BB0-469D-9B03-EC8284770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A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741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41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4194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4194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4194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4194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4194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4194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4194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41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41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4194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4194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419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4194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419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419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4194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41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4194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41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4194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4194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9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74194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41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4194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4194A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CE6D13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CE6D13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A21C0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A21C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A21C0"/>
    <w:rPr>
      <w:color w:val="96607D" w:themeColor="followedHyperlink"/>
      <w:u w:val="single"/>
    </w:rPr>
  </w:style>
  <w:style w:type="table" w:styleId="TabelacomGrelha">
    <w:name w:val="Table Grid"/>
    <w:basedOn w:val="Tabelanormal"/>
    <w:uiPriority w:val="39"/>
    <w:rsid w:val="00D16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4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omassetti.me/antlr-mega-tutorial/" TargetMode="External"/><Relationship Id="rId12" Type="http://schemas.openxmlformats.org/officeDocument/2006/relationships/hyperlink" Target="https://elearning.uab.pt/pluginfile.php/3918150/mod_assign/introattachment/0/MOCC.pdf?forcedownload=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antlr/antlr4/blob/master/doc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hyperlink" Target="https://elearning.uab.pt/pluginfile.php/3918150/mod_assign/introattachment/0/MOCC.pdf?forcedownload=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3380</Words>
  <Characters>18253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Romão</dc:creator>
  <cp:keywords/>
  <dc:description/>
  <cp:lastModifiedBy>Cátia Santos</cp:lastModifiedBy>
  <cp:revision>12</cp:revision>
  <dcterms:created xsi:type="dcterms:W3CDTF">2025-04-14T16:11:00Z</dcterms:created>
  <dcterms:modified xsi:type="dcterms:W3CDTF">2025-04-15T06:06:00Z</dcterms:modified>
</cp:coreProperties>
</file>