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178" w:rsidRPr="00371F7F" w:rsidRDefault="00BA0B39" w:rsidP="00881B53">
      <w:pPr>
        <w:pStyle w:val="Title"/>
      </w:pPr>
      <w:r>
        <w:t>cat::</w:t>
      </w:r>
      <w:r w:rsidR="00664DAC">
        <w:t>Tunnel</w:t>
      </w:r>
    </w:p>
    <w:p w:rsidR="00017178" w:rsidRDefault="00017178" w:rsidP="00A05A82">
      <w:pPr>
        <w:pStyle w:val="Subtitle"/>
      </w:pPr>
      <w:r>
        <w:t xml:space="preserve">Tunnel puts together the cryptographic primitives provided by </w:t>
      </w:r>
      <w:proofErr w:type="spellStart"/>
      <w:r>
        <w:t>libcat</w:t>
      </w:r>
      <w:r w:rsidR="009F04CD">
        <w:t>crypt</w:t>
      </w:r>
      <w:proofErr w:type="spellEnd"/>
      <w:r>
        <w:t xml:space="preserve"> to easily create a secure tunnel over the </w:t>
      </w:r>
      <w:r w:rsidR="00B83877">
        <w:t>I</w:t>
      </w:r>
      <w:r>
        <w:t>nternet.</w:t>
      </w:r>
    </w:p>
    <w:p w:rsidR="00017178" w:rsidRPr="00DD06C3" w:rsidRDefault="00017178" w:rsidP="00A05A82">
      <w:pPr>
        <w:rPr>
          <w:rStyle w:val="SubtleEmphasis"/>
        </w:rPr>
      </w:pPr>
      <w:r w:rsidRPr="00DD06C3">
        <w:rPr>
          <w:rStyle w:val="SubtleEmphasis"/>
        </w:rPr>
        <w:t>It is a four-way handshake:</w:t>
      </w:r>
    </w:p>
    <w:p w:rsidR="00017178" w:rsidRDefault="00371F7F" w:rsidP="00017178">
      <w:r>
        <w:rPr>
          <w:noProof/>
        </w:rPr>
        <w:drawing>
          <wp:inline distT="0" distB="0" distL="0" distR="0">
            <wp:extent cx="5943600" cy="4238625"/>
            <wp:effectExtent l="19050" t="0" r="0" b="0"/>
            <wp:docPr id="1" name="Picture 1" descr="C:\Users\catid\Documents\4wayhandsh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id\Documents\4wayhandshake.jpg"/>
                    <pic:cNvPicPr>
                      <a:picLocks noChangeAspect="1" noChangeArrowheads="1"/>
                    </pic:cNvPicPr>
                  </pic:nvPicPr>
                  <pic:blipFill>
                    <a:blip r:embed="rId6" cstate="print"/>
                    <a:srcRect/>
                    <a:stretch>
                      <a:fillRect/>
                    </a:stretch>
                  </pic:blipFill>
                  <pic:spPr bwMode="auto">
                    <a:xfrm>
                      <a:off x="0" y="0"/>
                      <a:ext cx="5943600" cy="4238625"/>
                    </a:xfrm>
                    <a:prstGeom prst="rect">
                      <a:avLst/>
                    </a:prstGeom>
                    <a:noFill/>
                    <a:ln w="9525">
                      <a:noFill/>
                      <a:miter lim="800000"/>
                      <a:headEnd/>
                      <a:tailEnd/>
                    </a:ln>
                  </pic:spPr>
                </pic:pic>
              </a:graphicData>
            </a:graphic>
          </wp:inline>
        </w:drawing>
      </w:r>
    </w:p>
    <w:p w:rsidR="006210BA" w:rsidRPr="00DB3F46" w:rsidRDefault="006210BA" w:rsidP="00017178">
      <w:pPr>
        <w:rPr>
          <w:rStyle w:val="IntenseEmphasis"/>
        </w:rPr>
      </w:pPr>
      <w:r w:rsidRPr="00DB3F46">
        <w:rPr>
          <w:rStyle w:val="IntenseEmphasis"/>
        </w:rPr>
        <w:t>After the handshake completes, both sides can communicate securely over the internet.</w:t>
      </w:r>
    </w:p>
    <w:p w:rsidR="0021442E" w:rsidRPr="00456A56" w:rsidRDefault="0021442E">
      <w:pPr>
        <w:rPr>
          <w:rStyle w:val="SubtleEmphasis"/>
        </w:rPr>
      </w:pPr>
      <w:r w:rsidRPr="00456A56">
        <w:rPr>
          <w:rStyle w:val="SubtleEmphasis"/>
        </w:rPr>
        <w:t>Interesting specifications:</w:t>
      </w:r>
    </w:p>
    <w:p w:rsidR="00B35100" w:rsidRPr="00B35100" w:rsidRDefault="00B35100" w:rsidP="00B35100">
      <w:pPr>
        <w:rPr>
          <w:rStyle w:val="IntenseReference"/>
          <w:u w:val="none"/>
        </w:rPr>
      </w:pPr>
      <w:r w:rsidRPr="00B35100">
        <w:rPr>
          <w:rStyle w:val="IntenseReference"/>
          <w:u w:val="none"/>
        </w:rPr>
        <w:tab/>
        <w:t>Designed for custom UDP/IP protocols</w:t>
      </w:r>
    </w:p>
    <w:p w:rsidR="00456A56" w:rsidRPr="00B35100" w:rsidRDefault="00456A56" w:rsidP="00456A56">
      <w:pPr>
        <w:rPr>
          <w:rStyle w:val="IntenseReference"/>
          <w:u w:val="none"/>
        </w:rPr>
      </w:pPr>
      <w:r w:rsidRPr="00B35100">
        <w:rPr>
          <w:rStyle w:val="IntenseReference"/>
          <w:u w:val="none"/>
        </w:rPr>
        <w:tab/>
        <w:t>256-bit</w:t>
      </w:r>
      <w:r w:rsidR="00C646BC">
        <w:rPr>
          <w:rStyle w:val="IntenseReference"/>
          <w:u w:val="none"/>
        </w:rPr>
        <w:t>/384-bit</w:t>
      </w:r>
      <w:r w:rsidRPr="00B35100">
        <w:rPr>
          <w:rStyle w:val="IntenseReference"/>
          <w:u w:val="none"/>
        </w:rPr>
        <w:t xml:space="preserve"> Elliptic Curve </w:t>
      </w:r>
      <w:proofErr w:type="spellStart"/>
      <w:r w:rsidRPr="00B35100">
        <w:rPr>
          <w:rStyle w:val="IntenseReference"/>
          <w:u w:val="none"/>
        </w:rPr>
        <w:t>Diffie</w:t>
      </w:r>
      <w:proofErr w:type="spellEnd"/>
      <w:r w:rsidRPr="00B35100">
        <w:rPr>
          <w:rStyle w:val="IntenseReference"/>
          <w:u w:val="none"/>
        </w:rPr>
        <w:t>-Hellman (ECDH) asymmetric encryption</w:t>
      </w:r>
    </w:p>
    <w:p w:rsidR="00456A56" w:rsidRPr="00B35100" w:rsidRDefault="00456A56" w:rsidP="00456A56">
      <w:pPr>
        <w:rPr>
          <w:rStyle w:val="IntenseReference"/>
          <w:u w:val="none"/>
        </w:rPr>
      </w:pPr>
      <w:r w:rsidRPr="00B35100">
        <w:rPr>
          <w:rStyle w:val="IntenseReference"/>
          <w:u w:val="none"/>
        </w:rPr>
        <w:tab/>
      </w:r>
      <w:r w:rsidR="00A25928" w:rsidRPr="00B35100">
        <w:rPr>
          <w:rStyle w:val="IntenseReference"/>
          <w:u w:val="none"/>
        </w:rPr>
        <w:t>256-bit</w:t>
      </w:r>
      <w:r w:rsidR="00C646BC">
        <w:rPr>
          <w:rStyle w:val="IntenseReference"/>
          <w:u w:val="none"/>
        </w:rPr>
        <w:t>/384-bit</w:t>
      </w:r>
      <w:r w:rsidR="00A25928" w:rsidRPr="00B35100">
        <w:rPr>
          <w:rStyle w:val="IntenseReference"/>
          <w:u w:val="none"/>
        </w:rPr>
        <w:t xml:space="preserve"> </w:t>
      </w:r>
      <w:r w:rsidRPr="00B35100">
        <w:rPr>
          <w:rStyle w:val="IntenseReference"/>
          <w:u w:val="none"/>
        </w:rPr>
        <w:t xml:space="preserve">symmetric </w:t>
      </w:r>
      <w:r w:rsidR="00A25928" w:rsidRPr="00B35100">
        <w:rPr>
          <w:rStyle w:val="IntenseReference"/>
          <w:u w:val="none"/>
        </w:rPr>
        <w:t xml:space="preserve">key </w:t>
      </w:r>
      <w:r w:rsidRPr="00B35100">
        <w:rPr>
          <w:rStyle w:val="IntenseReference"/>
          <w:u w:val="none"/>
        </w:rPr>
        <w:t>encryption</w:t>
      </w:r>
    </w:p>
    <w:p w:rsidR="0021442E" w:rsidRDefault="0021442E">
      <w:pPr>
        <w:rPr>
          <w:rStyle w:val="IntenseReference"/>
          <w:u w:val="none"/>
        </w:rPr>
      </w:pPr>
      <w:r w:rsidRPr="00456A56">
        <w:rPr>
          <w:rStyle w:val="IntenseReference"/>
          <w:u w:val="none"/>
        </w:rPr>
        <w:tab/>
      </w:r>
      <w:r w:rsidR="0066784E">
        <w:rPr>
          <w:rStyle w:val="IntenseReference"/>
          <w:u w:val="none"/>
        </w:rPr>
        <w:t xml:space="preserve">256-bit suitable for </w:t>
      </w:r>
      <w:r w:rsidR="0011634B" w:rsidRPr="00456A56">
        <w:rPr>
          <w:rStyle w:val="IntenseReference"/>
          <w:u w:val="none"/>
        </w:rPr>
        <w:t>SECRET</w:t>
      </w:r>
      <w:r w:rsidR="0066784E">
        <w:rPr>
          <w:rStyle w:val="IntenseReference"/>
          <w:u w:val="none"/>
        </w:rPr>
        <w:t xml:space="preserve"> and 384-bit suitable for TOP SECRET</w:t>
      </w:r>
      <w:r w:rsidRPr="00456A56">
        <w:rPr>
          <w:rStyle w:val="IntenseReference"/>
          <w:u w:val="none"/>
        </w:rPr>
        <w:t xml:space="preserve"> communications</w:t>
      </w:r>
    </w:p>
    <w:p w:rsidR="000F70BE" w:rsidRPr="00B51652" w:rsidRDefault="00B51652">
      <w:pPr>
        <w:rPr>
          <w:rStyle w:val="IntenseReference"/>
          <w:u w:val="none"/>
        </w:rPr>
      </w:pPr>
      <w:r>
        <w:tab/>
      </w:r>
      <w:r w:rsidRPr="00B51652">
        <w:rPr>
          <w:rStyle w:val="IntenseReference"/>
          <w:u w:val="none"/>
        </w:rPr>
        <w:t>Message authentication included</w:t>
      </w:r>
    </w:p>
    <w:p w:rsidR="006D78B3" w:rsidRPr="00D346FA" w:rsidRDefault="00A52E0F" w:rsidP="006D78B3">
      <w:pPr>
        <w:pStyle w:val="Heading1"/>
        <w:rPr>
          <w:rStyle w:val="IntenseEmphasis"/>
          <w:i w:val="0"/>
          <w:u w:val="single"/>
        </w:rPr>
      </w:pPr>
      <w:r w:rsidRPr="00D346FA">
        <w:rPr>
          <w:rStyle w:val="IntenseEmphasis"/>
          <w:i w:val="0"/>
          <w:u w:val="single"/>
        </w:rPr>
        <w:lastRenderedPageBreak/>
        <w:t>How to #include and link Tunnel code</w:t>
      </w:r>
    </w:p>
    <w:p w:rsidR="00C86C5A" w:rsidRDefault="002003AB" w:rsidP="00C86C5A">
      <w:pPr>
        <w:pStyle w:val="ListParagraph"/>
        <w:numPr>
          <w:ilvl w:val="0"/>
          <w:numId w:val="2"/>
        </w:numPr>
        <w:rPr>
          <w:rStyle w:val="IntenseEmphasis"/>
          <w:i w:val="0"/>
        </w:rPr>
      </w:pPr>
      <w:r w:rsidRPr="00C86C5A">
        <w:rPr>
          <w:rStyle w:val="IntenseEmphasis"/>
          <w:i w:val="0"/>
        </w:rPr>
        <w:t xml:space="preserve">Extract the </w:t>
      </w:r>
      <w:proofErr w:type="spellStart"/>
      <w:r w:rsidRPr="00C86C5A">
        <w:rPr>
          <w:rStyle w:val="IntenseEmphasis"/>
          <w:i w:val="0"/>
        </w:rPr>
        <w:t>libcat</w:t>
      </w:r>
      <w:proofErr w:type="spellEnd"/>
      <w:r w:rsidRPr="00C86C5A">
        <w:rPr>
          <w:rStyle w:val="IntenseEmphasis"/>
          <w:i w:val="0"/>
        </w:rPr>
        <w:t xml:space="preserve"> code and build the st</w:t>
      </w:r>
      <w:r w:rsidR="00C86C5A">
        <w:rPr>
          <w:rStyle w:val="IntenseEmphasis"/>
          <w:i w:val="0"/>
        </w:rPr>
        <w:t>atic libraries for your target.</w:t>
      </w:r>
    </w:p>
    <w:p w:rsidR="00C86C5A" w:rsidRDefault="00D346FA" w:rsidP="004720E4">
      <w:pPr>
        <w:pStyle w:val="ListParagraph"/>
        <w:numPr>
          <w:ilvl w:val="0"/>
          <w:numId w:val="2"/>
        </w:numPr>
        <w:rPr>
          <w:rStyle w:val="IntenseEmphasis"/>
          <w:i w:val="0"/>
        </w:rPr>
      </w:pPr>
      <w:r w:rsidRPr="00C86C5A">
        <w:rPr>
          <w:rStyle w:val="IntenseEmphasis"/>
          <w:i w:val="0"/>
        </w:rPr>
        <w:t>#include</w:t>
      </w:r>
      <w:r w:rsidR="007923BB" w:rsidRPr="00C86C5A">
        <w:rPr>
          <w:rStyle w:val="IntenseEmphasis"/>
          <w:i w:val="0"/>
        </w:rPr>
        <w:t xml:space="preserve"> &lt;cat/</w:t>
      </w:r>
      <w:r w:rsidR="00640E43" w:rsidRPr="00C86C5A">
        <w:rPr>
          <w:rStyle w:val="IntenseEmphasis"/>
          <w:i w:val="0"/>
        </w:rPr>
        <w:t>All</w:t>
      </w:r>
      <w:r w:rsidR="007923BB" w:rsidRPr="00C86C5A">
        <w:rPr>
          <w:rStyle w:val="IntenseEmphasis"/>
          <w:i w:val="0"/>
        </w:rPr>
        <w:t>Tunnel.hpp&gt;</w:t>
      </w:r>
    </w:p>
    <w:p w:rsidR="006D5366" w:rsidRPr="006D5366" w:rsidRDefault="00793512" w:rsidP="006D5366">
      <w:pPr>
        <w:pStyle w:val="ListParagraph"/>
        <w:numPr>
          <w:ilvl w:val="0"/>
          <w:numId w:val="2"/>
        </w:numPr>
        <w:rPr>
          <w:rStyle w:val="IntenseEmphasis"/>
          <w:i w:val="0"/>
        </w:rPr>
      </w:pPr>
      <w:r>
        <w:rPr>
          <w:rStyle w:val="IntenseEmphasis"/>
          <w:i w:val="0"/>
        </w:rPr>
        <w:t>Link with</w:t>
      </w:r>
      <w:proofErr w:type="gramStart"/>
      <w:r w:rsidR="002003AB" w:rsidRPr="00C86C5A">
        <w:rPr>
          <w:rStyle w:val="IntenseEmphasis"/>
          <w:i w:val="0"/>
        </w:rPr>
        <w:t>:</w:t>
      </w:r>
      <w:proofErr w:type="gramEnd"/>
      <w:r w:rsidR="002003AB" w:rsidRPr="00C86C5A">
        <w:rPr>
          <w:rStyle w:val="IntenseEmphasis"/>
          <w:i w:val="0"/>
        </w:rPr>
        <w:br/>
        <w:t>/lib/cat/</w:t>
      </w:r>
      <w:proofErr w:type="spellStart"/>
      <w:r w:rsidR="002003AB" w:rsidRPr="00C86C5A">
        <w:rPr>
          <w:rStyle w:val="IntenseEmphasis"/>
          <w:i w:val="0"/>
        </w:rPr>
        <w:t>libcatcommon</w:t>
      </w:r>
      <w:proofErr w:type="spellEnd"/>
      <w:r w:rsidR="002003AB" w:rsidRPr="00C86C5A">
        <w:rPr>
          <w:rStyle w:val="IntenseEmphasis"/>
          <w:i w:val="0"/>
        </w:rPr>
        <w:t>-m##-1.0.lib</w:t>
      </w:r>
      <w:r w:rsidR="002003AB" w:rsidRPr="00C86C5A">
        <w:rPr>
          <w:rStyle w:val="IntenseEmphasis"/>
          <w:i w:val="0"/>
        </w:rPr>
        <w:br/>
        <w:t>/lib/cat/</w:t>
      </w:r>
      <w:proofErr w:type="spellStart"/>
      <w:r w:rsidR="002003AB" w:rsidRPr="00C86C5A">
        <w:rPr>
          <w:rStyle w:val="IntenseEmphasis"/>
          <w:i w:val="0"/>
        </w:rPr>
        <w:t>libcatmath</w:t>
      </w:r>
      <w:proofErr w:type="spellEnd"/>
      <w:r w:rsidR="002003AB" w:rsidRPr="00C86C5A">
        <w:rPr>
          <w:rStyle w:val="IntenseEmphasis"/>
          <w:i w:val="0"/>
        </w:rPr>
        <w:t>-m##-1.0.lib</w:t>
      </w:r>
      <w:r w:rsidR="002003AB" w:rsidRPr="00C86C5A">
        <w:rPr>
          <w:rStyle w:val="IntenseEmphasis"/>
          <w:i w:val="0"/>
        </w:rPr>
        <w:br/>
        <w:t>/lib/cat/</w:t>
      </w:r>
      <w:proofErr w:type="spellStart"/>
      <w:r w:rsidR="002003AB" w:rsidRPr="00C86C5A">
        <w:rPr>
          <w:rStyle w:val="IntenseEmphasis"/>
          <w:i w:val="0"/>
        </w:rPr>
        <w:t>libcatcrypt</w:t>
      </w:r>
      <w:proofErr w:type="spellEnd"/>
      <w:r w:rsidR="002003AB" w:rsidRPr="00C86C5A">
        <w:rPr>
          <w:rStyle w:val="IntenseEmphasis"/>
          <w:i w:val="0"/>
        </w:rPr>
        <w:t>-m##-1.0.lib</w:t>
      </w:r>
      <w:r w:rsidR="002003AB" w:rsidRPr="00C86C5A">
        <w:rPr>
          <w:rStyle w:val="IntenseEmphasis"/>
          <w:i w:val="0"/>
        </w:rPr>
        <w:br/>
        <w:t>/lib/cat/</w:t>
      </w:r>
      <w:proofErr w:type="spellStart"/>
      <w:r w:rsidR="002003AB" w:rsidRPr="00C86C5A">
        <w:rPr>
          <w:rStyle w:val="IntenseEmphasis"/>
          <w:i w:val="0"/>
        </w:rPr>
        <w:t>libcattunnel</w:t>
      </w:r>
      <w:proofErr w:type="spellEnd"/>
      <w:r w:rsidR="002003AB" w:rsidRPr="00C86C5A">
        <w:rPr>
          <w:rStyle w:val="IntenseEmphasis"/>
          <w:i w:val="0"/>
        </w:rPr>
        <w:t>-m##-1.0.lib</w:t>
      </w:r>
      <w:r w:rsidR="006D5366">
        <w:rPr>
          <w:rStyle w:val="IntenseEmphasis"/>
          <w:i w:val="0"/>
        </w:rPr>
        <w:br/>
        <w:t>(m = d for debug, r for release.  ## = 32 for 32-bit, 64 for 64-bit)</w:t>
      </w:r>
    </w:p>
    <w:p w:rsidR="001F670B" w:rsidRPr="006D78B3" w:rsidRDefault="001F670B" w:rsidP="00017178">
      <w:pPr>
        <w:rPr>
          <w:rStyle w:val="SubtleEmphasis"/>
        </w:rPr>
      </w:pPr>
      <w:r w:rsidRPr="006D78B3">
        <w:rPr>
          <w:rStyle w:val="SubtleEmphasis"/>
        </w:rPr>
        <w:t xml:space="preserve">The header file </w:t>
      </w:r>
      <w:r w:rsidR="00930770">
        <w:rPr>
          <w:rStyle w:val="SubtleEmphasis"/>
        </w:rPr>
        <w:t xml:space="preserve">&lt;cat/crypt/tunnel/Tunnel.hpp&gt; </w:t>
      </w:r>
      <w:r w:rsidRPr="006D78B3">
        <w:rPr>
          <w:rStyle w:val="SubtleEmphasis"/>
        </w:rPr>
        <w:t>looks like this</w:t>
      </w:r>
      <w:r w:rsidR="000D1655" w:rsidRPr="006D78B3">
        <w:rPr>
          <w:rStyle w:val="SubtleEmphasis"/>
        </w:rPr>
        <w:t xml:space="preserve"> (heavily abbreviated)</w:t>
      </w:r>
      <w:r w:rsidRPr="006D78B3">
        <w:rPr>
          <w:rStyle w:val="SubtleEmphasis"/>
        </w:rPr>
        <w:t>:</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TunnelSession</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Decrypt(u8 *buffer, </w:t>
      </w:r>
      <w:r>
        <w:rPr>
          <w:rFonts w:ascii="Courier New" w:hAnsi="Courier New" w:cs="Courier New"/>
          <w:noProof/>
          <w:color w:val="0000FF"/>
          <w:sz w:val="20"/>
          <w:szCs w:val="20"/>
        </w:rPr>
        <w:t>int</w:t>
      </w:r>
      <w:r>
        <w:rPr>
          <w:rFonts w:ascii="Courier New" w:hAnsi="Courier New" w:cs="Courier New"/>
          <w:noProof/>
          <w:sz w:val="20"/>
          <w:szCs w:val="20"/>
        </w:rPr>
        <w:t xml:space="preserve"> buf_bytes);</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Encrypt(u8 *buffer, </w:t>
      </w:r>
      <w:r>
        <w:rPr>
          <w:rFonts w:ascii="Courier New" w:hAnsi="Courier New" w:cs="Courier New"/>
          <w:noProof/>
          <w:color w:val="0000FF"/>
          <w:sz w:val="20"/>
          <w:szCs w:val="20"/>
        </w:rPr>
        <w:t>int</w:t>
      </w:r>
      <w:r>
        <w:rPr>
          <w:rFonts w:ascii="Courier New" w:hAnsi="Courier New" w:cs="Courier New"/>
          <w:noProof/>
          <w:sz w:val="20"/>
          <w:szCs w:val="20"/>
        </w:rPr>
        <w:t xml:space="preserve"> msg_bytes);</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F670B" w:rsidRDefault="001F670B" w:rsidP="001F670B">
      <w:pPr>
        <w:autoSpaceDE w:val="0"/>
        <w:autoSpaceDN w:val="0"/>
        <w:adjustRightInd w:val="0"/>
        <w:spacing w:after="0" w:line="240" w:lineRule="auto"/>
        <w:rPr>
          <w:rFonts w:ascii="Courier New" w:hAnsi="Courier New" w:cs="Courier New"/>
          <w:noProof/>
          <w:sz w:val="20"/>
          <w:szCs w:val="20"/>
        </w:rPr>
      </w:pP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TunnelServer</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Initialize(MersenneTwister *, </w:t>
      </w:r>
      <w:r>
        <w:rPr>
          <w:rFonts w:ascii="Courier New" w:hAnsi="Courier New" w:cs="Courier New"/>
          <w:noProof/>
          <w:color w:val="0000FF"/>
          <w:sz w:val="20"/>
          <w:szCs w:val="20"/>
        </w:rPr>
        <w:t>const</w:t>
      </w:r>
      <w:r>
        <w:rPr>
          <w:rFonts w:ascii="Courier New" w:hAnsi="Courier New" w:cs="Courier New"/>
          <w:noProof/>
          <w:sz w:val="20"/>
          <w:szCs w:val="20"/>
        </w:rPr>
        <w:t xml:space="preserve"> EdPrivateKey *);</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GenerateCookie(u32 ip, u16 port, u8 *buffer);</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ValidateChallenge(u8 *buffer, u32 ip, u16 port, EdSharedSecret *);</w:t>
      </w:r>
    </w:p>
    <w:p w:rsidR="00482137"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GenerateKeyResponse(EdSharedSecret *, MersenneTwister *,</w:t>
      </w:r>
    </w:p>
    <w:p w:rsidR="001F670B" w:rsidRDefault="00482137" w:rsidP="00482137">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sz w:val="20"/>
          <w:szCs w:val="20"/>
        </w:rPr>
        <w:t xml:space="preserve"> </w:t>
      </w:r>
      <w:r w:rsidR="001F670B">
        <w:rPr>
          <w:rFonts w:ascii="Courier New" w:hAnsi="Courier New" w:cs="Courier New"/>
          <w:noProof/>
          <w:sz w:val="20"/>
          <w:szCs w:val="20"/>
        </w:rPr>
        <w:t>TunnelSession *, u8 *buffer);</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F670B" w:rsidRDefault="001F670B" w:rsidP="001F670B">
      <w:pPr>
        <w:autoSpaceDE w:val="0"/>
        <w:autoSpaceDN w:val="0"/>
        <w:adjustRightInd w:val="0"/>
        <w:spacing w:after="0" w:line="240" w:lineRule="auto"/>
        <w:rPr>
          <w:rFonts w:ascii="Courier New" w:hAnsi="Courier New" w:cs="Courier New"/>
          <w:noProof/>
          <w:color w:val="008000"/>
          <w:sz w:val="20"/>
          <w:szCs w:val="20"/>
        </w:rPr>
      </w:pP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TunnelClient : </w:t>
      </w:r>
      <w:r>
        <w:rPr>
          <w:rFonts w:ascii="Courier New" w:hAnsi="Courier New" w:cs="Courier New"/>
          <w:noProof/>
          <w:color w:val="0000FF"/>
          <w:sz w:val="20"/>
          <w:szCs w:val="20"/>
        </w:rPr>
        <w:t>public</w:t>
      </w:r>
      <w:r>
        <w:rPr>
          <w:rFonts w:ascii="Courier New" w:hAnsi="Courier New" w:cs="Courier New"/>
          <w:noProof/>
          <w:sz w:val="20"/>
          <w:szCs w:val="20"/>
        </w:rPr>
        <w:t xml:space="preserve"> TunnelSession</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Initialize(</w:t>
      </w:r>
      <w:r>
        <w:rPr>
          <w:rFonts w:ascii="Courier New" w:hAnsi="Courier New" w:cs="Courier New"/>
          <w:noProof/>
          <w:color w:val="0000FF"/>
          <w:sz w:val="20"/>
          <w:szCs w:val="20"/>
        </w:rPr>
        <w:t>const</w:t>
      </w:r>
      <w:r>
        <w:rPr>
          <w:rFonts w:ascii="Courier New" w:hAnsi="Courier New" w:cs="Courier New"/>
          <w:noProof/>
          <w:sz w:val="20"/>
          <w:szCs w:val="20"/>
        </w:rPr>
        <w:t xml:space="preserve"> EdServerPublicKey *ServerPublicKey);</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GenerateChallenge(MersenneTwister *prng);</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FillChallenge(u8 *cookie_buffer, u8 *challenge_buffer);</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ProcessKeyResponse(u8 *buffer);</w:t>
      </w:r>
    </w:p>
    <w:p w:rsidR="001F670B" w:rsidRDefault="001F670B" w:rsidP="001F67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454CF" w:rsidRDefault="006454CF" w:rsidP="001F670B">
      <w:pPr>
        <w:autoSpaceDE w:val="0"/>
        <w:autoSpaceDN w:val="0"/>
        <w:adjustRightInd w:val="0"/>
        <w:spacing w:after="0" w:line="240" w:lineRule="auto"/>
        <w:rPr>
          <w:rFonts w:ascii="Courier New" w:hAnsi="Courier New" w:cs="Courier New"/>
          <w:noProof/>
          <w:sz w:val="20"/>
          <w:szCs w:val="20"/>
        </w:rPr>
      </w:pPr>
    </w:p>
    <w:p w:rsidR="006454CF" w:rsidRPr="00DD06C3" w:rsidRDefault="006454CF" w:rsidP="001F670B">
      <w:pPr>
        <w:autoSpaceDE w:val="0"/>
        <w:autoSpaceDN w:val="0"/>
        <w:adjustRightInd w:val="0"/>
        <w:spacing w:after="0" w:line="240" w:lineRule="auto"/>
        <w:rPr>
          <w:rStyle w:val="SubtleEmphasis"/>
        </w:rPr>
      </w:pPr>
      <w:r w:rsidRPr="00DD06C3">
        <w:rPr>
          <w:rStyle w:val="SubtleEmphasis"/>
        </w:rPr>
        <w:t xml:space="preserve">A single </w:t>
      </w:r>
      <w:proofErr w:type="spellStart"/>
      <w:r w:rsidRPr="00DD06C3">
        <w:rPr>
          <w:rStyle w:val="SubtleEmphasis"/>
        </w:rPr>
        <w:t>TunnelServer</w:t>
      </w:r>
      <w:proofErr w:type="spellEnd"/>
      <w:r w:rsidRPr="00DD06C3">
        <w:rPr>
          <w:rStyle w:val="SubtleEmphasis"/>
        </w:rPr>
        <w:t xml:space="preserve"> object should be instantiated on the server side.</w:t>
      </w:r>
    </w:p>
    <w:p w:rsidR="006454CF" w:rsidRPr="00DD06C3" w:rsidRDefault="006454CF" w:rsidP="006454CF">
      <w:pPr>
        <w:autoSpaceDE w:val="0"/>
        <w:autoSpaceDN w:val="0"/>
        <w:adjustRightInd w:val="0"/>
        <w:spacing w:after="0" w:line="240" w:lineRule="auto"/>
        <w:rPr>
          <w:rStyle w:val="SubtleEmphasis"/>
        </w:rPr>
      </w:pPr>
      <w:r w:rsidRPr="00DD06C3">
        <w:rPr>
          <w:rStyle w:val="SubtleEmphasis"/>
        </w:rPr>
        <w:t xml:space="preserve">One </w:t>
      </w:r>
      <w:proofErr w:type="spellStart"/>
      <w:r w:rsidRPr="00DD06C3">
        <w:rPr>
          <w:rStyle w:val="SubtleEmphasis"/>
        </w:rPr>
        <w:t>TunnelSession</w:t>
      </w:r>
      <w:proofErr w:type="spellEnd"/>
      <w:r w:rsidRPr="00DD06C3">
        <w:rPr>
          <w:rStyle w:val="SubtleEmphasis"/>
        </w:rPr>
        <w:t xml:space="preserve"> object should be instantiated for each connected client.</w:t>
      </w:r>
    </w:p>
    <w:p w:rsidR="006454CF" w:rsidRPr="00DD06C3" w:rsidRDefault="006454CF" w:rsidP="001F670B">
      <w:pPr>
        <w:autoSpaceDE w:val="0"/>
        <w:autoSpaceDN w:val="0"/>
        <w:adjustRightInd w:val="0"/>
        <w:spacing w:after="0" w:line="240" w:lineRule="auto"/>
        <w:rPr>
          <w:rStyle w:val="SubtleEmphasis"/>
        </w:rPr>
      </w:pPr>
    </w:p>
    <w:p w:rsidR="006454CF" w:rsidRPr="00DD06C3" w:rsidRDefault="006454CF" w:rsidP="001F670B">
      <w:pPr>
        <w:autoSpaceDE w:val="0"/>
        <w:autoSpaceDN w:val="0"/>
        <w:adjustRightInd w:val="0"/>
        <w:spacing w:after="0" w:line="240" w:lineRule="auto"/>
        <w:rPr>
          <w:rStyle w:val="SubtleEmphasis"/>
        </w:rPr>
      </w:pPr>
      <w:r w:rsidRPr="00DD06C3">
        <w:rPr>
          <w:rStyle w:val="SubtleEmphasis"/>
        </w:rPr>
        <w:t xml:space="preserve">A single </w:t>
      </w:r>
      <w:proofErr w:type="spellStart"/>
      <w:r w:rsidRPr="00DD06C3">
        <w:rPr>
          <w:rStyle w:val="SubtleEmphasis"/>
        </w:rPr>
        <w:t>TunnelClient</w:t>
      </w:r>
      <w:proofErr w:type="spellEnd"/>
      <w:r w:rsidRPr="00DD06C3">
        <w:rPr>
          <w:rStyle w:val="SubtleEmphasis"/>
        </w:rPr>
        <w:t xml:space="preserve"> object should be instantiated on the client side.</w:t>
      </w:r>
    </w:p>
    <w:p w:rsidR="007B2838" w:rsidRDefault="007B2838">
      <w:pPr>
        <w:rPr>
          <w:rFonts w:asciiTheme="majorHAnsi" w:eastAsiaTheme="majorEastAsia" w:hAnsiTheme="majorHAnsi" w:cstheme="majorBidi"/>
          <w:b/>
          <w:bCs/>
          <w:color w:val="365F91" w:themeColor="accent1" w:themeShade="BF"/>
          <w:sz w:val="28"/>
          <w:szCs w:val="28"/>
        </w:rPr>
      </w:pPr>
      <w:r>
        <w:br w:type="page"/>
      </w:r>
    </w:p>
    <w:p w:rsidR="00492C07" w:rsidRDefault="00492C07" w:rsidP="00A05A82">
      <w:pPr>
        <w:pStyle w:val="Heading1"/>
      </w:pPr>
      <w:r>
        <w:lastRenderedPageBreak/>
        <w:t>Protocol</w:t>
      </w:r>
    </w:p>
    <w:p w:rsidR="007A71AD" w:rsidRDefault="007A71AD" w:rsidP="007A71AD">
      <w:pPr>
        <w:pStyle w:val="Heading2"/>
      </w:pPr>
      <w:r>
        <w:t>OFFLINE</w:t>
      </w:r>
    </w:p>
    <w:p w:rsidR="00051DEE" w:rsidRPr="007E6896" w:rsidRDefault="00051DEE" w:rsidP="00AC3A4C">
      <w:pPr>
        <w:rPr>
          <w:rStyle w:val="IntenseEmphasis"/>
          <w:i w:val="0"/>
        </w:rPr>
      </w:pPr>
      <w:r w:rsidRPr="007E6896">
        <w:rPr>
          <w:rStyle w:val="IntenseEmphasis"/>
          <w:i w:val="0"/>
        </w:rPr>
        <w:t xml:space="preserve">A server has a private key and a public key.  They are generated by </w:t>
      </w:r>
      <w:r w:rsidR="00595FB6">
        <w:rPr>
          <w:rStyle w:val="IntenseEmphasis"/>
          <w:i w:val="0"/>
        </w:rPr>
        <w:t>invoking</w:t>
      </w:r>
      <w:r w:rsidR="00AC3A4C">
        <w:rPr>
          <w:rStyle w:val="IntenseEmphasis"/>
          <w:i w:val="0"/>
        </w:rPr>
        <w:t xml:space="preserve"> </w:t>
      </w:r>
      <w:proofErr w:type="spellStart"/>
      <w:r w:rsidRPr="007E6896">
        <w:rPr>
          <w:rStyle w:val="IntenseEmphasis"/>
          <w:i w:val="0"/>
        </w:rPr>
        <w:t>TwistedEdwardServer</w:t>
      </w:r>
      <w:proofErr w:type="spellEnd"/>
      <w:r w:rsidRPr="007E6896">
        <w:rPr>
          <w:rStyle w:val="IntenseEmphasis"/>
          <w:i w:val="0"/>
        </w:rPr>
        <w:t>::</w:t>
      </w:r>
      <w:proofErr w:type="spellStart"/>
      <w:proofErr w:type="gramStart"/>
      <w:r w:rsidRPr="007E6896">
        <w:rPr>
          <w:rStyle w:val="IntenseEmphasis"/>
          <w:i w:val="0"/>
        </w:rPr>
        <w:t>GenerateOfflineStuff</w:t>
      </w:r>
      <w:proofErr w:type="spellEnd"/>
      <w:r w:rsidR="00595FB6">
        <w:rPr>
          <w:rStyle w:val="IntenseEmphasis"/>
          <w:i w:val="0"/>
        </w:rPr>
        <w:t>(</w:t>
      </w:r>
      <w:proofErr w:type="gramEnd"/>
      <w:r w:rsidR="00595FB6">
        <w:rPr>
          <w:rStyle w:val="IntenseEmphasis"/>
          <w:i w:val="0"/>
        </w:rPr>
        <w:t>)</w:t>
      </w:r>
      <w:r w:rsidR="00AC3A4C">
        <w:rPr>
          <w:rStyle w:val="IntenseEmphasis"/>
          <w:i w:val="0"/>
        </w:rPr>
        <w:t>.</w:t>
      </w:r>
    </w:p>
    <w:p w:rsidR="00051DEE" w:rsidRPr="007E6896" w:rsidRDefault="00051DEE" w:rsidP="00051DEE">
      <w:pPr>
        <w:rPr>
          <w:rStyle w:val="SubtleEmphasis"/>
        </w:rPr>
      </w:pPr>
      <w:r w:rsidRPr="007E6896">
        <w:rPr>
          <w:rStyle w:val="SubtleEmphasis"/>
        </w:rPr>
        <w:t>Example code:</w:t>
      </w:r>
    </w:p>
    <w:p w:rsidR="00051DEE" w:rsidRDefault="00051DEE" w:rsidP="00051D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MersenneTwister prng;</w:t>
      </w:r>
    </w:p>
    <w:p w:rsidR="00051DEE" w:rsidRDefault="00051DEE" w:rsidP="00051D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prng.init();</w:t>
      </w:r>
    </w:p>
    <w:p w:rsidR="00051DEE" w:rsidRDefault="00051DEE" w:rsidP="00051DEE">
      <w:pPr>
        <w:autoSpaceDE w:val="0"/>
        <w:autoSpaceDN w:val="0"/>
        <w:adjustRightInd w:val="0"/>
        <w:spacing w:after="0" w:line="240" w:lineRule="auto"/>
        <w:rPr>
          <w:rFonts w:ascii="Courier New" w:hAnsi="Courier New" w:cs="Courier New"/>
          <w:noProof/>
          <w:sz w:val="20"/>
          <w:szCs w:val="20"/>
        </w:rPr>
      </w:pPr>
    </w:p>
    <w:p w:rsidR="00051DEE" w:rsidRDefault="00051DEE" w:rsidP="00051D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EdPrivateKey server_private_key;</w:t>
      </w:r>
    </w:p>
    <w:p w:rsidR="00051DEE" w:rsidRDefault="00051DEE" w:rsidP="00051D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EdServerPublicKey server_public_key;</w:t>
      </w:r>
    </w:p>
    <w:p w:rsidR="00051DEE" w:rsidRDefault="00051DEE" w:rsidP="00051DE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TwistedEdwardServer::GenerateOfflineStuff(&amp;prng, &amp;server_private_key,</w:t>
      </w:r>
    </w:p>
    <w:p w:rsidR="00051DEE" w:rsidRDefault="00051DEE" w:rsidP="00051DEE">
      <w:pPr>
        <w:autoSpaceDE w:val="0"/>
        <w:autoSpaceDN w:val="0"/>
        <w:adjustRightInd w:val="0"/>
        <w:spacing w:after="0" w:line="240" w:lineRule="auto"/>
        <w:ind w:left="5040" w:firstLine="720"/>
        <w:rPr>
          <w:rFonts w:ascii="Courier New" w:hAnsi="Courier New" w:cs="Courier New"/>
          <w:noProof/>
          <w:sz w:val="20"/>
          <w:szCs w:val="20"/>
        </w:rPr>
      </w:pPr>
      <w:r>
        <w:rPr>
          <w:rFonts w:ascii="Courier New" w:hAnsi="Courier New" w:cs="Courier New"/>
          <w:noProof/>
          <w:sz w:val="20"/>
          <w:szCs w:val="20"/>
        </w:rPr>
        <w:t>&amp;server_public_key);</w:t>
      </w:r>
    </w:p>
    <w:p w:rsidR="00051DEE" w:rsidRPr="00051DEE" w:rsidRDefault="00051DEE" w:rsidP="00051DEE"/>
    <w:p w:rsidR="00B060C0" w:rsidRDefault="00B060C0" w:rsidP="00B060C0">
      <w:pPr>
        <w:rPr>
          <w:rStyle w:val="IntenseEmphasis"/>
          <w:i w:val="0"/>
        </w:rPr>
      </w:pPr>
      <w:r>
        <w:rPr>
          <w:rStyle w:val="IntenseEmphasis"/>
          <w:i w:val="0"/>
        </w:rPr>
        <w:t>Before the server starts up, it needs to load its own private key</w:t>
      </w:r>
      <w:r w:rsidR="00B67ED4">
        <w:rPr>
          <w:rStyle w:val="IntenseEmphasis"/>
          <w:i w:val="0"/>
        </w:rPr>
        <w:t xml:space="preserve">. </w:t>
      </w:r>
      <w:r>
        <w:rPr>
          <w:rStyle w:val="IntenseEmphasis"/>
          <w:i w:val="0"/>
        </w:rPr>
        <w:t xml:space="preserve"> </w:t>
      </w:r>
      <w:r w:rsidR="0025739D">
        <w:rPr>
          <w:rStyle w:val="IntenseEmphasis"/>
          <w:i w:val="0"/>
        </w:rPr>
        <w:t>It can do this e</w:t>
      </w:r>
      <w:r>
        <w:rPr>
          <w:rStyle w:val="IntenseEmphasis"/>
          <w:i w:val="0"/>
        </w:rPr>
        <w:t>ither from disk or compiled into the executable.</w:t>
      </w:r>
    </w:p>
    <w:p w:rsidR="0020767B" w:rsidRDefault="0020767B" w:rsidP="00B060C0">
      <w:pPr>
        <w:rPr>
          <w:rStyle w:val="SubtleEmphasis"/>
        </w:rPr>
      </w:pPr>
      <w:r>
        <w:rPr>
          <w:rStyle w:val="SubtleEmphasis"/>
        </w:rPr>
        <w:t xml:space="preserve">Example </w:t>
      </w:r>
      <w:r w:rsidR="00CA7F76">
        <w:rPr>
          <w:rStyle w:val="SubtleEmphasis"/>
        </w:rPr>
        <w:t xml:space="preserve">server-side </w:t>
      </w:r>
      <w:r>
        <w:rPr>
          <w:rStyle w:val="SubtleEmphasis"/>
        </w:rPr>
        <w:t>code:</w:t>
      </w:r>
    </w:p>
    <w:p w:rsidR="0020767B" w:rsidRPr="007627DC" w:rsidRDefault="000E3D83" w:rsidP="00204771">
      <w:pPr>
        <w:autoSpaceDE w:val="0"/>
        <w:autoSpaceDN w:val="0"/>
        <w:adjustRightInd w:val="0"/>
        <w:spacing w:after="0" w:line="240" w:lineRule="auto"/>
        <w:rPr>
          <w:rStyle w:val="SubtleEmphasis"/>
          <w:rFonts w:ascii="Courier New" w:hAnsi="Courier New" w:cs="Courier New"/>
          <w:i w:val="0"/>
          <w:iCs w:val="0"/>
          <w:noProof/>
          <w:color w:val="auto"/>
          <w:sz w:val="20"/>
          <w:szCs w:val="20"/>
        </w:rPr>
      </w:pPr>
      <w:r>
        <w:rPr>
          <w:rFonts w:ascii="Courier New" w:hAnsi="Courier New" w:cs="Courier New"/>
          <w:noProof/>
          <w:sz w:val="20"/>
          <w:szCs w:val="20"/>
        </w:rPr>
        <w:tab/>
      </w:r>
      <w:r w:rsidR="00204771">
        <w:rPr>
          <w:rFonts w:ascii="Courier New" w:hAnsi="Courier New" w:cs="Courier New"/>
          <w:noProof/>
          <w:sz w:val="20"/>
          <w:szCs w:val="20"/>
        </w:rPr>
        <w:t>MyTunnelServer</w:t>
      </w:r>
      <w:r>
        <w:rPr>
          <w:rFonts w:ascii="Courier New" w:hAnsi="Courier New" w:cs="Courier New"/>
          <w:noProof/>
          <w:sz w:val="20"/>
          <w:szCs w:val="20"/>
        </w:rPr>
        <w:t>.Initialize(prng, server_private_key);</w:t>
      </w:r>
      <w:r w:rsidR="00204771">
        <w:rPr>
          <w:rFonts w:ascii="Courier New" w:hAnsi="Courier New" w:cs="Courier New"/>
          <w:noProof/>
          <w:sz w:val="20"/>
          <w:szCs w:val="20"/>
        </w:rPr>
        <w:br/>
      </w:r>
    </w:p>
    <w:p w:rsidR="007627DC" w:rsidRDefault="007627DC" w:rsidP="00B060C0">
      <w:pPr>
        <w:rPr>
          <w:rStyle w:val="SubtleEmphasis"/>
        </w:rPr>
      </w:pPr>
      <w:r>
        <w:rPr>
          <w:rStyle w:val="SubtleEmphasis"/>
        </w:rPr>
        <w:t xml:space="preserve">The PRNG used by </w:t>
      </w:r>
      <w:proofErr w:type="spellStart"/>
      <w:r>
        <w:rPr>
          <w:rStyle w:val="SubtleEmphasis"/>
        </w:rPr>
        <w:t>libcatmath</w:t>
      </w:r>
      <w:proofErr w:type="spellEnd"/>
      <w:r>
        <w:rPr>
          <w:rStyle w:val="SubtleEmphasis"/>
        </w:rPr>
        <w:t xml:space="preserve"> is the </w:t>
      </w:r>
      <w:proofErr w:type="spellStart"/>
      <w:r>
        <w:rPr>
          <w:rStyle w:val="SubtleEmphasis"/>
        </w:rPr>
        <w:t>Mersenne</w:t>
      </w:r>
      <w:proofErr w:type="spellEnd"/>
      <w:r>
        <w:rPr>
          <w:rStyle w:val="SubtleEmphasis"/>
        </w:rPr>
        <w:t xml:space="preserve"> Twister.  A PRNG object reference is passed into each of the functions so that the generator </w:t>
      </w:r>
      <w:r w:rsidR="0080694D">
        <w:rPr>
          <w:rStyle w:val="SubtleEmphasis"/>
        </w:rPr>
        <w:t xml:space="preserve">usage </w:t>
      </w:r>
      <w:r>
        <w:rPr>
          <w:rStyle w:val="SubtleEmphasis"/>
        </w:rPr>
        <w:t>can be thread-safe.</w:t>
      </w:r>
      <w:r w:rsidR="0043311B">
        <w:rPr>
          <w:rStyle w:val="SubtleEmphasis"/>
        </w:rPr>
        <w:t xml:space="preserve">  I envision one PRNG object to be allocated for each thread and kept in Thread Local Storage (TLS).</w:t>
      </w:r>
    </w:p>
    <w:p w:rsidR="007A71AD" w:rsidRPr="007A71AD" w:rsidRDefault="007A71AD" w:rsidP="00B060C0">
      <w:pPr>
        <w:rPr>
          <w:rStyle w:val="IntenseEmphasis"/>
          <w:i w:val="0"/>
        </w:rPr>
      </w:pPr>
      <w:r w:rsidRPr="007A71AD">
        <w:rPr>
          <w:rStyle w:val="IntenseEmphasis"/>
          <w:i w:val="0"/>
        </w:rPr>
        <w:t>Before the client tries to connect to the server, it must be told the server’s public key.</w:t>
      </w:r>
    </w:p>
    <w:p w:rsidR="00CA7F76" w:rsidRDefault="00CA7F76" w:rsidP="00CA7F76">
      <w:pPr>
        <w:rPr>
          <w:rStyle w:val="SubtleEmphasis"/>
        </w:rPr>
      </w:pPr>
      <w:r>
        <w:rPr>
          <w:rStyle w:val="SubtleEmphasis"/>
        </w:rPr>
        <w:t>Example server-side code:</w:t>
      </w:r>
    </w:p>
    <w:p w:rsidR="00EE006C" w:rsidRPr="00EE006C" w:rsidRDefault="00CA7F76" w:rsidP="00EE006C">
      <w:pPr>
        <w:autoSpaceDE w:val="0"/>
        <w:autoSpaceDN w:val="0"/>
        <w:adjustRightInd w:val="0"/>
        <w:spacing w:after="0" w:line="240" w:lineRule="auto"/>
        <w:rPr>
          <w:rStyle w:val="SubtleEmphasis"/>
          <w:rFonts w:ascii="Courier New" w:hAnsi="Courier New" w:cs="Courier New"/>
          <w:i w:val="0"/>
          <w:iCs w:val="0"/>
          <w:noProof/>
          <w:color w:val="auto"/>
          <w:sz w:val="20"/>
          <w:szCs w:val="20"/>
        </w:rPr>
      </w:pPr>
      <w:r>
        <w:rPr>
          <w:rFonts w:ascii="Courier New" w:hAnsi="Courier New" w:cs="Courier New"/>
          <w:noProof/>
          <w:sz w:val="20"/>
          <w:szCs w:val="20"/>
        </w:rPr>
        <w:tab/>
        <w:t>MyTunnelClient.Initialize(server_public_key);</w:t>
      </w:r>
      <w:r w:rsidR="00EE006C">
        <w:rPr>
          <w:rFonts w:ascii="Courier New" w:hAnsi="Courier New" w:cs="Courier New"/>
          <w:noProof/>
          <w:sz w:val="20"/>
          <w:szCs w:val="20"/>
        </w:rPr>
        <w:br/>
      </w:r>
      <w:r w:rsidR="00EE006C">
        <w:rPr>
          <w:rFonts w:ascii="Courier New" w:hAnsi="Courier New" w:cs="Courier New"/>
          <w:noProof/>
          <w:sz w:val="20"/>
          <w:szCs w:val="20"/>
        </w:rPr>
        <w:br/>
      </w:r>
      <w:proofErr w:type="gramStart"/>
      <w:r w:rsidR="00EE006C" w:rsidRPr="00B67ED4">
        <w:rPr>
          <w:rStyle w:val="SubtleEmphasis"/>
        </w:rPr>
        <w:t>The</w:t>
      </w:r>
      <w:proofErr w:type="gramEnd"/>
      <w:r w:rsidR="00EE006C" w:rsidRPr="00B67ED4">
        <w:rPr>
          <w:rStyle w:val="SubtleEmphasis"/>
        </w:rPr>
        <w:t xml:space="preserve"> server MUST NOT send its own public key during the protocol.</w:t>
      </w:r>
      <w:r w:rsidR="00D20B71">
        <w:rPr>
          <w:rStyle w:val="SubtleEmphasis"/>
        </w:rPr>
        <w:t xml:space="preserve">  It should either be compiled into the client executable or transmitted over a secure connection</w:t>
      </w:r>
      <w:r w:rsidR="000F5F09">
        <w:rPr>
          <w:rStyle w:val="SubtleEmphasis"/>
        </w:rPr>
        <w:t xml:space="preserve"> from a trusted server</w:t>
      </w:r>
      <w:r w:rsidR="00D20B71">
        <w:rPr>
          <w:rStyle w:val="SubtleEmphasis"/>
        </w:rPr>
        <w:t>.</w:t>
      </w:r>
      <w:r w:rsidR="00175873">
        <w:rPr>
          <w:rStyle w:val="SubtleEmphasis"/>
        </w:rPr>
        <w:t xml:space="preserve">  </w:t>
      </w:r>
      <w:r w:rsidR="00175873" w:rsidRPr="00B67ED4">
        <w:rPr>
          <w:rStyle w:val="SubtleEmphasis"/>
        </w:rPr>
        <w:t>The server’s private key must be kept in a secure location.</w:t>
      </w:r>
      <w:r w:rsidR="00D20B71">
        <w:rPr>
          <w:rStyle w:val="SubtleEmphasis"/>
        </w:rPr>
        <w:br/>
      </w:r>
    </w:p>
    <w:p w:rsidR="00A05A82" w:rsidRDefault="00A05A82" w:rsidP="00A05A82">
      <w:pPr>
        <w:pStyle w:val="Heading2"/>
      </w:pPr>
      <w:r>
        <w:t>C2S HELLO</w:t>
      </w:r>
    </w:p>
    <w:p w:rsidR="00BC68EB" w:rsidRDefault="00F65A37" w:rsidP="00017178">
      <w:r>
        <w:rPr>
          <w:noProof/>
        </w:rPr>
        <w:drawing>
          <wp:inline distT="0" distB="0" distL="0" distR="0">
            <wp:extent cx="5857875" cy="619125"/>
            <wp:effectExtent l="19050" t="0" r="9525" b="0"/>
            <wp:docPr id="3" name="Picture 3" descr="C:\Users\catid\Documents\hello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tid\Documents\hellomsg.jpg"/>
                    <pic:cNvPicPr>
                      <a:picLocks noChangeAspect="1" noChangeArrowheads="1"/>
                    </pic:cNvPicPr>
                  </pic:nvPicPr>
                  <pic:blipFill>
                    <a:blip r:embed="rId7" cstate="print"/>
                    <a:srcRect/>
                    <a:stretch>
                      <a:fillRect/>
                    </a:stretch>
                  </pic:blipFill>
                  <pic:spPr bwMode="auto">
                    <a:xfrm>
                      <a:off x="0" y="0"/>
                      <a:ext cx="5857875" cy="619125"/>
                    </a:xfrm>
                    <a:prstGeom prst="rect">
                      <a:avLst/>
                    </a:prstGeom>
                    <a:noFill/>
                    <a:ln w="9525">
                      <a:noFill/>
                      <a:miter lim="800000"/>
                      <a:headEnd/>
                      <a:tailEnd/>
                    </a:ln>
                  </pic:spPr>
                </pic:pic>
              </a:graphicData>
            </a:graphic>
          </wp:inline>
        </w:drawing>
      </w:r>
    </w:p>
    <w:p w:rsidR="004F386F" w:rsidRDefault="004F386F" w:rsidP="00017178">
      <w:pPr>
        <w:rPr>
          <w:rStyle w:val="IntenseEmphasis"/>
          <w:i w:val="0"/>
        </w:rPr>
      </w:pPr>
      <w:r w:rsidRPr="00794191">
        <w:rPr>
          <w:rStyle w:val="IntenseEmphasis"/>
          <w:i w:val="0"/>
        </w:rPr>
        <w:t>The HELLO message can contain anything you want.  It should contain some unique identifier for your protocol.  For example, if HELLO = “Phoenix Protocol”, then the server can verify that the HELLO is from a client that is running the correct protocol.</w:t>
      </w:r>
    </w:p>
    <w:p w:rsidR="00964440" w:rsidRDefault="00127687" w:rsidP="00017178">
      <w:pPr>
        <w:rPr>
          <w:rStyle w:val="IntenseEmphasis"/>
          <w:i w:val="0"/>
        </w:rPr>
      </w:pPr>
      <w:r w:rsidRPr="00127687">
        <w:rPr>
          <w:rStyle w:val="IntenseEmphasis"/>
          <w:i w:val="0"/>
        </w:rPr>
        <w:lastRenderedPageBreak/>
        <w:t>Right after the client sends the HELLO message,</w:t>
      </w:r>
      <w:r w:rsidR="00B75678">
        <w:rPr>
          <w:rStyle w:val="IntenseEmphasis"/>
          <w:i w:val="0"/>
        </w:rPr>
        <w:t xml:space="preserve"> the client</w:t>
      </w:r>
      <w:r w:rsidRPr="00127687">
        <w:rPr>
          <w:rStyle w:val="IntenseEmphasis"/>
          <w:i w:val="0"/>
        </w:rPr>
        <w:t xml:space="preserve"> should start calculating a CHALLENGE message </w:t>
      </w:r>
      <w:r>
        <w:rPr>
          <w:rStyle w:val="IntenseEmphasis"/>
          <w:i w:val="0"/>
        </w:rPr>
        <w:t xml:space="preserve">by invoking the </w:t>
      </w:r>
      <w:proofErr w:type="spellStart"/>
      <w:r w:rsidRPr="00127687">
        <w:rPr>
          <w:rStyle w:val="IntenseEmphasis"/>
          <w:i w:val="0"/>
        </w:rPr>
        <w:t>TunnelClient</w:t>
      </w:r>
      <w:proofErr w:type="spellEnd"/>
      <w:r w:rsidRPr="00127687">
        <w:rPr>
          <w:rStyle w:val="IntenseEmphasis"/>
          <w:i w:val="0"/>
        </w:rPr>
        <w:t xml:space="preserve">. </w:t>
      </w:r>
      <w:proofErr w:type="spellStart"/>
      <w:proofErr w:type="gramStart"/>
      <w:r w:rsidRPr="00127687">
        <w:rPr>
          <w:rStyle w:val="IntenseEmphasis"/>
          <w:i w:val="0"/>
        </w:rPr>
        <w:t>GenerateChallenge</w:t>
      </w:r>
      <w:proofErr w:type="spellEnd"/>
      <w:r w:rsidRPr="00127687">
        <w:rPr>
          <w:rStyle w:val="IntenseEmphasis"/>
          <w:i w:val="0"/>
        </w:rPr>
        <w:t>(</w:t>
      </w:r>
      <w:proofErr w:type="gramEnd"/>
      <w:r w:rsidRPr="00127687">
        <w:rPr>
          <w:rStyle w:val="IntenseEmphasis"/>
          <w:i w:val="0"/>
        </w:rPr>
        <w:t>)</w:t>
      </w:r>
      <w:r>
        <w:rPr>
          <w:rStyle w:val="IntenseEmphasis"/>
          <w:i w:val="0"/>
        </w:rPr>
        <w:t xml:space="preserve"> method.</w:t>
      </w:r>
    </w:p>
    <w:p w:rsidR="001C0A8B" w:rsidRPr="00964440" w:rsidRDefault="00964440" w:rsidP="00017178">
      <w:pPr>
        <w:rPr>
          <w:rStyle w:val="SubtleEmphasis"/>
        </w:rPr>
      </w:pPr>
      <w:r w:rsidRPr="00964440">
        <w:rPr>
          <w:rStyle w:val="SubtleEmphasis"/>
        </w:rPr>
        <w:t>The client MUST generate a new CHALLENGE every time it connects.</w:t>
      </w:r>
    </w:p>
    <w:p w:rsidR="00EB295F" w:rsidRPr="00E553B4" w:rsidRDefault="00EB295F" w:rsidP="00017178">
      <w:pPr>
        <w:rPr>
          <w:rStyle w:val="SubtleEmphasis"/>
        </w:rPr>
      </w:pPr>
      <w:r w:rsidRPr="00E553B4">
        <w:rPr>
          <w:rStyle w:val="SubtleEmphasis"/>
        </w:rPr>
        <w:t>Example client-side code:</w:t>
      </w:r>
    </w:p>
    <w:p w:rsidR="00EB295F" w:rsidRPr="00EB295F" w:rsidRDefault="00EB295F" w:rsidP="00EB295F">
      <w:pPr>
        <w:autoSpaceDE w:val="0"/>
        <w:autoSpaceDN w:val="0"/>
        <w:adjustRightInd w:val="0"/>
        <w:spacing w:after="0" w:line="240" w:lineRule="auto"/>
        <w:rPr>
          <w:rStyle w:val="IntenseEmphasis"/>
          <w:rFonts w:ascii="Courier New" w:hAnsi="Courier New" w:cs="Courier New"/>
          <w:b w:val="0"/>
          <w:bCs w:val="0"/>
          <w:i w:val="0"/>
          <w:iCs w:val="0"/>
          <w:noProof/>
          <w:color w:val="auto"/>
          <w:sz w:val="20"/>
          <w:szCs w:val="20"/>
        </w:rPr>
      </w:pPr>
      <w:r>
        <w:rPr>
          <w:rFonts w:ascii="Courier New" w:hAnsi="Courier New" w:cs="Courier New"/>
          <w:noProof/>
          <w:sz w:val="20"/>
          <w:szCs w:val="20"/>
        </w:rPr>
        <w:tab/>
        <w:t>MyTunnelClient.GenerateChallenge(prng);</w:t>
      </w:r>
      <w:r>
        <w:rPr>
          <w:rFonts w:ascii="Courier New" w:hAnsi="Courier New" w:cs="Courier New"/>
          <w:noProof/>
          <w:sz w:val="20"/>
          <w:szCs w:val="20"/>
        </w:rPr>
        <w:br/>
      </w:r>
    </w:p>
    <w:p w:rsidR="004F386F" w:rsidRPr="00DD06C3" w:rsidRDefault="004F386F" w:rsidP="00017178">
      <w:pPr>
        <w:rPr>
          <w:rStyle w:val="SubtleEmphasis"/>
        </w:rPr>
      </w:pPr>
      <w:r w:rsidRPr="00DD06C3">
        <w:rPr>
          <w:rStyle w:val="SubtleEmphasis"/>
        </w:rPr>
        <w:t xml:space="preserve">After receiving the HELLO, the server </w:t>
      </w:r>
      <w:r w:rsidR="006210BA" w:rsidRPr="00DD06C3">
        <w:rPr>
          <w:rStyle w:val="SubtleEmphasis"/>
        </w:rPr>
        <w:t xml:space="preserve">MUST NOT allocate any memory for the new client.  Instead, the server will </w:t>
      </w:r>
      <w:r w:rsidR="005115C4" w:rsidRPr="00DD06C3">
        <w:rPr>
          <w:rStyle w:val="SubtleEmphasis"/>
        </w:rPr>
        <w:t>create</w:t>
      </w:r>
      <w:r w:rsidR="006210BA" w:rsidRPr="00DD06C3">
        <w:rPr>
          <w:rStyle w:val="SubtleEmphasis"/>
        </w:rPr>
        <w:t xml:space="preserve"> a COOKIE </w:t>
      </w:r>
      <w:r w:rsidR="00BD4689" w:rsidRPr="00DD06C3">
        <w:rPr>
          <w:rStyle w:val="SubtleEmphasis"/>
        </w:rPr>
        <w:t xml:space="preserve">by invoking the </w:t>
      </w:r>
      <w:proofErr w:type="spellStart"/>
      <w:proofErr w:type="gramStart"/>
      <w:r w:rsidR="00BD4689" w:rsidRPr="00DD06C3">
        <w:rPr>
          <w:rStyle w:val="SubtleEmphasis"/>
        </w:rPr>
        <w:t>Tunne</w:t>
      </w:r>
      <w:r w:rsidR="005115C4" w:rsidRPr="00DD06C3">
        <w:rPr>
          <w:rStyle w:val="SubtleEmphasis"/>
        </w:rPr>
        <w:t>lServer.GenerateCookie</w:t>
      </w:r>
      <w:proofErr w:type="spellEnd"/>
      <w:r w:rsidR="005115C4" w:rsidRPr="00DD06C3">
        <w:rPr>
          <w:rStyle w:val="SubtleEmphasis"/>
        </w:rPr>
        <w:t>(</w:t>
      </w:r>
      <w:proofErr w:type="gramEnd"/>
      <w:r w:rsidR="005115C4" w:rsidRPr="00DD06C3">
        <w:rPr>
          <w:rStyle w:val="SubtleEmphasis"/>
        </w:rPr>
        <w:t>) m</w:t>
      </w:r>
      <w:r w:rsidR="00487F9D">
        <w:rPr>
          <w:rStyle w:val="SubtleEmphasis"/>
        </w:rPr>
        <w:t>ethod and send it to the client.  This handshake is initially stateless.</w:t>
      </w:r>
    </w:p>
    <w:p w:rsidR="006454CF" w:rsidRPr="00E553B4" w:rsidRDefault="006454CF" w:rsidP="00017178">
      <w:pPr>
        <w:rPr>
          <w:rStyle w:val="SubtleEmphasis"/>
        </w:rPr>
      </w:pPr>
      <w:r w:rsidRPr="00E553B4">
        <w:rPr>
          <w:rStyle w:val="SubtleEmphasis"/>
        </w:rPr>
        <w:t xml:space="preserve">Example </w:t>
      </w:r>
      <w:r w:rsidR="001C0A8B" w:rsidRPr="00E553B4">
        <w:rPr>
          <w:rStyle w:val="SubtleEmphasis"/>
        </w:rPr>
        <w:t>server</w:t>
      </w:r>
      <w:r w:rsidR="00C34806" w:rsidRPr="00E553B4">
        <w:rPr>
          <w:rStyle w:val="SubtleEmphasis"/>
        </w:rPr>
        <w:t>-side</w:t>
      </w:r>
      <w:r w:rsidR="001C0A8B" w:rsidRPr="00E553B4">
        <w:rPr>
          <w:rStyle w:val="SubtleEmphasis"/>
        </w:rPr>
        <w:t xml:space="preserve"> </w:t>
      </w:r>
      <w:r w:rsidRPr="00E553B4">
        <w:rPr>
          <w:rStyle w:val="SubtleEmphasis"/>
        </w:rPr>
        <w:t>code:</w:t>
      </w:r>
    </w:p>
    <w:p w:rsidR="006454CF" w:rsidRDefault="006454CF" w:rsidP="006454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u8 response[TUNNEL_COOKIE_BYTES];</w:t>
      </w:r>
    </w:p>
    <w:p w:rsidR="006454CF" w:rsidRDefault="006454CF" w:rsidP="006454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MyTunnelServer.GenerateCookie(source.ip, source.port, response);</w:t>
      </w:r>
    </w:p>
    <w:p w:rsidR="006454CF" w:rsidRDefault="006454CF" w:rsidP="006454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Send response, </w:t>
      </w:r>
      <w:r>
        <w:rPr>
          <w:rFonts w:ascii="Courier New" w:hAnsi="Courier New" w:cs="Courier New"/>
          <w:noProof/>
          <w:color w:val="0000FF"/>
          <w:sz w:val="20"/>
          <w:szCs w:val="20"/>
        </w:rPr>
        <w:t>sizeof</w:t>
      </w:r>
      <w:r>
        <w:rPr>
          <w:rFonts w:ascii="Courier New" w:hAnsi="Courier New" w:cs="Courier New"/>
          <w:noProof/>
          <w:sz w:val="20"/>
          <w:szCs w:val="20"/>
        </w:rPr>
        <w:t>(response)</w:t>
      </w:r>
    </w:p>
    <w:p w:rsidR="00E9263D" w:rsidRDefault="00E9263D" w:rsidP="00E9263D">
      <w:pPr>
        <w:pStyle w:val="Heading2"/>
      </w:pPr>
      <w:r>
        <w:t>S2C COOKIE</w:t>
      </w:r>
    </w:p>
    <w:p w:rsidR="00F65A37" w:rsidRDefault="00F65A37" w:rsidP="00F65A37">
      <w:pPr>
        <w:rPr>
          <w:rStyle w:val="SubtleEmphasis"/>
        </w:rPr>
      </w:pPr>
      <w:r>
        <w:rPr>
          <w:noProof/>
        </w:rPr>
        <w:drawing>
          <wp:inline distT="0" distB="0" distL="0" distR="0">
            <wp:extent cx="5857875" cy="1400175"/>
            <wp:effectExtent l="19050" t="0" r="9525" b="0"/>
            <wp:docPr id="5" name="Picture 5" descr="C:\Users\catid\Documents\cookie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tid\Documents\cookiemsg.jpg"/>
                    <pic:cNvPicPr>
                      <a:picLocks noChangeAspect="1" noChangeArrowheads="1"/>
                    </pic:cNvPicPr>
                  </pic:nvPicPr>
                  <pic:blipFill>
                    <a:blip r:embed="rId8" cstate="print"/>
                    <a:srcRect/>
                    <a:stretch>
                      <a:fillRect/>
                    </a:stretch>
                  </pic:blipFill>
                  <pic:spPr bwMode="auto">
                    <a:xfrm>
                      <a:off x="0" y="0"/>
                      <a:ext cx="5857875" cy="1400175"/>
                    </a:xfrm>
                    <a:prstGeom prst="rect">
                      <a:avLst/>
                    </a:prstGeom>
                    <a:noFill/>
                    <a:ln w="9525">
                      <a:noFill/>
                      <a:miter lim="800000"/>
                      <a:headEnd/>
                      <a:tailEnd/>
                    </a:ln>
                  </pic:spPr>
                </pic:pic>
              </a:graphicData>
            </a:graphic>
          </wp:inline>
        </w:drawing>
      </w:r>
      <w:r w:rsidRPr="00794191">
        <w:rPr>
          <w:rStyle w:val="SubtleEmphasis"/>
        </w:rPr>
        <w:t xml:space="preserve">The server’s COOKIE is a </w:t>
      </w:r>
      <w:r w:rsidR="00A66B29" w:rsidRPr="00794191">
        <w:rPr>
          <w:rStyle w:val="SubtleEmphasis"/>
        </w:rPr>
        <w:t xml:space="preserve">Salsa6 </w:t>
      </w:r>
      <w:r w:rsidRPr="00794191">
        <w:rPr>
          <w:rStyle w:val="SubtleEmphasis"/>
        </w:rPr>
        <w:t xml:space="preserve">hash of the connecting client’s IP address and port with </w:t>
      </w:r>
      <w:r w:rsidR="002A5528" w:rsidRPr="00794191">
        <w:rPr>
          <w:rStyle w:val="SubtleEmphasis"/>
        </w:rPr>
        <w:t xml:space="preserve">the current epoch.  </w:t>
      </w:r>
      <w:r w:rsidR="003A0140" w:rsidRPr="00794191">
        <w:rPr>
          <w:rStyle w:val="SubtleEmphasis"/>
        </w:rPr>
        <w:t xml:space="preserve">Salsa6 is keyed </w:t>
      </w:r>
      <w:r w:rsidR="00AC4CFC" w:rsidRPr="00794191">
        <w:rPr>
          <w:rStyle w:val="SubtleEmphasis"/>
        </w:rPr>
        <w:t>with</w:t>
      </w:r>
      <w:r w:rsidR="003A0140" w:rsidRPr="00794191">
        <w:rPr>
          <w:rStyle w:val="SubtleEmphasis"/>
        </w:rPr>
        <w:t xml:space="preserve"> a random 512-bit number on server startup.  </w:t>
      </w:r>
      <w:r w:rsidR="002A5528" w:rsidRPr="00794191">
        <w:rPr>
          <w:rStyle w:val="SubtleEmphasis"/>
        </w:rPr>
        <w:t>The epoch changes every 250 milliseconds by default</w:t>
      </w:r>
      <w:r w:rsidR="00363E80" w:rsidRPr="00794191">
        <w:rPr>
          <w:rStyle w:val="SubtleEmphasis"/>
        </w:rPr>
        <w:t>.  So</w:t>
      </w:r>
      <w:r w:rsidR="002A5528" w:rsidRPr="00794191">
        <w:rPr>
          <w:rStyle w:val="SubtleEmphasis"/>
        </w:rPr>
        <w:t xml:space="preserve"> every 250 milliseconds </w:t>
      </w:r>
      <w:r w:rsidR="00C354FB" w:rsidRPr="00794191">
        <w:rPr>
          <w:rStyle w:val="SubtleEmphasis"/>
        </w:rPr>
        <w:t>each</w:t>
      </w:r>
      <w:r w:rsidR="002A5528" w:rsidRPr="00794191">
        <w:rPr>
          <w:rStyle w:val="SubtleEmphasis"/>
        </w:rPr>
        <w:t xml:space="preserve"> client will </w:t>
      </w:r>
      <w:r w:rsidR="00C354FB" w:rsidRPr="00794191">
        <w:rPr>
          <w:rStyle w:val="SubtleEmphasis"/>
        </w:rPr>
        <w:t>be assigned</w:t>
      </w:r>
      <w:r w:rsidR="002A5528" w:rsidRPr="00794191">
        <w:rPr>
          <w:rStyle w:val="SubtleEmphasis"/>
        </w:rPr>
        <w:t xml:space="preserve"> a </w:t>
      </w:r>
      <w:r w:rsidR="00363E80" w:rsidRPr="00794191">
        <w:rPr>
          <w:rStyle w:val="SubtleEmphasis"/>
        </w:rPr>
        <w:t>new unique</w:t>
      </w:r>
      <w:r w:rsidR="002A5528" w:rsidRPr="00794191">
        <w:rPr>
          <w:rStyle w:val="SubtleEmphasis"/>
        </w:rPr>
        <w:t xml:space="preserve"> cookie.  The cookie includes a bin number 0</w:t>
      </w:r>
      <w:proofErr w:type="gramStart"/>
      <w:r w:rsidR="002A5528" w:rsidRPr="00794191">
        <w:rPr>
          <w:rStyle w:val="SubtleEmphasis"/>
        </w:rPr>
        <w:t>..15</w:t>
      </w:r>
      <w:proofErr w:type="gramEnd"/>
      <w:r w:rsidR="002A5528" w:rsidRPr="00794191">
        <w:rPr>
          <w:rStyle w:val="SubtleEmphasis"/>
        </w:rPr>
        <w:t xml:space="preserve"> that allows the server to remember up to 4 seconds of cookies</w:t>
      </w:r>
      <w:r w:rsidR="00D30D82">
        <w:rPr>
          <w:rStyle w:val="SubtleEmphasis"/>
        </w:rPr>
        <w:t xml:space="preserve">.  </w:t>
      </w:r>
      <w:r w:rsidR="00C354FB" w:rsidRPr="00794191">
        <w:rPr>
          <w:rStyle w:val="SubtleEmphasis"/>
        </w:rPr>
        <w:t>After 4 seconds the server will no longer accept a cookie</w:t>
      </w:r>
      <w:r w:rsidR="00D30D82">
        <w:rPr>
          <w:rStyle w:val="SubtleEmphasis"/>
        </w:rPr>
        <w:t xml:space="preserve"> from the client</w:t>
      </w:r>
      <w:r w:rsidR="00C354FB" w:rsidRPr="00794191">
        <w:rPr>
          <w:rStyle w:val="SubtleEmphasis"/>
        </w:rPr>
        <w:t>.</w:t>
      </w:r>
    </w:p>
    <w:p w:rsidR="00D30D82" w:rsidRPr="00D30D82" w:rsidRDefault="00D30D82" w:rsidP="00F65A37">
      <w:pPr>
        <w:rPr>
          <w:rStyle w:val="IntenseEmphasis"/>
          <w:i w:val="0"/>
        </w:rPr>
      </w:pPr>
      <w:r w:rsidRPr="00D30D82">
        <w:rPr>
          <w:rStyle w:val="IntenseEmphasis"/>
          <w:i w:val="0"/>
        </w:rPr>
        <w:t>When the client receives the server</w:t>
      </w:r>
      <w:r>
        <w:rPr>
          <w:rStyle w:val="IntenseEmphasis"/>
          <w:i w:val="0"/>
        </w:rPr>
        <w:t>’s cookie, it will immediately respond with a CHALLENGE message</w:t>
      </w:r>
      <w:r w:rsidR="00AA014F">
        <w:rPr>
          <w:rStyle w:val="IntenseEmphasis"/>
          <w:i w:val="0"/>
        </w:rPr>
        <w:t xml:space="preserve"> that was previously computed.</w:t>
      </w:r>
    </w:p>
    <w:p w:rsidR="00324E05" w:rsidRDefault="00F101FE" w:rsidP="00F65A37">
      <w:pPr>
        <w:rPr>
          <w:rStyle w:val="SubtleEmphasis"/>
        </w:rPr>
      </w:pPr>
      <w:r>
        <w:rPr>
          <w:rStyle w:val="SubtleEmphasis"/>
        </w:rPr>
        <w:t>Example client-side code:</w:t>
      </w:r>
    </w:p>
    <w:p w:rsidR="00F101FE" w:rsidRDefault="00F101FE" w:rsidP="00F10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u8 response[TUNNEL_CHALLENGE_BYTES];</w:t>
      </w:r>
    </w:p>
    <w:p w:rsidR="00F101FE" w:rsidRDefault="00F101FE" w:rsidP="00F10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D30D82">
        <w:rPr>
          <w:rFonts w:ascii="Courier New" w:hAnsi="Courier New" w:cs="Courier New"/>
          <w:noProof/>
          <w:sz w:val="20"/>
          <w:szCs w:val="20"/>
        </w:rPr>
        <w:t>MyTunnelClient</w:t>
      </w:r>
      <w:r>
        <w:rPr>
          <w:rFonts w:ascii="Courier New" w:hAnsi="Courier New" w:cs="Courier New"/>
          <w:noProof/>
          <w:sz w:val="20"/>
          <w:szCs w:val="20"/>
        </w:rPr>
        <w:t>.FillChallenge(</w:t>
      </w:r>
      <w:r w:rsidR="00D30D82">
        <w:rPr>
          <w:rFonts w:ascii="Courier New" w:hAnsi="Courier New" w:cs="Courier New"/>
          <w:noProof/>
          <w:sz w:val="20"/>
          <w:szCs w:val="20"/>
        </w:rPr>
        <w:t>COOKIE</w:t>
      </w:r>
      <w:r>
        <w:rPr>
          <w:rFonts w:ascii="Courier New" w:hAnsi="Courier New" w:cs="Courier New"/>
          <w:noProof/>
          <w:sz w:val="20"/>
          <w:szCs w:val="20"/>
        </w:rPr>
        <w:t>, response);</w:t>
      </w:r>
    </w:p>
    <w:p w:rsidR="00F101FE" w:rsidRDefault="00F101FE" w:rsidP="00F10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Send response, </w:t>
      </w:r>
      <w:r>
        <w:rPr>
          <w:rFonts w:ascii="Courier New" w:hAnsi="Courier New" w:cs="Courier New"/>
          <w:noProof/>
          <w:color w:val="0000FF"/>
          <w:sz w:val="20"/>
          <w:szCs w:val="20"/>
        </w:rPr>
        <w:t>sizeof</w:t>
      </w:r>
      <w:r>
        <w:rPr>
          <w:rFonts w:ascii="Courier New" w:hAnsi="Courier New" w:cs="Courier New"/>
          <w:noProof/>
          <w:sz w:val="20"/>
          <w:szCs w:val="20"/>
        </w:rPr>
        <w:t>(response)</w:t>
      </w:r>
    </w:p>
    <w:p w:rsidR="0024652A" w:rsidRDefault="0024652A" w:rsidP="00F101FE">
      <w:pPr>
        <w:autoSpaceDE w:val="0"/>
        <w:autoSpaceDN w:val="0"/>
        <w:adjustRightInd w:val="0"/>
        <w:spacing w:after="0" w:line="240" w:lineRule="auto"/>
        <w:rPr>
          <w:rFonts w:ascii="Courier New" w:hAnsi="Courier New" w:cs="Courier New"/>
          <w:noProof/>
          <w:sz w:val="20"/>
          <w:szCs w:val="20"/>
        </w:rPr>
      </w:pPr>
    </w:p>
    <w:p w:rsidR="00560724" w:rsidRDefault="00560724" w:rsidP="00560724">
      <w:pPr>
        <w:pStyle w:val="Heading2"/>
      </w:pPr>
      <w:r>
        <w:lastRenderedPageBreak/>
        <w:t>C2S CHALLENGE</w:t>
      </w:r>
    </w:p>
    <w:p w:rsidR="00F101FE" w:rsidRDefault="008A52C3" w:rsidP="00F65A37">
      <w:pPr>
        <w:rPr>
          <w:rStyle w:val="SubtleEmphasis"/>
        </w:rPr>
      </w:pPr>
      <w:r>
        <w:rPr>
          <w:i/>
          <w:iCs/>
          <w:noProof/>
          <w:color w:val="808080" w:themeColor="text1" w:themeTint="7F"/>
        </w:rPr>
        <w:drawing>
          <wp:inline distT="0" distB="0" distL="0" distR="0">
            <wp:extent cx="5857875" cy="2247900"/>
            <wp:effectExtent l="19050" t="0" r="9525" b="0"/>
            <wp:docPr id="6" name="Picture 6" descr="C:\Users\catid\Documents\challenge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tid\Documents\challengemsg.jpg"/>
                    <pic:cNvPicPr>
                      <a:picLocks noChangeAspect="1" noChangeArrowheads="1"/>
                    </pic:cNvPicPr>
                  </pic:nvPicPr>
                  <pic:blipFill>
                    <a:blip r:embed="rId9" cstate="print"/>
                    <a:srcRect/>
                    <a:stretch>
                      <a:fillRect/>
                    </a:stretch>
                  </pic:blipFill>
                  <pic:spPr bwMode="auto">
                    <a:xfrm>
                      <a:off x="0" y="0"/>
                      <a:ext cx="5857875" cy="2247900"/>
                    </a:xfrm>
                    <a:prstGeom prst="rect">
                      <a:avLst/>
                    </a:prstGeom>
                    <a:noFill/>
                    <a:ln w="9525">
                      <a:noFill/>
                      <a:miter lim="800000"/>
                      <a:headEnd/>
                      <a:tailEnd/>
                    </a:ln>
                  </pic:spPr>
                </pic:pic>
              </a:graphicData>
            </a:graphic>
          </wp:inline>
        </w:drawing>
      </w:r>
    </w:p>
    <w:p w:rsidR="008A52C3" w:rsidRDefault="008A52C3" w:rsidP="00F65A37">
      <w:pPr>
        <w:rPr>
          <w:rStyle w:val="SubtleEmphasis"/>
        </w:rPr>
      </w:pPr>
      <w:r>
        <w:rPr>
          <w:rStyle w:val="SubtleEmphasis"/>
        </w:rPr>
        <w:t xml:space="preserve">Internally the public keys are points on the elliptic curve.  For computation, I use Extended Twisted Edwards </w:t>
      </w:r>
      <w:r w:rsidR="00DC021B">
        <w:rPr>
          <w:rStyle w:val="SubtleEmphasis"/>
        </w:rPr>
        <w:t>coordinates (X</w:t>
      </w:r>
      <w:proofErr w:type="gramStart"/>
      <w:r w:rsidR="00DC021B">
        <w:rPr>
          <w:rStyle w:val="SubtleEmphasis"/>
        </w:rPr>
        <w:t>:Y:T:Z</w:t>
      </w:r>
      <w:proofErr w:type="gramEnd"/>
      <w:r w:rsidR="00DC021B">
        <w:rPr>
          <w:rStyle w:val="SubtleEmphasis"/>
        </w:rPr>
        <w:t>)</w:t>
      </w:r>
      <w:r>
        <w:rPr>
          <w:rStyle w:val="SubtleEmphasis"/>
        </w:rPr>
        <w:t xml:space="preserve"> on a Twisted Edwards curve with a = -1 and d = 321 over </w:t>
      </w:r>
      <w:proofErr w:type="spellStart"/>
      <w:r>
        <w:rPr>
          <w:rStyle w:val="SubtleEmphasis"/>
        </w:rPr>
        <w:t>Fp</w:t>
      </w:r>
      <w:proofErr w:type="spellEnd"/>
      <w:r>
        <w:rPr>
          <w:rStyle w:val="SubtleEmphasis"/>
        </w:rPr>
        <w:t xml:space="preserve"> with p = 2^256-189.</w:t>
      </w:r>
      <w:r w:rsidR="00C364EA">
        <w:rPr>
          <w:rStyle w:val="SubtleEmphasis"/>
        </w:rPr>
        <w:t xml:space="preserve">  When transmitted or stored, the points are compressed to affine coordinates </w:t>
      </w:r>
      <w:r w:rsidR="003403C3">
        <w:rPr>
          <w:rStyle w:val="SubtleEmphasis"/>
        </w:rPr>
        <w:t>(</w:t>
      </w:r>
      <w:proofErr w:type="spellStart"/>
      <w:r w:rsidR="003403C3">
        <w:rPr>
          <w:rStyle w:val="SubtleEmphasis"/>
        </w:rPr>
        <w:t>x</w:t>
      </w:r>
      <w:proofErr w:type="gramStart"/>
      <w:r w:rsidR="003403C3">
        <w:rPr>
          <w:rStyle w:val="SubtleEmphasis"/>
        </w:rPr>
        <w:t>,y</w:t>
      </w:r>
      <w:proofErr w:type="spellEnd"/>
      <w:proofErr w:type="gramEnd"/>
      <w:r w:rsidR="003403C3">
        <w:rPr>
          <w:rStyle w:val="SubtleEmphasis"/>
        </w:rPr>
        <w:t>).</w:t>
      </w:r>
      <w:r w:rsidR="00F118D5">
        <w:rPr>
          <w:rStyle w:val="SubtleEmphasis"/>
        </w:rPr>
        <w:t xml:space="preserve">  Eac</w:t>
      </w:r>
      <w:r w:rsidR="00C41D78">
        <w:rPr>
          <w:rStyle w:val="SubtleEmphasis"/>
        </w:rPr>
        <w:t>h coordinate x or y is 256 bits (32 bytes), meaning that a coordinate pair is 64 bytes.</w:t>
      </w:r>
    </w:p>
    <w:p w:rsidR="005D2831" w:rsidRDefault="000E705E" w:rsidP="000E705E">
      <w:pPr>
        <w:rPr>
          <w:rStyle w:val="IntenseEmphasis"/>
          <w:i w:val="0"/>
        </w:rPr>
      </w:pPr>
      <w:r w:rsidRPr="000E705E">
        <w:rPr>
          <w:rStyle w:val="IntenseEmphasis"/>
          <w:i w:val="0"/>
        </w:rPr>
        <w:t xml:space="preserve">When the server receives the CHALLENGE message, it can determine whether or not the </w:t>
      </w:r>
      <w:r w:rsidR="00CD773A">
        <w:rPr>
          <w:rStyle w:val="IntenseEmphasis"/>
          <w:i w:val="0"/>
        </w:rPr>
        <w:t>message</w:t>
      </w:r>
      <w:r w:rsidRPr="000E705E">
        <w:rPr>
          <w:rStyle w:val="IntenseEmphasis"/>
          <w:i w:val="0"/>
        </w:rPr>
        <w:t xml:space="preserve"> is valid by invoking the </w:t>
      </w:r>
      <w:proofErr w:type="spellStart"/>
      <w:r w:rsidRPr="000E705E">
        <w:rPr>
          <w:rStyle w:val="IntenseEmphasis"/>
          <w:i w:val="0"/>
        </w:rPr>
        <w:t>TunnelServer</w:t>
      </w:r>
      <w:proofErr w:type="spellEnd"/>
      <w:r w:rsidRPr="000E705E">
        <w:rPr>
          <w:rStyle w:val="IntenseEmphasis"/>
          <w:i w:val="0"/>
        </w:rPr>
        <w:t xml:space="preserve">. </w:t>
      </w:r>
      <w:proofErr w:type="spellStart"/>
      <w:proofErr w:type="gramStart"/>
      <w:r w:rsidRPr="000E705E">
        <w:rPr>
          <w:rStyle w:val="IntenseEmphasis"/>
          <w:i w:val="0"/>
        </w:rPr>
        <w:t>ValidateChallenge</w:t>
      </w:r>
      <w:proofErr w:type="spellEnd"/>
      <w:r w:rsidRPr="000E705E">
        <w:rPr>
          <w:rStyle w:val="IntenseEmphasis"/>
          <w:i w:val="0"/>
        </w:rPr>
        <w:t>(</w:t>
      </w:r>
      <w:proofErr w:type="gramEnd"/>
      <w:r w:rsidRPr="000E705E">
        <w:rPr>
          <w:rStyle w:val="IntenseEmphasis"/>
          <w:i w:val="0"/>
        </w:rPr>
        <w:t>) method.</w:t>
      </w:r>
    </w:p>
    <w:p w:rsidR="00301FB9" w:rsidRDefault="00301FB9" w:rsidP="000E705E">
      <w:pPr>
        <w:rPr>
          <w:rStyle w:val="IntenseEmphasis"/>
          <w:i w:val="0"/>
        </w:rPr>
      </w:pPr>
      <w:r>
        <w:rPr>
          <w:rStyle w:val="IntenseEmphasis"/>
          <w:i w:val="0"/>
        </w:rPr>
        <w:t xml:space="preserve">This method may take up to 1 millisecond on a 32-bit build </w:t>
      </w:r>
      <w:r w:rsidR="00573EC0">
        <w:rPr>
          <w:rStyle w:val="IntenseEmphasis"/>
          <w:i w:val="0"/>
        </w:rPr>
        <w:t>and</w:t>
      </w:r>
      <w:r>
        <w:rPr>
          <w:rStyle w:val="IntenseEmphasis"/>
          <w:i w:val="0"/>
        </w:rPr>
        <w:t xml:space="preserve"> 2.5 GHz Intel Xeon processor. </w:t>
      </w:r>
    </w:p>
    <w:p w:rsidR="008A52C3" w:rsidRPr="00301FB9" w:rsidRDefault="003278F0" w:rsidP="000E705E">
      <w:pPr>
        <w:rPr>
          <w:rStyle w:val="SubtleEmphasis"/>
        </w:rPr>
      </w:pPr>
      <w:r w:rsidRPr="00301FB9">
        <w:rPr>
          <w:rStyle w:val="SubtleEmphasis"/>
        </w:rPr>
        <w:t>Typically using a 64-bit operating system and 64-bit server build will cut the processing time in half.</w:t>
      </w:r>
      <w:r w:rsidR="00BE5859" w:rsidRPr="00301FB9">
        <w:rPr>
          <w:rStyle w:val="SubtleEmphasis"/>
        </w:rPr>
        <w:t xml:space="preserve">  </w:t>
      </w:r>
      <w:r w:rsidR="0029195E" w:rsidRPr="00301FB9">
        <w:rPr>
          <w:rStyle w:val="SubtleEmphasis"/>
        </w:rPr>
        <w:t xml:space="preserve">I recommend compiling </w:t>
      </w:r>
      <w:proofErr w:type="spellStart"/>
      <w:r w:rsidR="00656652" w:rsidRPr="00301FB9">
        <w:rPr>
          <w:rStyle w:val="SubtleEmphasis"/>
        </w:rPr>
        <w:t>libcatmath</w:t>
      </w:r>
      <w:proofErr w:type="spellEnd"/>
      <w:r w:rsidR="0029195E" w:rsidRPr="00301FB9">
        <w:rPr>
          <w:rStyle w:val="SubtleEmphasis"/>
        </w:rPr>
        <w:t xml:space="preserve"> with full optimization for a 64-bit platform.</w:t>
      </w:r>
      <w:r w:rsidR="005311D3" w:rsidRPr="00301FB9">
        <w:rPr>
          <w:rStyle w:val="SubtleEmphasis"/>
        </w:rPr>
        <w:t xml:space="preserve">  Compiling with </w:t>
      </w:r>
      <w:r w:rsidR="007C67B0" w:rsidRPr="00301FB9">
        <w:rPr>
          <w:rStyle w:val="SubtleEmphasis"/>
        </w:rPr>
        <w:t xml:space="preserve">the </w:t>
      </w:r>
      <w:r w:rsidR="005311D3" w:rsidRPr="00301FB9">
        <w:rPr>
          <w:rStyle w:val="SubtleEmphasis"/>
        </w:rPr>
        <w:t xml:space="preserve">Intel C++ </w:t>
      </w:r>
      <w:r w:rsidR="007C67B0" w:rsidRPr="00301FB9">
        <w:rPr>
          <w:rStyle w:val="SubtleEmphasis"/>
        </w:rPr>
        <w:t>Compiler provides the best performance.</w:t>
      </w:r>
      <w:r w:rsidR="00EA339C">
        <w:rPr>
          <w:rStyle w:val="SubtleEmphasis"/>
        </w:rPr>
        <w:t xml:space="preserve">  The client</w:t>
      </w:r>
      <w:r w:rsidR="006A3E53">
        <w:rPr>
          <w:rStyle w:val="SubtleEmphasis"/>
        </w:rPr>
        <w:t>-side of the protocol</w:t>
      </w:r>
      <w:r w:rsidR="00EA339C">
        <w:rPr>
          <w:rStyle w:val="SubtleEmphasis"/>
        </w:rPr>
        <w:t xml:space="preserve"> does not have any </w:t>
      </w:r>
      <w:r w:rsidR="009A02FB">
        <w:rPr>
          <w:rStyle w:val="SubtleEmphasis"/>
        </w:rPr>
        <w:t>CPU</w:t>
      </w:r>
      <w:r w:rsidR="006A3E53">
        <w:rPr>
          <w:rStyle w:val="SubtleEmphasis"/>
        </w:rPr>
        <w:t xml:space="preserve"> </w:t>
      </w:r>
      <w:r w:rsidR="00EA339C">
        <w:rPr>
          <w:rStyle w:val="SubtleEmphasis"/>
        </w:rPr>
        <w:t xml:space="preserve">bottlenecks so does not need any extra </w:t>
      </w:r>
      <w:r w:rsidR="00DF4278">
        <w:rPr>
          <w:rStyle w:val="SubtleEmphasis"/>
        </w:rPr>
        <w:t>optimization</w:t>
      </w:r>
      <w:r w:rsidR="00EA339C">
        <w:rPr>
          <w:rStyle w:val="SubtleEmphasis"/>
        </w:rPr>
        <w:t>.</w:t>
      </w:r>
    </w:p>
    <w:p w:rsidR="000E705E" w:rsidRPr="00E408F4" w:rsidRDefault="000E705E" w:rsidP="00F65A37">
      <w:pPr>
        <w:rPr>
          <w:rStyle w:val="SubtleEmphasis"/>
        </w:rPr>
      </w:pPr>
      <w:r w:rsidRPr="00E408F4">
        <w:rPr>
          <w:rStyle w:val="SubtleEmphasis"/>
        </w:rPr>
        <w:t>Example server-side code:</w:t>
      </w:r>
    </w:p>
    <w:p w:rsidR="000E705E" w:rsidRDefault="000E705E" w:rsidP="000E70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EdSharedSecret shared_secret;</w:t>
      </w:r>
    </w:p>
    <w:p w:rsidR="000E705E" w:rsidRDefault="000E705E" w:rsidP="000E70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(!tun_server.ValidateChallenge(CHALLENGE, ip, port, &amp;shared_secret))</w:t>
      </w:r>
    </w:p>
    <w:p w:rsidR="000E705E" w:rsidRDefault="000E705E" w:rsidP="000E705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Invalid CHALLENGE message</w:t>
      </w:r>
    </w:p>
    <w:p w:rsidR="000E705E" w:rsidRDefault="000E705E" w:rsidP="000E705E">
      <w:pPr>
        <w:autoSpaceDE w:val="0"/>
        <w:autoSpaceDN w:val="0"/>
        <w:adjustRightInd w:val="0"/>
        <w:spacing w:after="0" w:line="240" w:lineRule="auto"/>
        <w:rPr>
          <w:rFonts w:ascii="Courier New" w:hAnsi="Courier New" w:cs="Courier New"/>
          <w:noProof/>
          <w:sz w:val="20"/>
          <w:szCs w:val="20"/>
        </w:rPr>
      </w:pPr>
    </w:p>
    <w:p w:rsidR="000E705E" w:rsidRDefault="000E705E" w:rsidP="00F65A37">
      <w:pPr>
        <w:rPr>
          <w:rStyle w:val="SubtleEmphasis"/>
        </w:rPr>
      </w:pPr>
      <w:r>
        <w:rPr>
          <w:rStyle w:val="SubtleEmphasis"/>
        </w:rPr>
        <w:t>The server MUST ignore any invalid CHALLENGE message as if it was never received.</w:t>
      </w:r>
    </w:p>
    <w:p w:rsidR="00E408F4" w:rsidRDefault="001A3AAF" w:rsidP="00F65A37">
      <w:pPr>
        <w:rPr>
          <w:rStyle w:val="SubtleEmphasis"/>
        </w:rPr>
      </w:pPr>
      <w:r>
        <w:rPr>
          <w:rStyle w:val="SubtleEmphasis"/>
        </w:rPr>
        <w:t>After the CHALLENGE has been validated, it is safe to allocate memory for the new client.</w:t>
      </w:r>
    </w:p>
    <w:p w:rsidR="001A3AAF" w:rsidRPr="008B4B84" w:rsidRDefault="008B4B84" w:rsidP="00F65A37">
      <w:pPr>
        <w:rPr>
          <w:rStyle w:val="IntenseEmphasis"/>
          <w:i w:val="0"/>
        </w:rPr>
      </w:pPr>
      <w:r w:rsidRPr="008B4B84">
        <w:rPr>
          <w:rStyle w:val="IntenseEmphasis"/>
          <w:i w:val="0"/>
        </w:rPr>
        <w:t>The server will then generate a KEY message and send it to the client.</w:t>
      </w:r>
    </w:p>
    <w:p w:rsidR="008B4B84" w:rsidRDefault="008B4B84" w:rsidP="00F65A37">
      <w:pPr>
        <w:rPr>
          <w:rStyle w:val="SubtleEmphasis"/>
        </w:rPr>
      </w:pPr>
      <w:r>
        <w:rPr>
          <w:rStyle w:val="SubtleEmphasis"/>
        </w:rPr>
        <w:t>Example server-side code:</w:t>
      </w:r>
    </w:p>
    <w:p w:rsidR="009166A3" w:rsidRDefault="009166A3" w:rsidP="009166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u8 response[TUNNEL_KEY_BYTES];</w:t>
      </w:r>
    </w:p>
    <w:p w:rsidR="00E574C2" w:rsidRDefault="009166A3" w:rsidP="009166A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4A0937">
        <w:rPr>
          <w:rFonts w:ascii="Courier New" w:hAnsi="Courier New" w:cs="Courier New"/>
          <w:noProof/>
          <w:sz w:val="20"/>
          <w:szCs w:val="20"/>
        </w:rPr>
        <w:t>MyTunnelServer</w:t>
      </w:r>
      <w:r>
        <w:rPr>
          <w:rFonts w:ascii="Courier New" w:hAnsi="Courier New" w:cs="Courier New"/>
          <w:noProof/>
          <w:sz w:val="20"/>
          <w:szCs w:val="20"/>
        </w:rPr>
        <w:t>.GenerateKeyResponse(&amp;shared_secret, prng,</w:t>
      </w:r>
    </w:p>
    <w:p w:rsidR="009166A3" w:rsidRDefault="004A0937" w:rsidP="004A0937">
      <w:pPr>
        <w:autoSpaceDE w:val="0"/>
        <w:autoSpaceDN w:val="0"/>
        <w:adjustRightInd w:val="0"/>
        <w:spacing w:after="0" w:line="240" w:lineRule="auto"/>
        <w:ind w:left="4320"/>
        <w:rPr>
          <w:rFonts w:ascii="Courier New" w:hAnsi="Courier New" w:cs="Courier New"/>
          <w:noProof/>
          <w:sz w:val="20"/>
          <w:szCs w:val="20"/>
        </w:rPr>
      </w:pPr>
      <w:r>
        <w:rPr>
          <w:rFonts w:ascii="Courier New" w:hAnsi="Courier New" w:cs="Courier New"/>
          <w:noProof/>
          <w:sz w:val="20"/>
          <w:szCs w:val="20"/>
        </w:rPr>
        <w:t xml:space="preserve">     </w:t>
      </w:r>
      <w:r w:rsidR="009166A3">
        <w:rPr>
          <w:rFonts w:ascii="Courier New" w:hAnsi="Courier New" w:cs="Courier New"/>
          <w:noProof/>
          <w:sz w:val="20"/>
          <w:szCs w:val="20"/>
        </w:rPr>
        <w:t>&amp;client-&gt;</w:t>
      </w:r>
      <w:r w:rsidR="00464DA0">
        <w:rPr>
          <w:rFonts w:ascii="Courier New" w:hAnsi="Courier New" w:cs="Courier New"/>
          <w:noProof/>
          <w:sz w:val="20"/>
          <w:szCs w:val="20"/>
        </w:rPr>
        <w:t>MyTunnelSession</w:t>
      </w:r>
      <w:r w:rsidR="009166A3">
        <w:rPr>
          <w:rFonts w:ascii="Courier New" w:hAnsi="Courier New" w:cs="Courier New"/>
          <w:noProof/>
          <w:sz w:val="20"/>
          <w:szCs w:val="20"/>
        </w:rPr>
        <w:t>, response);</w:t>
      </w:r>
    </w:p>
    <w:p w:rsidR="00D34A11" w:rsidRDefault="005C1E20" w:rsidP="00F65A37">
      <w:pPr>
        <w:rPr>
          <w:rFonts w:ascii="Courier New" w:hAnsi="Courier New" w:cs="Courier New"/>
          <w:noProof/>
          <w:sz w:val="20"/>
          <w:szCs w:val="20"/>
        </w:rPr>
      </w:pPr>
      <w:r>
        <w:rPr>
          <w:rFonts w:ascii="Courier New" w:hAnsi="Courier New" w:cs="Courier New"/>
          <w:noProof/>
          <w:sz w:val="20"/>
          <w:szCs w:val="20"/>
        </w:rPr>
        <w:br/>
      </w:r>
      <w:r>
        <w:rPr>
          <w:rFonts w:ascii="Courier New" w:hAnsi="Courier New" w:cs="Courier New"/>
          <w:noProof/>
          <w:sz w:val="20"/>
          <w:szCs w:val="20"/>
        </w:rPr>
        <w:tab/>
        <w:t xml:space="preserve">Send response, </w:t>
      </w:r>
      <w:r>
        <w:rPr>
          <w:rFonts w:ascii="Courier New" w:hAnsi="Courier New" w:cs="Courier New"/>
          <w:noProof/>
          <w:color w:val="0000FF"/>
          <w:sz w:val="20"/>
          <w:szCs w:val="20"/>
        </w:rPr>
        <w:t>sizeof</w:t>
      </w:r>
      <w:r>
        <w:rPr>
          <w:rFonts w:ascii="Courier New" w:hAnsi="Courier New" w:cs="Courier New"/>
          <w:noProof/>
          <w:sz w:val="20"/>
          <w:szCs w:val="20"/>
        </w:rPr>
        <w:t>(response)</w:t>
      </w:r>
    </w:p>
    <w:p w:rsidR="00672CCB" w:rsidRDefault="00672CCB" w:rsidP="00672CCB">
      <w:pPr>
        <w:pStyle w:val="Heading2"/>
      </w:pPr>
      <w:r>
        <w:lastRenderedPageBreak/>
        <w:t>S2C KEY</w:t>
      </w:r>
    </w:p>
    <w:p w:rsidR="005C1E20" w:rsidRDefault="00A26539" w:rsidP="00F65A37">
      <w:pPr>
        <w:rPr>
          <w:rStyle w:val="SubtleEmphasis"/>
        </w:rPr>
      </w:pPr>
      <w:r>
        <w:rPr>
          <w:i/>
          <w:iCs/>
          <w:noProof/>
          <w:color w:val="808080" w:themeColor="text1" w:themeTint="7F"/>
        </w:rPr>
        <w:drawing>
          <wp:inline distT="0" distB="0" distL="0" distR="0">
            <wp:extent cx="5857875" cy="2867025"/>
            <wp:effectExtent l="19050" t="0" r="9525" b="0"/>
            <wp:docPr id="7" name="Picture 7" descr="C:\Users\catid\Documents\key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tid\Documents\keymsg.jpg"/>
                    <pic:cNvPicPr>
                      <a:picLocks noChangeAspect="1" noChangeArrowheads="1"/>
                    </pic:cNvPicPr>
                  </pic:nvPicPr>
                  <pic:blipFill>
                    <a:blip r:embed="rId10" cstate="print"/>
                    <a:srcRect/>
                    <a:stretch>
                      <a:fillRect/>
                    </a:stretch>
                  </pic:blipFill>
                  <pic:spPr bwMode="auto">
                    <a:xfrm>
                      <a:off x="0" y="0"/>
                      <a:ext cx="5857875" cy="2867025"/>
                    </a:xfrm>
                    <a:prstGeom prst="rect">
                      <a:avLst/>
                    </a:prstGeom>
                    <a:noFill/>
                    <a:ln w="9525">
                      <a:noFill/>
                      <a:miter lim="800000"/>
                      <a:headEnd/>
                      <a:tailEnd/>
                    </a:ln>
                  </pic:spPr>
                </pic:pic>
              </a:graphicData>
            </a:graphic>
          </wp:inline>
        </w:drawing>
      </w:r>
    </w:p>
    <w:p w:rsidR="004017A0" w:rsidRPr="00DA5D91" w:rsidRDefault="004017A0" w:rsidP="00F65A37">
      <w:pPr>
        <w:rPr>
          <w:rStyle w:val="IntenseEmphasis"/>
          <w:i w:val="0"/>
        </w:rPr>
      </w:pPr>
      <w:r w:rsidRPr="00DA5D91">
        <w:rPr>
          <w:rStyle w:val="IntenseEmphasis"/>
          <w:i w:val="0"/>
        </w:rPr>
        <w:t xml:space="preserve">After the client receives the KEY message, it validates and processes the KEY message by invoking the </w:t>
      </w:r>
      <w:proofErr w:type="spellStart"/>
      <w:proofErr w:type="gramStart"/>
      <w:r w:rsidRPr="00DA5D91">
        <w:rPr>
          <w:rStyle w:val="IntenseEmphasis"/>
          <w:i w:val="0"/>
        </w:rPr>
        <w:t>TunnelClient.ProcessKeyResponse</w:t>
      </w:r>
      <w:proofErr w:type="spellEnd"/>
      <w:r w:rsidRPr="00DA5D91">
        <w:rPr>
          <w:rStyle w:val="IntenseEmphasis"/>
          <w:i w:val="0"/>
        </w:rPr>
        <w:t>(</w:t>
      </w:r>
      <w:proofErr w:type="gramEnd"/>
      <w:r w:rsidRPr="00DA5D91">
        <w:rPr>
          <w:rStyle w:val="IntenseEmphasis"/>
          <w:i w:val="0"/>
        </w:rPr>
        <w:t>) method.</w:t>
      </w:r>
    </w:p>
    <w:p w:rsidR="004017A0" w:rsidRDefault="004017A0" w:rsidP="00F65A37">
      <w:pPr>
        <w:rPr>
          <w:rStyle w:val="SubtleEmphasis"/>
        </w:rPr>
      </w:pPr>
      <w:r>
        <w:rPr>
          <w:rStyle w:val="SubtleEmphasis"/>
        </w:rPr>
        <w:t>Example client-side code:</w:t>
      </w:r>
    </w:p>
    <w:p w:rsidR="004017A0" w:rsidRDefault="004017A0" w:rsidP="004017A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(!MyTunnelClient.ProcessKeyResponse(</w:t>
      </w:r>
      <w:r w:rsidR="002C6D36">
        <w:rPr>
          <w:rFonts w:ascii="Courier New" w:hAnsi="Courier New" w:cs="Courier New"/>
          <w:noProof/>
          <w:sz w:val="20"/>
          <w:szCs w:val="20"/>
        </w:rPr>
        <w:t>KEY</w:t>
      </w:r>
      <w:r>
        <w:rPr>
          <w:rFonts w:ascii="Courier New" w:hAnsi="Courier New" w:cs="Courier New"/>
          <w:noProof/>
          <w:sz w:val="20"/>
          <w:szCs w:val="20"/>
        </w:rPr>
        <w:t>))</w:t>
      </w:r>
    </w:p>
    <w:p w:rsidR="004017A0" w:rsidRDefault="004017A0" w:rsidP="004017A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Invalid KEY message</w:t>
      </w:r>
    </w:p>
    <w:p w:rsidR="00C53802" w:rsidRDefault="00C53802" w:rsidP="004017A0">
      <w:pPr>
        <w:autoSpaceDE w:val="0"/>
        <w:autoSpaceDN w:val="0"/>
        <w:adjustRightInd w:val="0"/>
        <w:spacing w:after="0" w:line="240" w:lineRule="auto"/>
        <w:rPr>
          <w:rFonts w:ascii="Courier New" w:hAnsi="Courier New" w:cs="Courier New"/>
          <w:noProof/>
          <w:color w:val="008000"/>
          <w:sz w:val="20"/>
          <w:szCs w:val="20"/>
        </w:rPr>
      </w:pPr>
    </w:p>
    <w:p w:rsidR="00C53802" w:rsidRDefault="00C53802" w:rsidP="00F65A37">
      <w:pPr>
        <w:rPr>
          <w:rStyle w:val="SubtleEmphasis"/>
        </w:rPr>
      </w:pPr>
      <w:r>
        <w:rPr>
          <w:rStyle w:val="SubtleEmphasis"/>
        </w:rPr>
        <w:t>If the client receives an invalid KEY message it MUST ignore the message as if it were never received.</w:t>
      </w:r>
    </w:p>
    <w:p w:rsidR="00357D49" w:rsidRDefault="00357D49" w:rsidP="00357D49">
      <w:pPr>
        <w:pStyle w:val="Heading1"/>
      </w:pPr>
      <w:r>
        <w:t>Handshake implementation details</w:t>
      </w:r>
    </w:p>
    <w:p w:rsidR="00EA273C" w:rsidRPr="00D705FC" w:rsidRDefault="00EA273C" w:rsidP="00EA273C">
      <w:pPr>
        <w:pStyle w:val="Heading2"/>
        <w:rPr>
          <w:rStyle w:val="IntenseEmphasis"/>
          <w:i w:val="0"/>
        </w:rPr>
      </w:pPr>
      <w:r w:rsidRPr="00D705FC">
        <w:rPr>
          <w:rStyle w:val="IntenseEmphasis"/>
          <w:i w:val="0"/>
        </w:rPr>
        <w:t>Example Code</w:t>
      </w:r>
    </w:p>
    <w:p w:rsidR="00EA273C" w:rsidRDefault="00EA273C" w:rsidP="00EA273C">
      <w:pPr>
        <w:rPr>
          <w:rStyle w:val="IntenseEmphasis"/>
        </w:rPr>
      </w:pPr>
      <w:r>
        <w:rPr>
          <w:rStyle w:val="IntenseEmphasis"/>
        </w:rPr>
        <w:t xml:space="preserve">Definitely check out the test projects that are part of </w:t>
      </w:r>
      <w:proofErr w:type="spellStart"/>
      <w:r>
        <w:rPr>
          <w:rStyle w:val="IntenseEmphasis"/>
        </w:rPr>
        <w:t>libcat</w:t>
      </w:r>
      <w:proofErr w:type="spellEnd"/>
      <w:r>
        <w:rPr>
          <w:rStyle w:val="IntenseEmphasis"/>
        </w:rPr>
        <w:t xml:space="preserve"> to see how Tunnel can be applied.</w:t>
      </w:r>
    </w:p>
    <w:p w:rsidR="00357D49" w:rsidRPr="0071215E" w:rsidRDefault="00357D49" w:rsidP="00357D49">
      <w:pPr>
        <w:pStyle w:val="Heading2"/>
        <w:rPr>
          <w:b w:val="0"/>
        </w:rPr>
      </w:pPr>
      <w:proofErr w:type="spellStart"/>
      <w:r w:rsidRPr="0071215E">
        <w:rPr>
          <w:b w:val="0"/>
        </w:rPr>
        <w:t>Packetloss</w:t>
      </w:r>
      <w:proofErr w:type="spellEnd"/>
    </w:p>
    <w:p w:rsidR="00BF7464" w:rsidRPr="00B3692D" w:rsidRDefault="009C182E" w:rsidP="00F65A37">
      <w:pPr>
        <w:rPr>
          <w:rStyle w:val="IntenseEmphasis"/>
        </w:rPr>
      </w:pPr>
      <w:r w:rsidRPr="00B3692D">
        <w:rPr>
          <w:rStyle w:val="IntenseEmphasis"/>
        </w:rPr>
        <w:t xml:space="preserve">It is up to you how to handle </w:t>
      </w:r>
      <w:proofErr w:type="spellStart"/>
      <w:r w:rsidRPr="00B3692D">
        <w:rPr>
          <w:rStyle w:val="IntenseEmphasis"/>
        </w:rPr>
        <w:t>packetloss</w:t>
      </w:r>
      <w:proofErr w:type="spellEnd"/>
      <w:r w:rsidRPr="00B3692D">
        <w:rPr>
          <w:rStyle w:val="IntenseEmphasis"/>
        </w:rPr>
        <w:t xml:space="preserve">.  I would recommend </w:t>
      </w:r>
      <w:r w:rsidR="009B6588" w:rsidRPr="00B3692D">
        <w:rPr>
          <w:rStyle w:val="IntenseEmphasis"/>
        </w:rPr>
        <w:t xml:space="preserve">having </w:t>
      </w:r>
      <w:r w:rsidRPr="00B3692D">
        <w:rPr>
          <w:rStyle w:val="IntenseEmphasis"/>
        </w:rPr>
        <w:t xml:space="preserve">the server cache its KEY message and respond to any </w:t>
      </w:r>
      <w:r w:rsidR="00694D67">
        <w:rPr>
          <w:rStyle w:val="IntenseEmphasis"/>
        </w:rPr>
        <w:t xml:space="preserve">additional </w:t>
      </w:r>
      <w:r w:rsidRPr="00B3692D">
        <w:rPr>
          <w:rStyle w:val="IntenseEmphasis"/>
        </w:rPr>
        <w:t>CHALLENGE messages with the cached message until the client realizes it is connected</w:t>
      </w:r>
      <w:r w:rsidR="00694D67">
        <w:rPr>
          <w:rStyle w:val="IntenseEmphasis"/>
        </w:rPr>
        <w:t xml:space="preserve"> and sends something other than CHALLENGE messages</w:t>
      </w:r>
      <w:r w:rsidR="00812D15" w:rsidRPr="00B3692D">
        <w:rPr>
          <w:rStyle w:val="IntenseEmphasis"/>
        </w:rPr>
        <w:t xml:space="preserve">.  A simpler and </w:t>
      </w:r>
      <w:r w:rsidR="001E7307">
        <w:rPr>
          <w:rStyle w:val="IntenseEmphasis"/>
        </w:rPr>
        <w:t>similarly</w:t>
      </w:r>
      <w:r w:rsidR="00812D15" w:rsidRPr="00B3692D">
        <w:rPr>
          <w:rStyle w:val="IntenseEmphasis"/>
        </w:rPr>
        <w:t xml:space="preserve"> secure alternative would be to start over at HELLO.</w:t>
      </w:r>
    </w:p>
    <w:p w:rsidR="00357D49" w:rsidRPr="00B3692D" w:rsidRDefault="00B3692D" w:rsidP="00B3692D">
      <w:pPr>
        <w:pStyle w:val="Heading2"/>
        <w:rPr>
          <w:rStyle w:val="IntenseEmphasis"/>
          <w:i w:val="0"/>
        </w:rPr>
      </w:pPr>
      <w:r w:rsidRPr="00B3692D">
        <w:rPr>
          <w:rStyle w:val="IntenseEmphasis"/>
          <w:i w:val="0"/>
        </w:rPr>
        <w:t>Magic Constants</w:t>
      </w:r>
    </w:p>
    <w:p w:rsidR="00B3692D" w:rsidRPr="00B3692D" w:rsidRDefault="00B3692D" w:rsidP="00B3692D">
      <w:pPr>
        <w:rPr>
          <w:rStyle w:val="IntenseEmphasis"/>
        </w:rPr>
      </w:pPr>
      <w:r w:rsidRPr="00B3692D">
        <w:rPr>
          <w:rStyle w:val="IntenseEmphasis"/>
        </w:rPr>
        <w:t>You are encouraged to change all of the magic constants used in the protocol to personalize it.  This is open-source software!</w:t>
      </w:r>
    </w:p>
    <w:p w:rsidR="00B3692D" w:rsidRPr="00B3692D" w:rsidRDefault="00B3692D" w:rsidP="00B3692D">
      <w:pPr>
        <w:pStyle w:val="Heading2"/>
        <w:rPr>
          <w:rStyle w:val="IntenseEmphasis"/>
          <w:i w:val="0"/>
        </w:rPr>
      </w:pPr>
      <w:r w:rsidRPr="00B3692D">
        <w:rPr>
          <w:rStyle w:val="IntenseEmphasis"/>
          <w:i w:val="0"/>
        </w:rPr>
        <w:lastRenderedPageBreak/>
        <w:t>Client build</w:t>
      </w:r>
    </w:p>
    <w:p w:rsidR="00643FF8" w:rsidRDefault="00B3692D" w:rsidP="00B3692D">
      <w:pPr>
        <w:rPr>
          <w:rStyle w:val="IntenseEmphasis"/>
        </w:rPr>
      </w:pPr>
      <w:r w:rsidRPr="00B3692D">
        <w:rPr>
          <w:rStyle w:val="IntenseEmphasis"/>
        </w:rPr>
        <w:t xml:space="preserve">It is a good idea not to include server code </w:t>
      </w:r>
      <w:r w:rsidR="00643FF8">
        <w:rPr>
          <w:rStyle w:val="IntenseEmphasis"/>
        </w:rPr>
        <w:t xml:space="preserve">in the client application.  To remove the server code easily, simply comment out </w:t>
      </w:r>
      <w:r w:rsidR="00643FF8">
        <w:rPr>
          <w:rFonts w:ascii="Courier New" w:hAnsi="Courier New" w:cs="Courier New"/>
          <w:noProof/>
          <w:sz w:val="20"/>
          <w:szCs w:val="20"/>
        </w:rPr>
        <w:t>INCLUDE_SERVER_CODE</w:t>
      </w:r>
      <w:r w:rsidR="00643FF8">
        <w:rPr>
          <w:rStyle w:val="IntenseEmphasis"/>
        </w:rPr>
        <w:t xml:space="preserve"> in &lt;cat/crypto/</w:t>
      </w:r>
      <w:proofErr w:type="spellStart"/>
      <w:r w:rsidR="00643FF8">
        <w:rPr>
          <w:rStyle w:val="IntenseEmphasis"/>
        </w:rPr>
        <w:t>publickey</w:t>
      </w:r>
      <w:proofErr w:type="spellEnd"/>
      <w:r w:rsidR="00643FF8">
        <w:rPr>
          <w:rStyle w:val="IntenseEmphasis"/>
        </w:rPr>
        <w:t>/ECC.hpp&gt;.</w:t>
      </w:r>
      <w:r w:rsidR="00964440">
        <w:rPr>
          <w:rStyle w:val="IntenseEmphasis"/>
        </w:rPr>
        <w:t xml:space="preserve">  This will require hackers to do much more work to reverse-engineer your application.</w:t>
      </w:r>
    </w:p>
    <w:p w:rsidR="00964440" w:rsidRPr="00510301" w:rsidRDefault="00C141B5" w:rsidP="00510301">
      <w:pPr>
        <w:pStyle w:val="Heading2"/>
        <w:rPr>
          <w:rStyle w:val="IntenseEmphasis"/>
          <w:i w:val="0"/>
        </w:rPr>
      </w:pPr>
      <w:r w:rsidRPr="00510301">
        <w:rPr>
          <w:rStyle w:val="IntenseEmphasis"/>
          <w:i w:val="0"/>
        </w:rPr>
        <w:t xml:space="preserve">Extra data in </w:t>
      </w:r>
      <w:r w:rsidR="0038691B">
        <w:rPr>
          <w:rStyle w:val="IntenseEmphasis"/>
          <w:i w:val="0"/>
        </w:rPr>
        <w:t xml:space="preserve">handshake </w:t>
      </w:r>
      <w:r w:rsidRPr="00510301">
        <w:rPr>
          <w:rStyle w:val="IntenseEmphasis"/>
          <w:i w:val="0"/>
        </w:rPr>
        <w:t>packets</w:t>
      </w:r>
    </w:p>
    <w:p w:rsidR="00C141B5" w:rsidRDefault="00C141B5" w:rsidP="00B3692D">
      <w:pPr>
        <w:rPr>
          <w:rStyle w:val="IntenseEmphasis"/>
        </w:rPr>
      </w:pPr>
      <w:r>
        <w:rPr>
          <w:rStyle w:val="IntenseEmphasis"/>
        </w:rPr>
        <w:t xml:space="preserve">You are free to add more fields to the packets in the protocol outlined by this document.  I would not recommend it unless you </w:t>
      </w:r>
      <w:r w:rsidR="00C10429">
        <w:rPr>
          <w:rStyle w:val="IntenseEmphasis"/>
        </w:rPr>
        <w:t xml:space="preserve">definitely </w:t>
      </w:r>
      <w:r>
        <w:rPr>
          <w:rStyle w:val="IntenseEmphasis"/>
        </w:rPr>
        <w:t>know what you are doing, since it is very easy to make a mistake in this sort of protocol.</w:t>
      </w:r>
    </w:p>
    <w:p w:rsidR="00694D67" w:rsidRDefault="00694D67" w:rsidP="00B3692D">
      <w:pPr>
        <w:rPr>
          <w:rStyle w:val="IntenseEmphasis"/>
        </w:rPr>
      </w:pPr>
      <w:r>
        <w:rPr>
          <w:rStyle w:val="IntenseEmphasis"/>
        </w:rPr>
        <w:t xml:space="preserve">You CAN add a Session Message </w:t>
      </w:r>
      <w:r w:rsidR="009D0559">
        <w:rPr>
          <w:rStyle w:val="IntenseEmphasis"/>
        </w:rPr>
        <w:t xml:space="preserve">(see next section) </w:t>
      </w:r>
      <w:r>
        <w:rPr>
          <w:rStyle w:val="IntenseEmphasis"/>
        </w:rPr>
        <w:t xml:space="preserve">to the end of the </w:t>
      </w:r>
      <w:r w:rsidR="009D0559">
        <w:rPr>
          <w:rStyle w:val="IntenseEmphasis"/>
        </w:rPr>
        <w:t>server’s KEY message</w:t>
      </w:r>
      <w:r w:rsidR="00D205A7">
        <w:rPr>
          <w:rStyle w:val="IntenseEmphasis"/>
        </w:rPr>
        <w:t xml:space="preserve"> to send data as soon as the client connects</w:t>
      </w:r>
      <w:r w:rsidR="003B772F">
        <w:rPr>
          <w:rStyle w:val="IntenseEmphasis"/>
        </w:rPr>
        <w:t>, which would save one extra UDP/IP header.</w:t>
      </w:r>
    </w:p>
    <w:p w:rsidR="00553784" w:rsidRPr="00553784" w:rsidRDefault="00553784" w:rsidP="00553784">
      <w:pPr>
        <w:pStyle w:val="Heading2"/>
        <w:rPr>
          <w:rStyle w:val="IntenseEmphasis"/>
          <w:i w:val="0"/>
        </w:rPr>
      </w:pPr>
      <w:r w:rsidRPr="00553784">
        <w:rPr>
          <w:rStyle w:val="IntenseEmphasis"/>
          <w:i w:val="0"/>
        </w:rPr>
        <w:t>Using TCP/IP instead of UDP/IP</w:t>
      </w:r>
    </w:p>
    <w:p w:rsidR="00553784" w:rsidRDefault="00553784" w:rsidP="00B3692D">
      <w:pPr>
        <w:rPr>
          <w:rStyle w:val="IntenseEmphasis"/>
        </w:rPr>
      </w:pPr>
      <w:r>
        <w:rPr>
          <w:rStyle w:val="IntenseEmphasis"/>
        </w:rPr>
        <w:t>This will work but the attacker would then have access to the TCP/IP header, which might be vulnerable to additional attacks outside of the scope of this documentation.</w:t>
      </w:r>
    </w:p>
    <w:p w:rsidR="00B044A9" w:rsidRPr="00B044A9" w:rsidRDefault="00B044A9" w:rsidP="00B044A9">
      <w:pPr>
        <w:pStyle w:val="Heading2"/>
        <w:rPr>
          <w:rStyle w:val="IntenseEmphasis"/>
          <w:i w:val="0"/>
        </w:rPr>
      </w:pPr>
      <w:r w:rsidRPr="00B044A9">
        <w:rPr>
          <w:rStyle w:val="IntenseEmphasis"/>
          <w:i w:val="0"/>
        </w:rPr>
        <w:t>ICMP failures</w:t>
      </w:r>
    </w:p>
    <w:p w:rsidR="00B044A9" w:rsidRDefault="00B044A9" w:rsidP="00B3692D">
      <w:pPr>
        <w:rPr>
          <w:rStyle w:val="IntenseEmphasis"/>
        </w:rPr>
      </w:pPr>
      <w:r>
        <w:rPr>
          <w:rStyle w:val="IntenseEmphasis"/>
        </w:rPr>
        <w:t>To detect when the server is down faster, I recommend detecting ICMP errors before receiving the first COOKIE message from the server.  Disabling ICMP after the first COOKIE message improves security.</w:t>
      </w:r>
    </w:p>
    <w:p w:rsidR="0085218B" w:rsidRPr="006C34CF" w:rsidRDefault="006C34CF" w:rsidP="006C34CF">
      <w:pPr>
        <w:pStyle w:val="Heading3"/>
        <w:rPr>
          <w:rStyle w:val="Emphasis"/>
        </w:rPr>
      </w:pPr>
      <w:r w:rsidRPr="006C34CF">
        <w:rPr>
          <w:rStyle w:val="Emphasis"/>
        </w:rPr>
        <w:t>For other details, please read the comments in the headers and other related documentation.</w:t>
      </w:r>
      <w:r w:rsidR="0085218B" w:rsidRPr="006C34CF">
        <w:rPr>
          <w:rStyle w:val="Emphasis"/>
        </w:rPr>
        <w:br w:type="page"/>
      </w:r>
    </w:p>
    <w:p w:rsidR="003F118E" w:rsidRDefault="00BF171B" w:rsidP="003F118E">
      <w:pPr>
        <w:pStyle w:val="Heading1"/>
        <w:rPr>
          <w:rStyle w:val="Emphasis"/>
          <w:i w:val="0"/>
        </w:rPr>
      </w:pPr>
      <w:r>
        <w:rPr>
          <w:rStyle w:val="Emphasis"/>
          <w:i w:val="0"/>
        </w:rPr>
        <w:lastRenderedPageBreak/>
        <w:t>Session Encryption</w:t>
      </w:r>
    </w:p>
    <w:p w:rsidR="006C152D" w:rsidRPr="0038691B" w:rsidRDefault="006C152D" w:rsidP="006C152D">
      <w:pPr>
        <w:rPr>
          <w:rStyle w:val="IntenseEmphasis"/>
        </w:rPr>
      </w:pPr>
      <w:r w:rsidRPr="0038691B">
        <w:rPr>
          <w:rStyle w:val="IntenseEmphasis"/>
        </w:rPr>
        <w:t xml:space="preserve">After the handshake </w:t>
      </w:r>
      <w:proofErr w:type="gramStart"/>
      <w:r w:rsidR="009A1A2A" w:rsidRPr="0038691B">
        <w:rPr>
          <w:rStyle w:val="IntenseEmphasis"/>
        </w:rPr>
        <w:t>completes</w:t>
      </w:r>
      <w:r w:rsidR="009A1A2A">
        <w:rPr>
          <w:rStyle w:val="IntenseEmphasis"/>
        </w:rPr>
        <w:t>,</w:t>
      </w:r>
      <w:proofErr w:type="gramEnd"/>
      <w:r w:rsidRPr="0038691B">
        <w:rPr>
          <w:rStyle w:val="IntenseEmphasis"/>
        </w:rPr>
        <w:t xml:space="preserve"> messages to an</w:t>
      </w:r>
      <w:r w:rsidR="00414413" w:rsidRPr="0038691B">
        <w:rPr>
          <w:rStyle w:val="IntenseEmphasis"/>
        </w:rPr>
        <w:t>d from the server are encrypted and authenticated.</w:t>
      </w:r>
    </w:p>
    <w:p w:rsidR="003F118E" w:rsidRDefault="00642706" w:rsidP="00B3692D">
      <w:pPr>
        <w:rPr>
          <w:rStyle w:val="IntenseEmphasis"/>
        </w:rPr>
      </w:pPr>
      <w:r>
        <w:rPr>
          <w:b/>
          <w:bCs/>
          <w:i/>
          <w:iCs/>
          <w:noProof/>
          <w:color w:val="4F81BD" w:themeColor="accent1"/>
        </w:rPr>
        <w:drawing>
          <wp:inline distT="0" distB="0" distL="0" distR="0">
            <wp:extent cx="5857875" cy="2552700"/>
            <wp:effectExtent l="19050" t="0" r="9525" b="0"/>
            <wp:docPr id="11" name="Picture 11" descr="C:\Users\catid\Documents\session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tid\Documents\sessionmsg.jpg"/>
                    <pic:cNvPicPr>
                      <a:picLocks noChangeAspect="1" noChangeArrowheads="1"/>
                    </pic:cNvPicPr>
                  </pic:nvPicPr>
                  <pic:blipFill>
                    <a:blip r:embed="rId11" cstate="print"/>
                    <a:srcRect/>
                    <a:stretch>
                      <a:fillRect/>
                    </a:stretch>
                  </pic:blipFill>
                  <pic:spPr bwMode="auto">
                    <a:xfrm>
                      <a:off x="0" y="0"/>
                      <a:ext cx="5857875" cy="2552700"/>
                    </a:xfrm>
                    <a:prstGeom prst="rect">
                      <a:avLst/>
                    </a:prstGeom>
                    <a:noFill/>
                    <a:ln w="9525">
                      <a:noFill/>
                      <a:miter lim="800000"/>
                      <a:headEnd/>
                      <a:tailEnd/>
                    </a:ln>
                  </pic:spPr>
                </pic:pic>
              </a:graphicData>
            </a:graphic>
          </wp:inline>
        </w:drawing>
      </w:r>
    </w:p>
    <w:p w:rsidR="0085218B" w:rsidRPr="00B41FEC" w:rsidRDefault="0085218B" w:rsidP="00B3692D">
      <w:pPr>
        <w:rPr>
          <w:rStyle w:val="IntenseEmphasis"/>
          <w:i w:val="0"/>
        </w:rPr>
      </w:pPr>
      <w:r w:rsidRPr="00B41FEC">
        <w:rPr>
          <w:rStyle w:val="IntenseEmphasis"/>
          <w:i w:val="0"/>
        </w:rPr>
        <w:t>Both sides use the same packe</w:t>
      </w:r>
      <w:r w:rsidR="00B41FEC">
        <w:rPr>
          <w:rStyle w:val="IntenseEmphasis"/>
          <w:i w:val="0"/>
        </w:rPr>
        <w:t>t structure but a different key to encrypt.</w:t>
      </w:r>
    </w:p>
    <w:p w:rsidR="0085218B" w:rsidRDefault="00382FCE" w:rsidP="00B3692D">
      <w:pPr>
        <w:rPr>
          <w:rStyle w:val="SubtleEmphasis"/>
        </w:rPr>
      </w:pPr>
      <w:r>
        <w:rPr>
          <w:rStyle w:val="SubtleEmphasis"/>
        </w:rPr>
        <w:t xml:space="preserve">Example client-side code to </w:t>
      </w:r>
      <w:r w:rsidR="00A343AB">
        <w:rPr>
          <w:rStyle w:val="SubtleEmphasis"/>
        </w:rPr>
        <w:t>package a message into</w:t>
      </w:r>
      <w:r>
        <w:rPr>
          <w:rStyle w:val="SubtleEmphasis"/>
        </w:rPr>
        <w:t xml:space="preserve"> a packet:</w:t>
      </w:r>
    </w:p>
    <w:p w:rsidR="00382FCE" w:rsidRDefault="00382FCE" w:rsidP="00382FC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u8 response[TUNNEL_OVERHEAD + </w:t>
      </w:r>
      <w:r w:rsidR="002F54C4">
        <w:rPr>
          <w:rFonts w:ascii="Courier New" w:hAnsi="Courier New" w:cs="Courier New"/>
          <w:noProof/>
          <w:sz w:val="20"/>
          <w:szCs w:val="20"/>
        </w:rPr>
        <w:t>message_bytes</w:t>
      </w:r>
      <w:r>
        <w:rPr>
          <w:rFonts w:ascii="Courier New" w:hAnsi="Courier New" w:cs="Courier New"/>
          <w:noProof/>
          <w:sz w:val="20"/>
          <w:szCs w:val="20"/>
        </w:rPr>
        <w:t>]</w:t>
      </w:r>
      <w:r w:rsidR="00067D04">
        <w:rPr>
          <w:rFonts w:ascii="Courier New" w:hAnsi="Courier New" w:cs="Courier New"/>
          <w:noProof/>
          <w:sz w:val="20"/>
          <w:szCs w:val="20"/>
        </w:rPr>
        <w:t>;</w:t>
      </w:r>
    </w:p>
    <w:p w:rsidR="00382FCE" w:rsidRPr="00C136DF" w:rsidRDefault="00382FCE" w:rsidP="00382FCE">
      <w:pPr>
        <w:autoSpaceDE w:val="0"/>
        <w:autoSpaceDN w:val="0"/>
        <w:adjustRightInd w:val="0"/>
        <w:spacing w:after="0" w:line="240" w:lineRule="auto"/>
        <w:rPr>
          <w:rFonts w:ascii="Courier New" w:hAnsi="Courier New" w:cs="Courier New"/>
          <w:i/>
          <w:noProof/>
          <w:sz w:val="20"/>
          <w:szCs w:val="20"/>
        </w:rPr>
      </w:pPr>
      <w:r>
        <w:rPr>
          <w:rFonts w:ascii="Courier New" w:hAnsi="Courier New" w:cs="Courier New"/>
          <w:noProof/>
          <w:sz w:val="20"/>
          <w:szCs w:val="20"/>
        </w:rPr>
        <w:tab/>
      </w:r>
      <w:r w:rsidR="00067D04" w:rsidRPr="00C136DF">
        <w:rPr>
          <w:rFonts w:ascii="Courier New" w:hAnsi="Courier New" w:cs="Courier New"/>
          <w:i/>
          <w:noProof/>
          <w:sz w:val="20"/>
          <w:szCs w:val="20"/>
        </w:rPr>
        <w:t>(fill in message bytes here)</w:t>
      </w:r>
    </w:p>
    <w:p w:rsidR="00382FCE" w:rsidRDefault="00382FCE" w:rsidP="00382FC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MyTunnelClient.Encrypt(response, </w:t>
      </w:r>
      <w:r w:rsidR="007C5607">
        <w:rPr>
          <w:rFonts w:ascii="Courier New" w:hAnsi="Courier New" w:cs="Courier New"/>
          <w:noProof/>
          <w:sz w:val="20"/>
          <w:szCs w:val="20"/>
        </w:rPr>
        <w:t>message_bytes</w:t>
      </w:r>
      <w:r>
        <w:rPr>
          <w:rFonts w:ascii="Courier New" w:hAnsi="Courier New" w:cs="Courier New"/>
          <w:noProof/>
          <w:sz w:val="20"/>
          <w:szCs w:val="20"/>
        </w:rPr>
        <w:t>);</w:t>
      </w:r>
    </w:p>
    <w:p w:rsidR="00987899" w:rsidRDefault="00987899" w:rsidP="00382FC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Send response, </w:t>
      </w:r>
      <w:r>
        <w:rPr>
          <w:rFonts w:ascii="Courier New" w:hAnsi="Courier New" w:cs="Courier New"/>
          <w:noProof/>
          <w:color w:val="0000FF"/>
          <w:sz w:val="20"/>
          <w:szCs w:val="20"/>
        </w:rPr>
        <w:t>sizeof</w:t>
      </w:r>
      <w:r>
        <w:rPr>
          <w:rFonts w:ascii="Courier New" w:hAnsi="Courier New" w:cs="Courier New"/>
          <w:noProof/>
          <w:sz w:val="20"/>
          <w:szCs w:val="20"/>
        </w:rPr>
        <w:t>(response)</w:t>
      </w:r>
      <w:r w:rsidR="0011572F">
        <w:rPr>
          <w:rFonts w:ascii="Courier New" w:hAnsi="Courier New" w:cs="Courier New"/>
          <w:noProof/>
          <w:sz w:val="20"/>
          <w:szCs w:val="20"/>
        </w:rPr>
        <w:br/>
      </w:r>
    </w:p>
    <w:p w:rsidR="0011572F" w:rsidRDefault="00765258" w:rsidP="00B3692D">
      <w:pPr>
        <w:rPr>
          <w:rStyle w:val="SubtleEmphasis"/>
        </w:rPr>
      </w:pPr>
      <w:r>
        <w:rPr>
          <w:rStyle w:val="SubtleEmphasis"/>
        </w:rPr>
        <w:t>Notice</w:t>
      </w:r>
      <w:r w:rsidR="0011572F">
        <w:rPr>
          <w:rStyle w:val="SubtleEmphasis"/>
        </w:rPr>
        <w:t xml:space="preserve"> that the client leaves TUNNEL_OVERHEAD bytes free for the encryption.  The overhead is 6 bytes for both C2S and S2C session messages.  16 bits for the IV and 32 bits for the authentication hash.</w:t>
      </w:r>
    </w:p>
    <w:p w:rsidR="00632153" w:rsidRDefault="00632153" w:rsidP="00B3692D">
      <w:pPr>
        <w:rPr>
          <w:rStyle w:val="SubtleEmphasis"/>
        </w:rPr>
      </w:pPr>
      <w:r>
        <w:rPr>
          <w:rStyle w:val="SubtleEmphasis"/>
        </w:rPr>
        <w:t xml:space="preserve">Example client-side code to </w:t>
      </w:r>
      <w:r w:rsidR="00A343AB">
        <w:rPr>
          <w:rStyle w:val="SubtleEmphasis"/>
        </w:rPr>
        <w:t>unpack a message from a packet:</w:t>
      </w:r>
    </w:p>
    <w:p w:rsidR="00D5781E" w:rsidRDefault="00D5781E" w:rsidP="00D5781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sidR="00367CF8">
        <w:rPr>
          <w:rFonts w:ascii="Courier New" w:hAnsi="Courier New" w:cs="Courier New"/>
          <w:noProof/>
          <w:sz w:val="20"/>
          <w:szCs w:val="20"/>
        </w:rPr>
        <w:t>MyTunnelClient</w:t>
      </w:r>
      <w:r>
        <w:rPr>
          <w:rFonts w:ascii="Courier New" w:hAnsi="Courier New" w:cs="Courier New"/>
          <w:noProof/>
          <w:sz w:val="20"/>
          <w:szCs w:val="20"/>
        </w:rPr>
        <w:t>.Decrypt(</w:t>
      </w:r>
      <w:r w:rsidR="00197334">
        <w:rPr>
          <w:rFonts w:ascii="Courier New" w:hAnsi="Courier New" w:cs="Courier New"/>
          <w:noProof/>
          <w:sz w:val="20"/>
          <w:szCs w:val="20"/>
        </w:rPr>
        <w:t>SESSIONMESSAGE</w:t>
      </w:r>
      <w:r>
        <w:rPr>
          <w:rFonts w:ascii="Courier New" w:hAnsi="Courier New" w:cs="Courier New"/>
          <w:noProof/>
          <w:sz w:val="20"/>
          <w:szCs w:val="20"/>
        </w:rPr>
        <w:t xml:space="preserve">, </w:t>
      </w:r>
      <w:r w:rsidR="00032366">
        <w:rPr>
          <w:rFonts w:ascii="Courier New" w:hAnsi="Courier New" w:cs="Courier New"/>
          <w:noProof/>
          <w:sz w:val="20"/>
          <w:szCs w:val="20"/>
        </w:rPr>
        <w:t>total_</w:t>
      </w:r>
      <w:r>
        <w:rPr>
          <w:rFonts w:ascii="Courier New" w:hAnsi="Courier New" w:cs="Courier New"/>
          <w:noProof/>
          <w:sz w:val="20"/>
          <w:szCs w:val="20"/>
        </w:rPr>
        <w:t>bytes))</w:t>
      </w:r>
    </w:p>
    <w:p w:rsidR="00D5781E" w:rsidRDefault="00D5781E" w:rsidP="00D578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Invalid session message</w:t>
      </w:r>
    </w:p>
    <w:p w:rsidR="00E37A35" w:rsidRDefault="00E37A35" w:rsidP="00D5781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Message bytes are now available starting at buffer +</w:t>
      </w:r>
      <w:r w:rsidRPr="00E37A35">
        <w:rPr>
          <w:rFonts w:ascii="Courier New" w:hAnsi="Courier New" w:cs="Courier New"/>
          <w:noProof/>
          <w:color w:val="008000"/>
          <w:sz w:val="20"/>
          <w:szCs w:val="20"/>
        </w:rPr>
        <w:t xml:space="preserve"> </w:t>
      </w:r>
      <w:r>
        <w:rPr>
          <w:rFonts w:ascii="Courier New" w:hAnsi="Courier New" w:cs="Courier New"/>
          <w:noProof/>
          <w:color w:val="008000"/>
          <w:sz w:val="20"/>
          <w:szCs w:val="20"/>
        </w:rPr>
        <w:t>TUNNEL_OVERHEAD</w:t>
      </w:r>
    </w:p>
    <w:p w:rsidR="00D5781E" w:rsidRDefault="00D5781E" w:rsidP="00B3692D">
      <w:pPr>
        <w:rPr>
          <w:rStyle w:val="SubtleEmphasis"/>
        </w:rPr>
      </w:pPr>
      <w:r>
        <w:rPr>
          <w:rStyle w:val="SubtleEmphasis"/>
        </w:rPr>
        <w:br/>
        <w:t xml:space="preserve">The client </w:t>
      </w:r>
      <w:r w:rsidR="00350AD7">
        <w:rPr>
          <w:rStyle w:val="SubtleEmphasis"/>
        </w:rPr>
        <w:t xml:space="preserve">and server </w:t>
      </w:r>
      <w:r>
        <w:rPr>
          <w:rStyle w:val="SubtleEmphasis"/>
        </w:rPr>
        <w:t>MUST ignore an invalid session message as if it were never received.</w:t>
      </w:r>
    </w:p>
    <w:p w:rsidR="00E37A35" w:rsidRPr="0085218B" w:rsidRDefault="00064CE3" w:rsidP="00B3692D">
      <w:pPr>
        <w:rPr>
          <w:rStyle w:val="SubtleEmphasis"/>
        </w:rPr>
      </w:pPr>
      <w:r>
        <w:rPr>
          <w:rStyle w:val="SubtleEmphasis"/>
        </w:rPr>
        <w:t xml:space="preserve">The server </w:t>
      </w:r>
      <w:r w:rsidR="00A15250">
        <w:rPr>
          <w:rStyle w:val="SubtleEmphasis"/>
        </w:rPr>
        <w:t>can perform</w:t>
      </w:r>
      <w:r>
        <w:rPr>
          <w:rStyle w:val="SubtleEmphasis"/>
        </w:rPr>
        <w:t xml:space="preserve"> the same operations on its </w:t>
      </w:r>
      <w:proofErr w:type="spellStart"/>
      <w:r>
        <w:rPr>
          <w:rStyle w:val="SubtleEmphasis"/>
        </w:rPr>
        <w:t>TunnelSession</w:t>
      </w:r>
      <w:proofErr w:type="spellEnd"/>
      <w:r>
        <w:rPr>
          <w:rStyle w:val="SubtleEmphasis"/>
        </w:rPr>
        <w:t xml:space="preserve"> object for </w:t>
      </w:r>
      <w:r w:rsidR="00760CD0">
        <w:rPr>
          <w:rStyle w:val="SubtleEmphasis"/>
        </w:rPr>
        <w:t>each client</w:t>
      </w:r>
      <w:r>
        <w:rPr>
          <w:rStyle w:val="SubtleEmphasis"/>
        </w:rPr>
        <w:t>.</w:t>
      </w:r>
    </w:p>
    <w:p w:rsidR="00C141B5" w:rsidRPr="00213273" w:rsidRDefault="00C141B5" w:rsidP="00213273">
      <w:pPr>
        <w:pStyle w:val="Heading1"/>
        <w:rPr>
          <w:rStyle w:val="Emphasis"/>
          <w:i w:val="0"/>
        </w:rPr>
      </w:pPr>
      <w:r w:rsidRPr="00213273">
        <w:rPr>
          <w:rStyle w:val="Emphasis"/>
          <w:i w:val="0"/>
        </w:rPr>
        <w:t>Powers of the attacker</w:t>
      </w:r>
    </w:p>
    <w:p w:rsidR="0093368F" w:rsidRDefault="00A777F1" w:rsidP="00B3692D">
      <w:pPr>
        <w:rPr>
          <w:rStyle w:val="IntenseEmphasis"/>
        </w:rPr>
      </w:pPr>
      <w:r>
        <w:rPr>
          <w:rStyle w:val="IntenseEmphasis"/>
        </w:rPr>
        <w:t>I am assuming that the attacker does not have physical access to the server, but he may have access to the client.</w:t>
      </w:r>
      <w:r w:rsidR="00DE315D">
        <w:rPr>
          <w:rStyle w:val="IntenseEmphasis"/>
        </w:rPr>
        <w:t xml:space="preserve">  The attacker is allowed to view, inject, drop, and modify all packets between the client and the server.  He can measure the time each message is sent </w:t>
      </w:r>
      <w:r w:rsidR="00C27873">
        <w:rPr>
          <w:rStyle w:val="IntenseEmphasis"/>
        </w:rPr>
        <w:t>and received on</w:t>
      </w:r>
      <w:r w:rsidR="00DE315D">
        <w:rPr>
          <w:rStyle w:val="IntenseEmphasis"/>
        </w:rPr>
        <w:t xml:space="preserve"> each side, and he can delay the messages.</w:t>
      </w:r>
      <w:r w:rsidR="0093368F">
        <w:rPr>
          <w:rStyle w:val="IntenseEmphasis"/>
        </w:rPr>
        <w:t xml:space="preserve">  Basically the attacker has the same powers as your ISP and</w:t>
      </w:r>
      <w:r w:rsidR="00E221DC">
        <w:rPr>
          <w:rStyle w:val="IntenseEmphasis"/>
        </w:rPr>
        <w:t>/or</w:t>
      </w:r>
      <w:r w:rsidR="0093368F">
        <w:rPr>
          <w:rStyle w:val="IntenseEmphasis"/>
        </w:rPr>
        <w:t xml:space="preserve"> government.</w:t>
      </w:r>
    </w:p>
    <w:p w:rsidR="00A348C6" w:rsidRDefault="00C50D48" w:rsidP="00C505B0">
      <w:pPr>
        <w:pStyle w:val="Heading1"/>
        <w:rPr>
          <w:rStyle w:val="Emphasis"/>
          <w:i w:val="0"/>
        </w:rPr>
      </w:pPr>
      <w:r>
        <w:rPr>
          <w:rStyle w:val="Emphasis"/>
          <w:i w:val="0"/>
        </w:rPr>
        <w:lastRenderedPageBreak/>
        <w:t>P</w:t>
      </w:r>
      <w:r w:rsidR="00A348C6">
        <w:rPr>
          <w:rStyle w:val="Emphasis"/>
          <w:i w:val="0"/>
        </w:rPr>
        <w:t xml:space="preserve">otential </w:t>
      </w:r>
      <w:r w:rsidR="00277FD5">
        <w:rPr>
          <w:rStyle w:val="Emphasis"/>
          <w:i w:val="0"/>
        </w:rPr>
        <w:t>A</w:t>
      </w:r>
      <w:r w:rsidR="00A348C6">
        <w:rPr>
          <w:rStyle w:val="Emphasis"/>
          <w:i w:val="0"/>
        </w:rPr>
        <w:t>ttacks</w:t>
      </w:r>
      <w:r w:rsidR="00A436E7">
        <w:rPr>
          <w:rStyle w:val="Emphasis"/>
          <w:i w:val="0"/>
        </w:rPr>
        <w:t xml:space="preserve"> and</w:t>
      </w:r>
      <w:r w:rsidR="00A348C6">
        <w:rPr>
          <w:rStyle w:val="Emphasis"/>
          <w:i w:val="0"/>
        </w:rPr>
        <w:t xml:space="preserve"> </w:t>
      </w:r>
      <w:r w:rsidR="00277FD5">
        <w:rPr>
          <w:rStyle w:val="Emphasis"/>
          <w:i w:val="0"/>
        </w:rPr>
        <w:t>C</w:t>
      </w:r>
      <w:r w:rsidR="00C00DD5">
        <w:rPr>
          <w:rStyle w:val="Emphasis"/>
          <w:i w:val="0"/>
        </w:rPr>
        <w:t>ountermeasures</w:t>
      </w:r>
    </w:p>
    <w:p w:rsidR="001A6459" w:rsidRDefault="001A6459" w:rsidP="001A6459">
      <w:pPr>
        <w:rPr>
          <w:rStyle w:val="SubtleEmphasis"/>
        </w:rPr>
      </w:pPr>
      <w:r w:rsidRPr="004626A0">
        <w:rPr>
          <w:rStyle w:val="SubtleEmphasis"/>
        </w:rPr>
        <w:t>Here I provide my argument for why this library achieves the conjectured security level</w:t>
      </w:r>
      <w:r w:rsidR="00434017">
        <w:rPr>
          <w:rStyle w:val="SubtleEmphasis"/>
        </w:rPr>
        <w:t>.</w:t>
      </w:r>
      <w:r w:rsidR="00622E59">
        <w:rPr>
          <w:rStyle w:val="SubtleEmphasis"/>
        </w:rPr>
        <w:t xml:space="preserve">  Potential problems </w:t>
      </w:r>
      <w:r w:rsidR="00B17393">
        <w:rPr>
          <w:rStyle w:val="SubtleEmphasis"/>
        </w:rPr>
        <w:t xml:space="preserve">you might care about </w:t>
      </w:r>
      <w:r w:rsidR="00622E59">
        <w:rPr>
          <w:rStyle w:val="SubtleEmphasis"/>
        </w:rPr>
        <w:t xml:space="preserve">are </w:t>
      </w:r>
      <w:r w:rsidR="00CA238F">
        <w:rPr>
          <w:rStyle w:val="SubtleEmphasis"/>
        </w:rPr>
        <w:t xml:space="preserve">in </w:t>
      </w:r>
      <w:r w:rsidR="00CA238F" w:rsidRPr="007F25EE">
        <w:rPr>
          <w:rStyle w:val="SubtleEmphasis"/>
          <w:b/>
          <w:color w:val="FF0000"/>
        </w:rPr>
        <w:t>red</w:t>
      </w:r>
      <w:r w:rsidR="00CA238F">
        <w:rPr>
          <w:rStyle w:val="SubtleEmphasis"/>
        </w:rPr>
        <w:t>.</w:t>
      </w:r>
    </w:p>
    <w:p w:rsidR="00BF31BC" w:rsidRPr="00FE0CD1" w:rsidRDefault="00AC76A9" w:rsidP="00C564FE">
      <w:pPr>
        <w:pStyle w:val="Heading2"/>
        <w:ind w:firstLine="720"/>
        <w:rPr>
          <w:u w:val="single"/>
        </w:rPr>
      </w:pPr>
      <w:r>
        <w:rPr>
          <w:u w:val="single"/>
        </w:rPr>
        <w:t>Key Agreement</w:t>
      </w:r>
    </w:p>
    <w:p w:rsidR="006E4174" w:rsidRDefault="006E4174" w:rsidP="006E4174">
      <w:pPr>
        <w:pStyle w:val="Heading2"/>
        <w:ind w:left="720" w:firstLine="720"/>
      </w:pPr>
      <w:r>
        <w:t>Stealth protocol</w:t>
      </w:r>
    </w:p>
    <w:p w:rsidR="006E4174" w:rsidRPr="006E4174" w:rsidRDefault="006E4174" w:rsidP="006E4174">
      <w:r>
        <w:t>By requiring the HELLO message to have contents unique to your protocol, the server will only respond to actual clients and not probes attempting</w:t>
      </w:r>
      <w:r w:rsidR="00654A58">
        <w:t xml:space="preserve"> to see what UDP ports are open, assuming that your server’s firewall is set up properly.</w:t>
      </w:r>
    </w:p>
    <w:p w:rsidR="006E4174" w:rsidRDefault="006E4174" w:rsidP="006E4174">
      <w:pPr>
        <w:pStyle w:val="Heading2"/>
        <w:ind w:left="720" w:firstLine="720"/>
      </w:pPr>
      <w:r>
        <w:t>Connection flood resistance</w:t>
      </w:r>
    </w:p>
    <w:p w:rsidR="002116A3" w:rsidRDefault="006E4174" w:rsidP="00141464">
      <w:r>
        <w:t xml:space="preserve">By </w:t>
      </w:r>
      <w:r w:rsidR="00D1488E">
        <w:t xml:space="preserve">operating statelessly until the client sends the COOKIE back in its CHALLENGE message, the server does not allocate any memory and does minimal processing if it is flooded with </w:t>
      </w:r>
      <w:r w:rsidR="00AC66EA">
        <w:t xml:space="preserve">valid </w:t>
      </w:r>
      <w:r w:rsidR="00D1488E">
        <w:t>HELLO messages</w:t>
      </w:r>
      <w:r w:rsidR="002E7C7D">
        <w:t>, and it sends the same amount or fewer bytes back to clients that send valid HELLO messages</w:t>
      </w:r>
      <w:r w:rsidR="00D1488E">
        <w:t>.</w:t>
      </w:r>
    </w:p>
    <w:p w:rsidR="00141464" w:rsidRDefault="002E7C7D" w:rsidP="00141464">
      <w:r>
        <w:t xml:space="preserve">To flood the server with valid </w:t>
      </w:r>
      <w:r w:rsidR="00DD7D81">
        <w:t>HELLO and CHALLENGE messages</w:t>
      </w:r>
      <w:r>
        <w:t xml:space="preserve"> requires the client to send more data than the server, making flooding much more difficult.</w:t>
      </w:r>
      <w:r w:rsidR="00E03C1E">
        <w:t xml:space="preserve">  Furthermore, since the CHALLENGE messages </w:t>
      </w:r>
      <w:r w:rsidR="00AA55D3">
        <w:t xml:space="preserve">must </w:t>
      </w:r>
      <w:r w:rsidR="00E03C1E">
        <w:t xml:space="preserve">include the </w:t>
      </w:r>
      <w:r w:rsidR="00AA55D3">
        <w:t xml:space="preserve">correct </w:t>
      </w:r>
      <w:r w:rsidR="00E03C1E">
        <w:t xml:space="preserve">COOKIE, it means that all flooding clients are </w:t>
      </w:r>
      <w:r w:rsidR="00AA55D3">
        <w:t>using</w:t>
      </w:r>
      <w:r w:rsidR="00E03C1E">
        <w:t xml:space="preserve"> their real IP addresses.</w:t>
      </w:r>
      <w:r w:rsidR="00AA55D3">
        <w:t xml:space="preserve">  So the server might automatically enter a new firewall rule to ignore packets from their IP address.</w:t>
      </w:r>
    </w:p>
    <w:p w:rsidR="00AA55D3" w:rsidRPr="00141464" w:rsidRDefault="00AA55D3" w:rsidP="00141464">
      <w:r>
        <w:t xml:space="preserve">Another possibility is that an attacker controls part of the Internet infrastructure and can simulate control of an IP address (both spoof and listen to packets from that address).  In this case, they would be able to simulate a flood to shut down a single client.  </w:t>
      </w:r>
      <w:r w:rsidR="00A60877">
        <w:t>Maybe the server should ignore floods from IP addresses of connected clients</w:t>
      </w:r>
      <w:r w:rsidR="009B032E">
        <w:t xml:space="preserve"> --</w:t>
      </w:r>
      <w:r w:rsidR="00A60877">
        <w:t xml:space="preserve"> </w:t>
      </w:r>
      <w:r w:rsidR="00551E95">
        <w:t xml:space="preserve">I am not sure what to do </w:t>
      </w:r>
      <w:r w:rsidR="009B032E">
        <w:t>in that case.</w:t>
      </w:r>
    </w:p>
    <w:p w:rsidR="00854E5B" w:rsidRDefault="00854E5B" w:rsidP="00854E5B">
      <w:pPr>
        <w:pStyle w:val="Heading2"/>
        <w:ind w:left="720" w:firstLine="720"/>
      </w:pPr>
      <w:r>
        <w:t>Man-in-the-Middle (</w:t>
      </w:r>
      <w:proofErr w:type="spellStart"/>
      <w:r>
        <w:t>MitM</w:t>
      </w:r>
      <w:proofErr w:type="spellEnd"/>
      <w:r>
        <w:t>)</w:t>
      </w:r>
    </w:p>
    <w:p w:rsidR="002B548C" w:rsidRPr="002B548C" w:rsidRDefault="00375423" w:rsidP="002B548C">
      <w:r>
        <w:t xml:space="preserve">As stated, this protocol is immune to </w:t>
      </w:r>
      <w:proofErr w:type="spellStart"/>
      <w:r>
        <w:t>MitM</w:t>
      </w:r>
      <w:proofErr w:type="spellEnd"/>
      <w:r>
        <w:t xml:space="preserve"> attacks.</w:t>
      </w:r>
      <w:r w:rsidR="00FC5C12">
        <w:t xml:space="preserve">  This is the standard guarantee provided by ECDH protocols so long as the server’s public key is known to the client ahead of time.</w:t>
      </w:r>
    </w:p>
    <w:p w:rsidR="00275F56" w:rsidRPr="00CA238F" w:rsidRDefault="00275F56" w:rsidP="006A5285">
      <w:pPr>
        <w:pStyle w:val="Heading2"/>
        <w:ind w:left="720" w:firstLine="720"/>
      </w:pPr>
      <w:r w:rsidRPr="00CA238F">
        <w:t>Discard</w:t>
      </w:r>
    </w:p>
    <w:p w:rsidR="00FB6B40" w:rsidRPr="006A5285" w:rsidRDefault="005541D9" w:rsidP="00FB6B40">
      <w:r w:rsidRPr="006A5285">
        <w:t>The attacker can discard handshake packets, causing the connection to fail.</w:t>
      </w:r>
    </w:p>
    <w:p w:rsidR="00854E5B" w:rsidRDefault="00854E5B" w:rsidP="00854E5B">
      <w:pPr>
        <w:pStyle w:val="Heading2"/>
        <w:ind w:left="720" w:firstLine="720"/>
      </w:pPr>
      <w:r>
        <w:t>Replay</w:t>
      </w:r>
    </w:p>
    <w:p w:rsidR="003A7DC5" w:rsidRDefault="003C5D7A" w:rsidP="00720D90">
      <w:r>
        <w:t xml:space="preserve">If the C2S </w:t>
      </w:r>
      <w:r w:rsidR="0076148D">
        <w:t xml:space="preserve">HELLO is replayed, </w:t>
      </w:r>
      <w:r>
        <w:t xml:space="preserve">the worst that could happen is a valid </w:t>
      </w:r>
      <w:r w:rsidR="009B2623">
        <w:t>S2C</w:t>
      </w:r>
      <w:r w:rsidR="00A775CC">
        <w:t xml:space="preserve"> </w:t>
      </w:r>
      <w:r>
        <w:t>COOKIE</w:t>
      </w:r>
      <w:r w:rsidR="003A7DC5">
        <w:t>.   The attacker would just be making a new connection to the server like anyone else and no information is leaked.</w:t>
      </w:r>
    </w:p>
    <w:p w:rsidR="0076148D" w:rsidRDefault="0076148D" w:rsidP="00720D90">
      <w:r>
        <w:t>If the S2C COOKIE is replayed, the client could get confused and fail to connect.  But the attacker could also just cut the Ethernet cord and achieve the same thing.</w:t>
      </w:r>
    </w:p>
    <w:p w:rsidR="003A7DC5" w:rsidRDefault="00F00356" w:rsidP="00720D90">
      <w:r>
        <w:t xml:space="preserve">If the C2S CHALLENGE is replayed and the embedded cookie is somehow valid, then the server would accept the client as a new connection using the same shared secret.  The attacker wouldn’t know the shared secret because he never learned the client’s private key.  This means that the KEY response could </w:t>
      </w:r>
      <w:r>
        <w:lastRenderedPageBreak/>
        <w:t xml:space="preserve">not be decrypted by the client.  </w:t>
      </w:r>
      <w:r w:rsidR="00214985">
        <w:t>And anyway, t</w:t>
      </w:r>
      <w:r>
        <w:t xml:space="preserve">he </w:t>
      </w:r>
      <w:proofErr w:type="spellStart"/>
      <w:r>
        <w:t>SessionKey</w:t>
      </w:r>
      <w:proofErr w:type="spellEnd"/>
      <w:r>
        <w:t xml:space="preserve"> </w:t>
      </w:r>
      <w:r w:rsidR="00214985">
        <w:t xml:space="preserve">in the KEY response </w:t>
      </w:r>
      <w:r>
        <w:t xml:space="preserve">is chosen by the server and it is </w:t>
      </w:r>
      <w:r w:rsidR="007B6D51">
        <w:t>different</w:t>
      </w:r>
      <w:r>
        <w:t xml:space="preserve"> every connection</w:t>
      </w:r>
      <w:r w:rsidR="007B6D51">
        <w:t xml:space="preserve"> so no information is leaked</w:t>
      </w:r>
      <w:r w:rsidR="00214985">
        <w:t>.</w:t>
      </w:r>
    </w:p>
    <w:p w:rsidR="003C5D7A" w:rsidRDefault="00643BED" w:rsidP="00643BED">
      <w:r>
        <w:t xml:space="preserve">If the S2C KEY is replayed then the client will start sending packets encrypted with some random key the attacker doesn’t know.  That </w:t>
      </w:r>
      <w:r w:rsidR="00DF163D">
        <w:t>would not help the attacker at all.</w:t>
      </w:r>
    </w:p>
    <w:p w:rsidR="00C22C69" w:rsidRPr="0071215E" w:rsidRDefault="00C22C69" w:rsidP="0071215E">
      <w:pPr>
        <w:pStyle w:val="Heading2"/>
        <w:ind w:left="720" w:firstLine="720"/>
      </w:pPr>
      <w:r w:rsidRPr="0071215E">
        <w:t>Delay</w:t>
      </w:r>
    </w:p>
    <w:p w:rsidR="00C22C69" w:rsidRDefault="00C22C69" w:rsidP="00643BED">
      <w:r>
        <w:t>The attacker can cause the handshake to go more slowly.  The worst that could happen is the client is unable to connect.</w:t>
      </w:r>
    </w:p>
    <w:p w:rsidR="002B548C" w:rsidRDefault="003C401F" w:rsidP="002B548C">
      <w:pPr>
        <w:pStyle w:val="Heading2"/>
        <w:ind w:left="720" w:firstLine="720"/>
      </w:pPr>
      <w:r>
        <w:t>Side-Channel:</w:t>
      </w:r>
      <w:r w:rsidR="002B548C">
        <w:t xml:space="preserve"> Timing Attack</w:t>
      </w:r>
    </w:p>
    <w:p w:rsidR="00C564FE" w:rsidRPr="00E65A2E" w:rsidRDefault="00236BBD" w:rsidP="00C564FE">
      <w:pPr>
        <w:rPr>
          <w:b/>
          <w:color w:val="FF0000"/>
        </w:rPr>
      </w:pPr>
      <w:r w:rsidRPr="00E65A2E">
        <w:rPr>
          <w:b/>
          <w:color w:val="FF0000"/>
        </w:rPr>
        <w:t>The ECC code performs a modular inversion with the Extended Euclidean algorithm</w:t>
      </w:r>
      <w:r w:rsidR="00C232A4" w:rsidRPr="00E65A2E">
        <w:rPr>
          <w:b/>
          <w:color w:val="FF0000"/>
        </w:rPr>
        <w:t xml:space="preserve"> that has runtime </w:t>
      </w:r>
      <w:r w:rsidR="00EF6114">
        <w:rPr>
          <w:b/>
          <w:color w:val="FF0000"/>
        </w:rPr>
        <w:t xml:space="preserve">(very) </w:t>
      </w:r>
      <w:r w:rsidR="00C232A4" w:rsidRPr="00E65A2E">
        <w:rPr>
          <w:b/>
          <w:color w:val="FF0000"/>
        </w:rPr>
        <w:t>loosely related to the secret key of the server</w:t>
      </w:r>
      <w:r w:rsidRPr="00E65A2E">
        <w:rPr>
          <w:b/>
          <w:color w:val="FF0000"/>
        </w:rPr>
        <w:t>.</w:t>
      </w:r>
      <w:r w:rsidRPr="009A7982">
        <w:rPr>
          <w:b/>
        </w:rPr>
        <w:t xml:space="preserve">  </w:t>
      </w:r>
      <w:r w:rsidRPr="009A7982">
        <w:t xml:space="preserve">While I do not believe this to be a security </w:t>
      </w:r>
      <w:proofErr w:type="gramStart"/>
      <w:r w:rsidRPr="009A7982">
        <w:t>hole</w:t>
      </w:r>
      <w:proofErr w:type="gramEnd"/>
      <w:r w:rsidR="00A515F9" w:rsidRPr="009A7982">
        <w:t xml:space="preserve"> given the powers of the attacker outlined above</w:t>
      </w:r>
      <w:r w:rsidRPr="009A7982">
        <w:t xml:space="preserve">, you can </w:t>
      </w:r>
      <w:r w:rsidR="004D0A9F" w:rsidRPr="009A7982">
        <w:t xml:space="preserve">definitely </w:t>
      </w:r>
      <w:r w:rsidRPr="009A7982">
        <w:t>prevent it by adding random delay to the server KE</w:t>
      </w:r>
      <w:r w:rsidR="00A515F9" w:rsidRPr="009A7982">
        <w:t>Y message response.</w:t>
      </w:r>
      <w:r w:rsidR="009A7982" w:rsidRPr="009A7982">
        <w:t xml:space="preserve">  I personally don’t think this is a problem.</w:t>
      </w:r>
    </w:p>
    <w:p w:rsidR="008F6BC2" w:rsidRDefault="008F6BC2" w:rsidP="00C564FE">
      <w:r>
        <w:t>Other parts of the ECC code are hardened against timing attack.</w:t>
      </w:r>
      <w:r w:rsidR="00CF3ECC">
        <w:t xml:space="preserve">  Though seriously the worst that could happen is an attacker knows a few bits are zero in the secret key.  </w:t>
      </w:r>
      <w:r w:rsidR="00CB4F51">
        <w:t xml:space="preserve">This would reduce the security level by less than 0.5 bits for each </w:t>
      </w:r>
      <w:r w:rsidR="00E00F5D">
        <w:t>guessed</w:t>
      </w:r>
      <w:r w:rsidR="00CB4F51">
        <w:t xml:space="preserve"> bit of the secret key.</w:t>
      </w:r>
      <w:r w:rsidR="006E4233">
        <w:t xml:space="preserve">  </w:t>
      </w:r>
      <w:r w:rsidR="00D01F82">
        <w:t>So y</w:t>
      </w:r>
      <w:r w:rsidR="006E4233">
        <w:t>ou might even want to remove the side channel protection for more speed.</w:t>
      </w:r>
    </w:p>
    <w:p w:rsidR="00EE0CD3" w:rsidRDefault="00CE1B19" w:rsidP="00EE0CD3">
      <w:pPr>
        <w:pStyle w:val="Heading2"/>
        <w:ind w:left="720" w:firstLine="720"/>
      </w:pPr>
      <w:r>
        <w:t xml:space="preserve">Breaking the </w:t>
      </w:r>
      <w:r w:rsidR="007D4854">
        <w:t>A</w:t>
      </w:r>
      <w:r>
        <w:t xml:space="preserve">symmetric </w:t>
      </w:r>
      <w:r w:rsidR="007D4854">
        <w:t>C</w:t>
      </w:r>
      <w:r>
        <w:t>ipher</w:t>
      </w:r>
    </w:p>
    <w:p w:rsidR="00057519" w:rsidRDefault="00434017" w:rsidP="00B3692D">
      <w:r>
        <w:t>The latest papers I have read indicate that the toughness of discrete logarithm for well chosen curves and base points</w:t>
      </w:r>
      <w:r w:rsidR="008608C5">
        <w:t xml:space="preserve"> is equivalent to brute forcing a key that is half the number of bits</w:t>
      </w:r>
      <w:r w:rsidR="007E42FC">
        <w:t xml:space="preserve"> or harder</w:t>
      </w:r>
      <w:r w:rsidR="008608C5">
        <w:t>.</w:t>
      </w:r>
      <w:r w:rsidR="00BB5FEB">
        <w:t xml:space="preserve">  I believe that my curve parameters and ran</w:t>
      </w:r>
      <w:r w:rsidR="00502E8B">
        <w:t>dom base points are well-chosen for security.</w:t>
      </w:r>
      <w:r w:rsidR="0013653D">
        <w:t xml:space="preserve">  See the next section for how </w:t>
      </w:r>
      <w:r w:rsidR="00F17FA6">
        <w:t>these</w:t>
      </w:r>
      <w:r w:rsidR="0013653D">
        <w:t xml:space="preserve"> </w:t>
      </w:r>
      <w:r w:rsidR="00F17FA6">
        <w:t>were</w:t>
      </w:r>
      <w:r w:rsidR="0013653D">
        <w:t xml:space="preserve"> chosen.</w:t>
      </w:r>
    </w:p>
    <w:p w:rsidR="00042A03" w:rsidRDefault="00042A03" w:rsidP="00B3692D">
      <w:r>
        <w:t>The Twisted Edwards curve I am using is equivalent to a traditional Weierstrass curve with no known extra weakness.</w:t>
      </w:r>
      <w:r w:rsidR="008369D0">
        <w:t xml:space="preserve">  The advantage is faster math.</w:t>
      </w:r>
    </w:p>
    <w:p w:rsidR="006B5DDE" w:rsidRPr="00FE0CD1" w:rsidRDefault="00D95F83" w:rsidP="00D95F83">
      <w:pPr>
        <w:pStyle w:val="Heading2"/>
        <w:rPr>
          <w:u w:val="single"/>
        </w:rPr>
      </w:pPr>
      <w:r w:rsidRPr="00FE0CD1">
        <w:tab/>
      </w:r>
      <w:r w:rsidRPr="00FE0CD1">
        <w:rPr>
          <w:u w:val="single"/>
        </w:rPr>
        <w:t>Session Messages</w:t>
      </w:r>
      <w:r w:rsidR="00AE2630">
        <w:rPr>
          <w:u w:val="single"/>
        </w:rPr>
        <w:t xml:space="preserve"> after the </w:t>
      </w:r>
      <w:r w:rsidR="0096218B">
        <w:rPr>
          <w:u w:val="single"/>
        </w:rPr>
        <w:t>Key Agreement</w:t>
      </w:r>
    </w:p>
    <w:p w:rsidR="002133DC" w:rsidRDefault="002133DC" w:rsidP="002133DC">
      <w:pPr>
        <w:pStyle w:val="Heading2"/>
        <w:ind w:left="720" w:firstLine="720"/>
      </w:pPr>
      <w:r>
        <w:t>Flood</w:t>
      </w:r>
    </w:p>
    <w:p w:rsidR="002133DC" w:rsidRPr="002133DC" w:rsidRDefault="002133DC" w:rsidP="002133DC">
      <w:r>
        <w:t>Messages with invalid hashes will be ignored, so even if the attacker can spoof the client’s IP address it should have little impact on the connection.  Chance of guessin</w:t>
      </w:r>
      <w:r w:rsidR="003B584D">
        <w:t>g the correct hash is 1 in 2^</w:t>
      </w:r>
      <w:r w:rsidR="008F2DF9">
        <w:t xml:space="preserve">32 </w:t>
      </w:r>
      <w:r w:rsidR="00551F69">
        <w:t xml:space="preserve">or </w:t>
      </w:r>
      <w:r w:rsidR="00551F69" w:rsidRPr="00551F69">
        <w:t>0.000000023</w:t>
      </w:r>
      <w:r w:rsidR="00551F69">
        <w:t>% of the time.</w:t>
      </w:r>
    </w:p>
    <w:p w:rsidR="002133DC" w:rsidRDefault="002133DC" w:rsidP="002133DC">
      <w:pPr>
        <w:pStyle w:val="Heading2"/>
        <w:ind w:left="720" w:firstLine="720"/>
      </w:pPr>
      <w:proofErr w:type="spellStart"/>
      <w:r>
        <w:t>MitM</w:t>
      </w:r>
      <w:proofErr w:type="spellEnd"/>
    </w:p>
    <w:p w:rsidR="00A1570D" w:rsidRPr="00A1570D" w:rsidRDefault="00A1570D" w:rsidP="00A1570D">
      <w:r>
        <w:t>The messages are encrypted with a key that the attacker does not know at this point, so the worst he can do is discard, delay or replay messages.</w:t>
      </w:r>
    </w:p>
    <w:p w:rsidR="008F2DF9" w:rsidRDefault="008F2DF9" w:rsidP="008F2DF9">
      <w:pPr>
        <w:pStyle w:val="Heading2"/>
        <w:ind w:left="720" w:firstLine="720"/>
      </w:pPr>
      <w:r>
        <w:t>Discard</w:t>
      </w:r>
    </w:p>
    <w:p w:rsidR="00FF6BC3" w:rsidRPr="001737A0" w:rsidRDefault="001F2753" w:rsidP="001F2753">
      <w:pPr>
        <w:rPr>
          <w:b/>
          <w:color w:val="FF0000"/>
        </w:rPr>
      </w:pPr>
      <w:r w:rsidRPr="001737A0">
        <w:rPr>
          <w:b/>
          <w:color w:val="FF0000"/>
        </w:rPr>
        <w:t xml:space="preserve">The messages can be </w:t>
      </w:r>
      <w:r w:rsidR="003F2549" w:rsidRPr="001737A0">
        <w:rPr>
          <w:b/>
          <w:color w:val="FF0000"/>
        </w:rPr>
        <w:t xml:space="preserve">classified and </w:t>
      </w:r>
      <w:r w:rsidRPr="001737A0">
        <w:rPr>
          <w:b/>
          <w:color w:val="FF0000"/>
        </w:rPr>
        <w:t>dis</w:t>
      </w:r>
      <w:r w:rsidR="00FF6BC3" w:rsidRPr="001737A0">
        <w:rPr>
          <w:b/>
          <w:color w:val="FF0000"/>
        </w:rPr>
        <w:t>carded based on packet length.</w:t>
      </w:r>
    </w:p>
    <w:p w:rsidR="001F2753" w:rsidRPr="001F2753" w:rsidRDefault="001F2753" w:rsidP="001F2753">
      <w:r>
        <w:lastRenderedPageBreak/>
        <w:t>For example, if a game cheater knows that all “you have died” packets are 73 bytes and the game protocol is poorly designed, then he can discard just those messages to gain an advantage.  The Tunnel security layer does not provide any additional protection against these attacks.</w:t>
      </w:r>
      <w:r w:rsidR="006968B8">
        <w:t xml:space="preserve">  Only a well designed game protocol can do that.</w:t>
      </w:r>
    </w:p>
    <w:p w:rsidR="008F2DF9" w:rsidRDefault="008F2DF9" w:rsidP="008F2DF9">
      <w:pPr>
        <w:pStyle w:val="Heading2"/>
        <w:ind w:left="720" w:firstLine="720"/>
      </w:pPr>
      <w:r>
        <w:t>Replay</w:t>
      </w:r>
    </w:p>
    <w:p w:rsidR="007C3D3B" w:rsidRDefault="007C3D3B" w:rsidP="007C3D3B">
      <w:r>
        <w:t>If any session message is replayed from a different session then it will be using the wrong key, so the hash will filter it out.</w:t>
      </w:r>
    </w:p>
    <w:p w:rsidR="007C3D3B" w:rsidRPr="001D4089" w:rsidRDefault="007C3D3B" w:rsidP="007C3D3B">
      <w:pPr>
        <w:rPr>
          <w:b/>
          <w:color w:val="FF0000"/>
        </w:rPr>
      </w:pPr>
      <w:r w:rsidRPr="001D4089">
        <w:rPr>
          <w:b/>
          <w:color w:val="FF0000"/>
        </w:rPr>
        <w:t>This Tunnel does not prevent an attacker from replaying one of the last 32767 messages from the current session.</w:t>
      </w:r>
      <w:r w:rsidR="00102331" w:rsidRPr="00102331">
        <w:t xml:space="preserve">  </w:t>
      </w:r>
      <w:r w:rsidR="00102331">
        <w:t xml:space="preserve">This is not a new avenue of attack on the </w:t>
      </w:r>
      <w:r w:rsidR="00CB56F5">
        <w:t xml:space="preserve">top-level </w:t>
      </w:r>
      <w:r w:rsidR="00102331">
        <w:t>protocol, just something that I haven’t found an efficient counter for yet.</w:t>
      </w:r>
      <w:r w:rsidR="00DF4A03">
        <w:t xml:space="preserve">  Your message protocol will still need to counter this somehow.</w:t>
      </w:r>
      <w:r w:rsidR="005551BA">
        <w:t xml:space="preserve">  Note that legitimate users </w:t>
      </w:r>
      <w:r w:rsidR="00872EF1">
        <w:t>could</w:t>
      </w:r>
      <w:r w:rsidR="005551BA">
        <w:t xml:space="preserve"> still perform this attack even if I countered it</w:t>
      </w:r>
      <w:r w:rsidR="00A17409">
        <w:t>.</w:t>
      </w:r>
    </w:p>
    <w:p w:rsidR="009A7F41" w:rsidRDefault="009A7F41" w:rsidP="009A7F41">
      <w:pPr>
        <w:pStyle w:val="Heading2"/>
        <w:ind w:left="720" w:firstLine="720"/>
      </w:pPr>
      <w:r>
        <w:t>Delay</w:t>
      </w:r>
    </w:p>
    <w:p w:rsidR="00043833" w:rsidRPr="00043833" w:rsidRDefault="00C7461C" w:rsidP="00043833">
      <w:r w:rsidRPr="00C7461C">
        <w:rPr>
          <w:b/>
          <w:color w:val="FF0000"/>
        </w:rPr>
        <w:t>Delaying messages from the client or server could be used to simulate latency, which may be beneficial if the top-level protocol has that weakness.</w:t>
      </w:r>
      <w:r>
        <w:t xml:space="preserve">  Again this is not a new attack just something that my tunnel does not counter.</w:t>
      </w:r>
    </w:p>
    <w:p w:rsidR="002133DC" w:rsidRDefault="00244B78" w:rsidP="002133DC">
      <w:pPr>
        <w:pStyle w:val="Heading2"/>
        <w:ind w:left="720" w:firstLine="720"/>
      </w:pPr>
      <w:r>
        <w:t xml:space="preserve">Side-Channel: </w:t>
      </w:r>
      <w:r w:rsidR="002133DC">
        <w:t>Timing Attack</w:t>
      </w:r>
    </w:p>
    <w:p w:rsidR="00D95F83" w:rsidRDefault="002A037F" w:rsidP="00B3692D">
      <w:pPr>
        <w:rPr>
          <w:rStyle w:val="SubtleEmphasis"/>
          <w:i w:val="0"/>
          <w:iCs w:val="0"/>
          <w:color w:val="auto"/>
        </w:rPr>
      </w:pPr>
      <w:r>
        <w:rPr>
          <w:rStyle w:val="SubtleEmphasis"/>
          <w:i w:val="0"/>
          <w:iCs w:val="0"/>
          <w:color w:val="auto"/>
        </w:rPr>
        <w:t xml:space="preserve">There are definitely no timing attacks against the </w:t>
      </w:r>
      <w:proofErr w:type="spellStart"/>
      <w:r>
        <w:rPr>
          <w:rStyle w:val="SubtleEmphasis"/>
          <w:i w:val="0"/>
          <w:iCs w:val="0"/>
          <w:color w:val="auto"/>
        </w:rPr>
        <w:t>ChaCha</w:t>
      </w:r>
      <w:proofErr w:type="spellEnd"/>
      <w:r>
        <w:rPr>
          <w:rStyle w:val="SubtleEmphasis"/>
          <w:i w:val="0"/>
          <w:iCs w:val="0"/>
          <w:color w:val="auto"/>
        </w:rPr>
        <w:t xml:space="preserve"> cipher.</w:t>
      </w:r>
    </w:p>
    <w:p w:rsidR="001E7308" w:rsidRDefault="001E7308" w:rsidP="001E7308">
      <w:pPr>
        <w:pStyle w:val="Heading2"/>
        <w:ind w:left="720" w:firstLine="720"/>
      </w:pPr>
      <w:r>
        <w:t xml:space="preserve">Breaking the </w:t>
      </w:r>
      <w:r w:rsidR="007C0D0F">
        <w:t>Symmetric Cipher</w:t>
      </w:r>
    </w:p>
    <w:p w:rsidR="00481022" w:rsidRDefault="00481022" w:rsidP="00B3692D">
      <w:pPr>
        <w:rPr>
          <w:rStyle w:val="SubtleEmphasis"/>
          <w:i w:val="0"/>
          <w:iCs w:val="0"/>
          <w:color w:val="auto"/>
        </w:rPr>
      </w:pPr>
      <w:r>
        <w:rPr>
          <w:rStyle w:val="SubtleEmphasis"/>
          <w:i w:val="0"/>
          <w:iCs w:val="0"/>
          <w:color w:val="auto"/>
        </w:rPr>
        <w:t xml:space="preserve">There is very little </w:t>
      </w:r>
      <w:r w:rsidR="00D3303E">
        <w:rPr>
          <w:rStyle w:val="SubtleEmphasis"/>
          <w:i w:val="0"/>
          <w:iCs w:val="0"/>
          <w:color w:val="auto"/>
        </w:rPr>
        <w:t>cryptanalysis</w:t>
      </w:r>
      <w:r>
        <w:rPr>
          <w:rStyle w:val="SubtleEmphasis"/>
          <w:i w:val="0"/>
          <w:iCs w:val="0"/>
          <w:color w:val="auto"/>
        </w:rPr>
        <w:t xml:space="preserve"> of the </w:t>
      </w:r>
      <w:proofErr w:type="spellStart"/>
      <w:r w:rsidR="0057126F">
        <w:rPr>
          <w:rStyle w:val="SubtleEmphasis"/>
          <w:i w:val="0"/>
          <w:iCs w:val="0"/>
          <w:color w:val="auto"/>
        </w:rPr>
        <w:t>ChaCha</w:t>
      </w:r>
      <w:proofErr w:type="spellEnd"/>
      <w:r w:rsidR="0057126F">
        <w:rPr>
          <w:rStyle w:val="SubtleEmphasis"/>
          <w:i w:val="0"/>
          <w:iCs w:val="0"/>
          <w:color w:val="auto"/>
        </w:rPr>
        <w:t xml:space="preserve"> </w:t>
      </w:r>
      <w:r>
        <w:rPr>
          <w:rStyle w:val="SubtleEmphasis"/>
          <w:i w:val="0"/>
          <w:iCs w:val="0"/>
          <w:color w:val="auto"/>
        </w:rPr>
        <w:t xml:space="preserve">cipher, but it is considered to be one round harder to break than Salsa, which is a well-analyzed </w:t>
      </w:r>
      <w:proofErr w:type="spellStart"/>
      <w:r>
        <w:rPr>
          <w:rStyle w:val="SubtleEmphasis"/>
          <w:i w:val="0"/>
          <w:iCs w:val="0"/>
          <w:color w:val="auto"/>
        </w:rPr>
        <w:t>eSTREAM</w:t>
      </w:r>
      <w:proofErr w:type="spellEnd"/>
      <w:r>
        <w:rPr>
          <w:rStyle w:val="SubtleEmphasis"/>
          <w:i w:val="0"/>
          <w:iCs w:val="0"/>
          <w:color w:val="auto"/>
        </w:rPr>
        <w:t xml:space="preserve"> candidate</w:t>
      </w:r>
      <w:r w:rsidR="000A7D5F">
        <w:rPr>
          <w:rStyle w:val="SubtleEmphasis"/>
          <w:i w:val="0"/>
          <w:iCs w:val="0"/>
          <w:color w:val="auto"/>
        </w:rPr>
        <w:t>, both by the same author.</w:t>
      </w:r>
      <w:r w:rsidR="00784068">
        <w:rPr>
          <w:rStyle w:val="SubtleEmphasis"/>
          <w:i w:val="0"/>
          <w:iCs w:val="0"/>
          <w:color w:val="auto"/>
        </w:rPr>
        <w:t xml:space="preserve">  Salsa security at 12 rounds is 128 bits at worst, so </w:t>
      </w:r>
      <w:proofErr w:type="spellStart"/>
      <w:r w:rsidR="00784068">
        <w:rPr>
          <w:rStyle w:val="SubtleEmphasis"/>
          <w:i w:val="0"/>
          <w:iCs w:val="0"/>
          <w:color w:val="auto"/>
        </w:rPr>
        <w:t>ChaCha</w:t>
      </w:r>
      <w:proofErr w:type="spellEnd"/>
      <w:r w:rsidR="00784068">
        <w:rPr>
          <w:rStyle w:val="SubtleEmphasis"/>
          <w:i w:val="0"/>
          <w:iCs w:val="0"/>
          <w:color w:val="auto"/>
        </w:rPr>
        <w:t xml:space="preserve"> should provide 128 bits of security also.  The advantage is slight speed and theoretical </w:t>
      </w:r>
      <w:r w:rsidR="00F21C0E">
        <w:rPr>
          <w:rStyle w:val="SubtleEmphasis"/>
          <w:i w:val="0"/>
          <w:iCs w:val="0"/>
          <w:color w:val="auto"/>
        </w:rPr>
        <w:t>higher security</w:t>
      </w:r>
      <w:r w:rsidR="00784068">
        <w:rPr>
          <w:rStyle w:val="SubtleEmphasis"/>
          <w:i w:val="0"/>
          <w:iCs w:val="0"/>
          <w:color w:val="auto"/>
        </w:rPr>
        <w:t>.</w:t>
      </w:r>
    </w:p>
    <w:p w:rsidR="00D8689A" w:rsidRPr="007C5EC2" w:rsidRDefault="00016D28" w:rsidP="00016D28">
      <w:pPr>
        <w:pStyle w:val="Heading2"/>
        <w:rPr>
          <w:rStyle w:val="SubtleEmphasis"/>
          <w:i w:val="0"/>
          <w:iCs w:val="0"/>
          <w:color w:val="4F81BD" w:themeColor="accent1"/>
          <w:u w:val="single"/>
        </w:rPr>
      </w:pPr>
      <w:r w:rsidRPr="00016D28">
        <w:rPr>
          <w:rStyle w:val="SubtleEmphasis"/>
          <w:i w:val="0"/>
          <w:iCs w:val="0"/>
          <w:color w:val="4F81BD" w:themeColor="accent1"/>
        </w:rPr>
        <w:tab/>
      </w:r>
      <w:r w:rsidR="007C5EC2" w:rsidRPr="007C5EC2">
        <w:rPr>
          <w:rStyle w:val="SubtleEmphasis"/>
          <w:i w:val="0"/>
          <w:iCs w:val="0"/>
          <w:color w:val="4F81BD" w:themeColor="accent1"/>
          <w:u w:val="single"/>
        </w:rPr>
        <w:t>Forward Secrecy</w:t>
      </w:r>
    </w:p>
    <w:p w:rsidR="00266855" w:rsidRDefault="00016D28" w:rsidP="00266855">
      <w:pPr>
        <w:rPr>
          <w:rStyle w:val="SubtleEmphasis"/>
          <w:i w:val="0"/>
          <w:iCs w:val="0"/>
          <w:color w:val="auto"/>
        </w:rPr>
      </w:pPr>
      <w:r w:rsidRPr="00266855">
        <w:rPr>
          <w:rStyle w:val="SubtleEmphasis"/>
          <w:i w:val="0"/>
          <w:iCs w:val="0"/>
          <w:color w:val="auto"/>
        </w:rPr>
        <w:t>If the client’s private key for a session is ever determined, then all packets in that session can be decrypted.</w:t>
      </w:r>
    </w:p>
    <w:p w:rsidR="00016D28" w:rsidRPr="002E655F" w:rsidRDefault="00016D28" w:rsidP="00266855">
      <w:r w:rsidRPr="00B8446F">
        <w:rPr>
          <w:b/>
          <w:color w:val="FF0000"/>
        </w:rPr>
        <w:t>If the server’s private key is ever determined, then all packets from all sessions with that server in the past can be decrypted after the key is broken.</w:t>
      </w:r>
      <w:r w:rsidR="00B8446F" w:rsidRPr="00B8446F">
        <w:rPr>
          <w:color w:val="FF0000"/>
        </w:rPr>
        <w:t xml:space="preserve"> </w:t>
      </w:r>
      <w:r w:rsidR="00B8446F">
        <w:t xml:space="preserve"> </w:t>
      </w:r>
      <w:r w:rsidR="0011198E">
        <w:t>If there is a way to fix it without doing two scalar point multiplications on the server per connection I will implement that solution.</w:t>
      </w:r>
      <w:r w:rsidR="000837C7">
        <w:t xml:space="preserve">  EC-HMQV require</w:t>
      </w:r>
      <w:r w:rsidR="00451F1A">
        <w:t>s</w:t>
      </w:r>
      <w:r w:rsidR="000837C7">
        <w:t xml:space="preserve"> “2.5” scalar multiplications, which is undesirable.</w:t>
      </w:r>
    </w:p>
    <w:p w:rsidR="00D8689A" w:rsidRDefault="00D8689A" w:rsidP="00D92AA5">
      <w:pPr>
        <w:pStyle w:val="Heading3"/>
        <w:rPr>
          <w:rStyle w:val="SubtleEmphasis"/>
          <w:i w:val="0"/>
          <w:iCs w:val="0"/>
          <w:color w:val="auto"/>
        </w:rPr>
      </w:pPr>
    </w:p>
    <w:p w:rsidR="00FC03F9" w:rsidRPr="00FC03F9" w:rsidRDefault="00FC03F9" w:rsidP="00FC03F9"/>
    <w:p w:rsidR="00D8689A" w:rsidRDefault="00D8689A" w:rsidP="00D92AA5">
      <w:pPr>
        <w:pStyle w:val="Heading3"/>
        <w:rPr>
          <w:rStyle w:val="SubtleEmphasis"/>
          <w:i w:val="0"/>
          <w:iCs w:val="0"/>
          <w:color w:val="auto"/>
        </w:rPr>
      </w:pPr>
    </w:p>
    <w:p w:rsidR="000E27DE" w:rsidRDefault="000E27DE" w:rsidP="00D92AA5">
      <w:pPr>
        <w:pStyle w:val="Heading3"/>
        <w:rPr>
          <w:rStyle w:val="SubtleEmphasis"/>
          <w:i w:val="0"/>
          <w:iCs w:val="0"/>
          <w:color w:val="auto"/>
        </w:rPr>
      </w:pPr>
      <w:r>
        <w:rPr>
          <w:rStyle w:val="SubtleEmphasis"/>
          <w:i w:val="0"/>
          <w:iCs w:val="0"/>
          <w:color w:val="auto"/>
        </w:rPr>
        <w:t>Other attacks are currently unknown.  Please let me know if you think of one!</w:t>
      </w:r>
    </w:p>
    <w:p w:rsidR="00A30085" w:rsidRDefault="00A30085" w:rsidP="00A30085">
      <w:r>
        <w:t xml:space="preserve">Email: </w:t>
      </w:r>
      <w:hyperlink r:id="rId12" w:history="1">
        <w:r w:rsidRPr="00AE73C5">
          <w:rPr>
            <w:rStyle w:val="Hyperlink"/>
          </w:rPr>
          <w:t>mrcatid@gmail.com</w:t>
        </w:r>
      </w:hyperlink>
    </w:p>
    <w:p w:rsidR="0065210C" w:rsidRDefault="009038BF" w:rsidP="0065210C">
      <w:pPr>
        <w:pStyle w:val="Heading1"/>
      </w:pPr>
      <w:r>
        <w:lastRenderedPageBreak/>
        <w:t xml:space="preserve">Appendix: </w:t>
      </w:r>
      <w:r w:rsidR="00693D00">
        <w:t xml:space="preserve">Choosing Elliptic Curve </w:t>
      </w:r>
      <w:r w:rsidR="0065210C">
        <w:t>Parameters</w:t>
      </w:r>
    </w:p>
    <w:p w:rsidR="0065210C" w:rsidRDefault="0065210C" w:rsidP="00A30085">
      <w:r>
        <w:t xml:space="preserve">My ECC implementation (see </w:t>
      </w:r>
      <w:hyperlink r:id="rId13" w:history="1">
        <w:r>
          <w:rPr>
            <w:rStyle w:val="Hyperlink"/>
          </w:rPr>
          <w:t>http://catid.mechafetus.com/news/news.php?view=141</w:t>
        </w:r>
      </w:hyperlink>
      <w:r>
        <w:t>) uses a</w:t>
      </w:r>
      <w:r w:rsidR="00276D39">
        <w:t xml:space="preserve"> t</w:t>
      </w:r>
      <w:r>
        <w:t xml:space="preserve">wisted Edwards curve as defined by </w:t>
      </w:r>
      <w:proofErr w:type="spellStart"/>
      <w:r>
        <w:t>axx</w:t>
      </w:r>
      <w:proofErr w:type="spellEnd"/>
      <w:r>
        <w:t xml:space="preserve"> + </w:t>
      </w:r>
      <w:proofErr w:type="spellStart"/>
      <w:r>
        <w:t>yy</w:t>
      </w:r>
      <w:proofErr w:type="spellEnd"/>
      <w:r>
        <w:t xml:space="preserve"> = 1 + </w:t>
      </w:r>
      <w:proofErr w:type="spellStart"/>
      <w:r>
        <w:t>dxxyy</w:t>
      </w:r>
      <w:proofErr w:type="spellEnd"/>
      <w:r>
        <w:t xml:space="preserve"> over Fp. This curve was introduced by D. J. Bernstein, Peter </w:t>
      </w:r>
      <w:proofErr w:type="spellStart"/>
      <w:r>
        <w:t>Birkner</w:t>
      </w:r>
      <w:proofErr w:type="spellEnd"/>
      <w:r>
        <w:t>, et al in their paper "Twisted Edwards Curves" (2008)</w:t>
      </w:r>
      <w:r w:rsidR="00BE0140">
        <w:t xml:space="preserve"> [1].</w:t>
      </w:r>
    </w:p>
    <w:p w:rsidR="0065210C" w:rsidRDefault="00822A0C" w:rsidP="00BB35A3">
      <w:r>
        <w:t xml:space="preserve">I choose </w:t>
      </w:r>
      <w:r w:rsidR="00BB35A3">
        <w:t xml:space="preserve">a = -1 for slightly faster </w:t>
      </w:r>
      <w:r w:rsidR="0065210C">
        <w:t>addition and doubling formulas</w:t>
      </w:r>
      <w:r w:rsidR="00A15FE4">
        <w:t>,</w:t>
      </w:r>
      <w:r w:rsidR="0065210C">
        <w:t xml:space="preserve"> based on the Extended Projective coordinates introduced by H. </w:t>
      </w:r>
      <w:proofErr w:type="spellStart"/>
      <w:r w:rsidR="0065210C">
        <w:t>Hisil</w:t>
      </w:r>
      <w:proofErr w:type="spellEnd"/>
      <w:r w:rsidR="0065210C">
        <w:t xml:space="preserve">, K. Wong, et al in their paper "Twisted Edwards Curves Revisited" (ASIACRYPT 2008) </w:t>
      </w:r>
      <w:r w:rsidR="00BE0140">
        <w:t>[2].</w:t>
      </w:r>
    </w:p>
    <w:p w:rsidR="0065210C" w:rsidRDefault="0065210C" w:rsidP="00A30085">
      <w:r>
        <w:t>Before using these formulas the field prime, d, and base point need to be selected.</w:t>
      </w:r>
    </w:p>
    <w:p w:rsidR="007B0302" w:rsidRDefault="0065210C" w:rsidP="00A30085">
      <w:r w:rsidRPr="0065210C">
        <w:rPr>
          <w:rStyle w:val="Heading2Char"/>
        </w:rPr>
        <w:t>Choosing p</w:t>
      </w:r>
      <w:proofErr w:type="gramStart"/>
      <w:r w:rsidR="00D3303E">
        <w:rPr>
          <w:rStyle w:val="Heading2Char"/>
        </w:rPr>
        <w:t>:</w:t>
      </w:r>
      <w:proofErr w:type="gramEnd"/>
      <w:r w:rsidRPr="0065210C">
        <w:rPr>
          <w:rStyle w:val="Heading2Char"/>
        </w:rPr>
        <w:br/>
      </w:r>
      <w:r>
        <w:t xml:space="preserve">I chose the field prime p = 2^256-c, where c is a small number that makes p prime = 3 (mod 4). I chose this form since for my code this is the most efficient form to use apart from </w:t>
      </w:r>
      <w:proofErr w:type="spellStart"/>
      <w:r>
        <w:t>Mersenne</w:t>
      </w:r>
      <w:proofErr w:type="spellEnd"/>
      <w:r>
        <w:t xml:space="preserve"> primes 2^521-1 and 2^127-1, which are of the wrong size. It enables me to perform square root by modular exponentiation in my own code, rather than using someone else's library for a more complex square root algorithm.</w:t>
      </w:r>
      <w:r>
        <w:br/>
      </w:r>
      <w:r>
        <w:br/>
        <w:t xml:space="preserve">To pick c = 189, I just iteratively tried all the p = 2^256-c = 3 (mod 4) starting from c = 1, until the Rabin-Miller </w:t>
      </w:r>
      <w:proofErr w:type="spellStart"/>
      <w:r>
        <w:t>primality</w:t>
      </w:r>
      <w:proofErr w:type="spellEnd"/>
      <w:r>
        <w:t xml:space="preserve"> test said it was a prime.</w:t>
      </w:r>
      <w:r>
        <w:br/>
      </w:r>
      <w:r>
        <w:br/>
        <w:t>The most common operation for point multiplication is modular reduction after a multiplication or squaring. For this special form of p, the modulus operation can be computed in less than half the time of a Montgomery Reduce operation typically used for RSA encryption, so Montgomery RNS form is unnecessary. This is a good thing since using RNS makes the code larger and more complex.</w:t>
      </w:r>
      <w:r>
        <w:br/>
      </w:r>
      <w:r>
        <w:br/>
      </w:r>
      <w:r w:rsidRPr="0065210C">
        <w:rPr>
          <w:rStyle w:val="Heading2Char"/>
        </w:rPr>
        <w:t>Choosing d</w:t>
      </w:r>
      <w:proofErr w:type="gramStart"/>
      <w:r w:rsidR="00D3303E">
        <w:rPr>
          <w:rStyle w:val="Heading2Char"/>
        </w:rPr>
        <w:t>:</w:t>
      </w:r>
      <w:proofErr w:type="gramEnd"/>
      <w:r w:rsidRPr="0065210C">
        <w:rPr>
          <w:rStyle w:val="Heading2Char"/>
        </w:rPr>
        <w:br/>
      </w:r>
      <w:r>
        <w:t>The choice of d requires exhaustive computer search. I have been using a modified copy of the MIRACL library's version of the SEA algorithm for point counting. In short, my modifications allow Mike Scott's code to find values of d for which the number of points on the curve is some large prime number x4.</w:t>
      </w:r>
      <w:r>
        <w:br/>
      </w:r>
      <w:r>
        <w:br/>
        <w:t>MIRACL's SEA code accepts any Weierstrass curve to check for point count. Since Twisted Edwards curves can all be written in this form, I can use the existing SEA code so long as I first convert Twisted Edwards parameters a, d to Weierstrass parameters a4, a6.</w:t>
      </w:r>
      <w:r>
        <w:br/>
      </w:r>
      <w:r>
        <w:br/>
        <w:t>I am using the mapping given in [1] to go first from Twisted Edwards to Montgomery form (</w:t>
      </w:r>
      <w:proofErr w:type="spellStart"/>
      <w:r>
        <w:t>Byy</w:t>
      </w:r>
      <w:proofErr w:type="spellEnd"/>
      <w:r>
        <w:t xml:space="preserve"> = xxx + </w:t>
      </w:r>
      <w:proofErr w:type="spellStart"/>
      <w:r>
        <w:t>Axx</w:t>
      </w:r>
      <w:proofErr w:type="spellEnd"/>
      <w:r>
        <w:t xml:space="preserve"> + x):</w:t>
      </w:r>
      <w:r>
        <w:br/>
      </w:r>
      <w:r>
        <w:br/>
        <w:t>A = 2(</w:t>
      </w:r>
      <w:proofErr w:type="spellStart"/>
      <w:r>
        <w:t>a+d</w:t>
      </w:r>
      <w:proofErr w:type="spellEnd"/>
      <w:r>
        <w:t>)/(a-d)</w:t>
      </w:r>
      <w:r>
        <w:br/>
        <w:t>B = 3/(a-d)</w:t>
      </w:r>
      <w:r>
        <w:br/>
      </w:r>
      <w:r>
        <w:br/>
        <w:t xml:space="preserve">Then from Montgomery form to Weierstrass, as given by 13.2.3.c in the "Handbook of Elliptic of </w:t>
      </w:r>
      <w:proofErr w:type="spellStart"/>
      <w:r>
        <w:lastRenderedPageBreak/>
        <w:t>Hyperelliptic</w:t>
      </w:r>
      <w:proofErr w:type="spellEnd"/>
      <w:r>
        <w:t xml:space="preserve"> Curve Cryptography" (2006):</w:t>
      </w:r>
      <w:r>
        <w:br/>
      </w:r>
      <w:r>
        <w:br/>
        <w:t>a4 = 1/(BB) - AA/(3BB)</w:t>
      </w:r>
      <w:r>
        <w:br/>
        <w:t>a6 = -AAA/(27BBB) - Aa4/(3B)</w:t>
      </w:r>
      <w:r>
        <w:br/>
      </w:r>
      <w:r>
        <w:br/>
        <w:t>Once it is in the familiar Weierstrass form, SEA happily can perform point counting for that choice of d.</w:t>
      </w:r>
      <w:r>
        <w:br/>
      </w:r>
      <w:r>
        <w:br/>
        <w:t xml:space="preserve">After I look at small values of d, the one that has the largest point count will win. </w:t>
      </w:r>
      <w:proofErr w:type="gramStart"/>
      <w:r>
        <w:t>Finding a few values of d that work is actually not h</w:t>
      </w:r>
      <w:r w:rsidR="0076651F">
        <w:t>ard and can be done in an hour o</w:t>
      </w:r>
      <w:r>
        <w:t>n a modern Intel quad-core Xeon processor.</w:t>
      </w:r>
      <w:proofErr w:type="gramEnd"/>
      <w:r>
        <w:t xml:space="preserve"> Just starting four parallel searches improves the speed nicely... =)</w:t>
      </w:r>
      <w:r>
        <w:br/>
      </w:r>
      <w:r>
        <w:br/>
      </w:r>
      <w:r w:rsidRPr="0065210C">
        <w:rPr>
          <w:rStyle w:val="Heading2Char"/>
        </w:rPr>
        <w:t>Some choices for d</w:t>
      </w:r>
      <w:r w:rsidR="00D3303E">
        <w:rPr>
          <w:rStyle w:val="Heading2Char"/>
        </w:rPr>
        <w:t>:</w:t>
      </w:r>
      <w:r w:rsidRPr="0065210C">
        <w:rPr>
          <w:rStyle w:val="Heading2Char"/>
        </w:rPr>
        <w:br/>
      </w:r>
      <w:r w:rsidRPr="000D7B79">
        <w:rPr>
          <w:u w:val="single"/>
        </w:rPr>
        <w:t xml:space="preserve">For curve: -X^2 + Y^2 = d*X^2*Y^2 + 1 over </w:t>
      </w:r>
      <w:proofErr w:type="spellStart"/>
      <w:r w:rsidRPr="000D7B79">
        <w:rPr>
          <w:u w:val="single"/>
        </w:rPr>
        <w:t>Fp</w:t>
      </w:r>
      <w:proofErr w:type="spellEnd"/>
      <w:r w:rsidRPr="000D7B79">
        <w:rPr>
          <w:u w:val="single"/>
        </w:rPr>
        <w:t>, p = 2^256-189, NP = number of points on the curve</w:t>
      </w:r>
      <w:r w:rsidRPr="000D7B79">
        <w:rPr>
          <w:u w:val="single"/>
        </w:rPr>
        <w:br/>
      </w:r>
      <w:r>
        <w:br/>
        <w:t>NP/4=28948022309329048855892746252171976963449087812878447882682178384830544116457 for d=321</w:t>
      </w:r>
      <w:r w:rsidR="007B0302">
        <w:t xml:space="preserve"> &lt;= chosen</w:t>
      </w:r>
      <w:r>
        <w:br/>
        <w:t>NP/4=28948022309329048855892746252171976963364137860193714257833303761363762534599 for d=3567</w:t>
      </w:r>
      <w:r>
        <w:br/>
        <w:t>NP/4=28948022309329048855892746252171976963356671321081301322781900858624717722023 for d=2087</w:t>
      </w:r>
      <w:r>
        <w:br/>
        <w:t>NP/4=28948022309329048855892746252171976963209239424227502814070775171816900352269 for d=4238</w:t>
      </w:r>
      <w:r>
        <w:br/>
        <w:t>NP/4=28948022309329048855892746252171976963194848828905762674632598658951271884767 for d=889</w:t>
      </w:r>
      <w:r>
        <w:br/>
        <w:t>NP/4=28948022309329048855892746252171976963193685037190250905176734116833185051207 for d=2715</w:t>
      </w:r>
      <w:r>
        <w:br/>
        <w:t>NP/4=28948022309329048855892746252171976963171131370530754794550345168351098815157 for d=3272</w:t>
      </w:r>
      <w:r>
        <w:br/>
        <w:t>NOTE: These are all prime and very close to p/4.</w:t>
      </w:r>
      <w:r w:rsidR="0076651F">
        <w:t xml:space="preserve">  Note that the cofactor is 4 in each case.</w:t>
      </w:r>
      <w:r>
        <w:br/>
      </w:r>
      <w:r>
        <w:br/>
        <w:t xml:space="preserve">Furthermore, d=321 is not a square in </w:t>
      </w:r>
      <w:proofErr w:type="spellStart"/>
      <w:r>
        <w:t>Fp</w:t>
      </w:r>
      <w:proofErr w:type="spellEnd"/>
      <w:r>
        <w:t xml:space="preserve">, and a=-1 is a square in </w:t>
      </w:r>
      <w:proofErr w:type="spellStart"/>
      <w:r>
        <w:t>Fp</w:t>
      </w:r>
      <w:proofErr w:type="spellEnd"/>
      <w:r>
        <w:t>, which are the conditions noted in [2] for the completeness of the unified addition and doubling formulas.</w:t>
      </w:r>
    </w:p>
    <w:p w:rsidR="00767A97" w:rsidRPr="000D7B79" w:rsidRDefault="00767A97" w:rsidP="00A30085">
      <w:pPr>
        <w:rPr>
          <w:u w:val="single"/>
        </w:rPr>
      </w:pPr>
      <w:r w:rsidRPr="000D7B79">
        <w:rPr>
          <w:u w:val="single"/>
        </w:rPr>
        <w:t xml:space="preserve">For curve: -X^2 + Y^2 = d*X^2*Y^2 + 1 over </w:t>
      </w:r>
      <w:proofErr w:type="spellStart"/>
      <w:r w:rsidRPr="000D7B79">
        <w:rPr>
          <w:u w:val="single"/>
        </w:rPr>
        <w:t>Fp</w:t>
      </w:r>
      <w:proofErr w:type="spellEnd"/>
      <w:r w:rsidRPr="000D7B79">
        <w:rPr>
          <w:u w:val="single"/>
        </w:rPr>
        <w:t>, p = 2^384-317, NP = number of points on the curve</w:t>
      </w:r>
    </w:p>
    <w:p w:rsidR="00785707" w:rsidRDefault="00B83B68" w:rsidP="00767A97">
      <w:r>
        <w:t>NP/4=</w:t>
      </w:r>
      <w:r w:rsidRPr="006E3D76">
        <w:t>9850501549098619803069760025035903451269934817616361666989889859674017090864920523223417429061247344544221104493613</w:t>
      </w:r>
      <w:r>
        <w:t xml:space="preserve"> for d=</w:t>
      </w:r>
      <w:r w:rsidRPr="006E3D76">
        <w:t>2857</w:t>
      </w:r>
      <w:r w:rsidR="003817C4">
        <w:t xml:space="preserve"> &lt;= chosen</w:t>
      </w:r>
      <w:r>
        <w:br/>
      </w:r>
      <w:r w:rsidR="00D03F20">
        <w:t>NP/4=</w:t>
      </w:r>
      <w:r w:rsidR="00D03F20" w:rsidRPr="00325DF6">
        <w:t>9850501549098619803069760025035903451269934817616361666989816367857824252237312901205579091484210387486181579703821</w:t>
      </w:r>
      <w:r w:rsidR="00D03F20">
        <w:t xml:space="preserve"> for d=</w:t>
      </w:r>
      <w:r w:rsidR="00D03F20" w:rsidRPr="00325DF6">
        <w:t>2161</w:t>
      </w:r>
      <w:r w:rsidR="003817C4">
        <w:t xml:space="preserve"> </w:t>
      </w:r>
      <w:r w:rsidR="00D03F20">
        <w:br/>
      </w:r>
      <w:r w:rsidR="00767A97">
        <w:t>NP/4=9850501549098619803069760025035903451269934817616361666986561789441377172691770713760465899235021327613469509953151 for d=394</w:t>
      </w:r>
      <w:r w:rsidR="006E3D76">
        <w:br/>
      </w:r>
      <w:proofErr w:type="gramStart"/>
      <w:r w:rsidR="00785707">
        <w:t>These</w:t>
      </w:r>
      <w:proofErr w:type="gramEnd"/>
      <w:r w:rsidR="00785707">
        <w:t xml:space="preserve"> are also all prime and very close to p/4.  The cofactor is also 4.</w:t>
      </w:r>
    </w:p>
    <w:p w:rsidR="00C60131" w:rsidRPr="000D7B79" w:rsidRDefault="0065210C" w:rsidP="00C60131">
      <w:pPr>
        <w:rPr>
          <w:u w:val="single"/>
        </w:rPr>
      </w:pPr>
      <w:r>
        <w:lastRenderedPageBreak/>
        <w:br/>
      </w:r>
      <w:r w:rsidR="00C60131" w:rsidRPr="000D7B79">
        <w:rPr>
          <w:u w:val="single"/>
        </w:rPr>
        <w:t xml:space="preserve">For curve: -X^2 + Y^2 = d*X^2*Y^2 + 1 over </w:t>
      </w:r>
      <w:proofErr w:type="spellStart"/>
      <w:r w:rsidR="00C60131" w:rsidRPr="000D7B79">
        <w:rPr>
          <w:u w:val="single"/>
        </w:rPr>
        <w:t>Fp</w:t>
      </w:r>
      <w:proofErr w:type="spellEnd"/>
      <w:r w:rsidR="00C60131" w:rsidRPr="000D7B79">
        <w:rPr>
          <w:u w:val="single"/>
        </w:rPr>
        <w:t>, p = 2^512-</w:t>
      </w:r>
      <w:r w:rsidR="00702B5A" w:rsidRPr="000D7B79">
        <w:rPr>
          <w:u w:val="single"/>
        </w:rPr>
        <w:t>569</w:t>
      </w:r>
      <w:r w:rsidR="00C60131" w:rsidRPr="000D7B79">
        <w:rPr>
          <w:u w:val="single"/>
        </w:rPr>
        <w:t>, NP = number of points on the curve</w:t>
      </w:r>
    </w:p>
    <w:p w:rsidR="00DD4FC4" w:rsidRDefault="00704E56" w:rsidP="00DD4FC4">
      <w:r>
        <w:t>NP/4=</w:t>
      </w:r>
      <w:r w:rsidRPr="00704E56">
        <w:t>3351951982485649274893506249551461531869841455148098344430890360930441007518428505811628503485002357654150053918764604945126948031916092776575822477898019</w:t>
      </w:r>
      <w:r>
        <w:t>, d=3042</w:t>
      </w:r>
      <w:r>
        <w:br/>
      </w:r>
      <w:r w:rsidR="00041316">
        <w:t>NP/4=</w:t>
      </w:r>
      <w:r w:rsidR="00041316" w:rsidRPr="00041316">
        <w:t>33519519824856492748935062495514615318698414551480983444308903609304410075183517682211245616419869558551532485188129215567178489125 61407873860520202964569</w:t>
      </w:r>
      <w:r w:rsidR="00041316">
        <w:t>, d=3858</w:t>
      </w:r>
      <w:r w:rsidR="00041316">
        <w:br/>
      </w:r>
      <w:r w:rsidR="00C60131">
        <w:t>NP/4=</w:t>
      </w:r>
      <w:r w:rsidR="00C60131" w:rsidRPr="00C60131">
        <w:t>3351951982485649274893506249551461531869841455148098344430890360930441007518349490051623856836233261142646242322171503970713904582841833043621026033442323</w:t>
      </w:r>
      <w:r w:rsidR="00B61761">
        <w:t>, d=</w:t>
      </w:r>
      <w:r w:rsidR="00B61761" w:rsidRPr="00B61761">
        <w:t>497</w:t>
      </w:r>
      <w:r w:rsidR="00041316">
        <w:br/>
      </w:r>
      <w:r w:rsidR="00DD4FC4">
        <w:t>These are also all prime and very close to p/4.  The cofactor is also 4.</w:t>
      </w:r>
    </w:p>
    <w:p w:rsidR="00420CEE" w:rsidRDefault="0065210C" w:rsidP="00A30085">
      <w:r>
        <w:t xml:space="preserve">Here is the modified MIRACL code used to generate these values of d: </w:t>
      </w:r>
      <w:hyperlink r:id="rId14" w:history="1">
        <w:r>
          <w:rPr>
            <w:rStyle w:val="Hyperlink"/>
          </w:rPr>
          <w:t>http://catid.mechafetus.com/code/MIRACL_SEA_VS2008.zip</w:t>
        </w:r>
      </w:hyperlink>
    </w:p>
    <w:p w:rsidR="00F30EF1" w:rsidRDefault="0065210C" w:rsidP="00A30085">
      <w:r>
        <w:t xml:space="preserve">The changes are just in how </w:t>
      </w:r>
      <w:proofErr w:type="spellStart"/>
      <w:r>
        <w:t>sea.c</w:t>
      </w:r>
      <w:proofErr w:type="spellEnd"/>
      <w:r>
        <w:t xml:space="preserve"> interprets the command line parameters. README.TXT describes how </w:t>
      </w:r>
      <w:r w:rsidR="00FE7304">
        <w:t>to use it.</w:t>
      </w:r>
    </w:p>
    <w:p w:rsidR="00FE7304" w:rsidRDefault="00FE7304" w:rsidP="00A30085">
      <w:pPr>
        <w:rPr>
          <w:rStyle w:val="Heading2Char"/>
        </w:rPr>
      </w:pPr>
      <w:proofErr w:type="spellStart"/>
      <w:proofErr w:type="gramStart"/>
      <w:r>
        <w:t>sea.c</w:t>
      </w:r>
      <w:proofErr w:type="spellEnd"/>
      <w:proofErr w:type="gramEnd"/>
      <w:r>
        <w:t xml:space="preserve"> checks for the MOV condition </w:t>
      </w:r>
      <w:r w:rsidR="00270E04">
        <w:t xml:space="preserve">and anomalous curves </w:t>
      </w:r>
      <w:r>
        <w:t xml:space="preserve">also, so these values of d pass </w:t>
      </w:r>
      <w:r w:rsidR="000D0CA6">
        <w:t>these</w:t>
      </w:r>
      <w:r>
        <w:t xml:space="preserve"> test</w:t>
      </w:r>
      <w:r w:rsidR="000D0CA6">
        <w:t>s</w:t>
      </w:r>
      <w:r>
        <w:t>.</w:t>
      </w:r>
    </w:p>
    <w:p w:rsidR="0065210C" w:rsidRPr="00A30085" w:rsidRDefault="0065210C" w:rsidP="00A30085">
      <w:r w:rsidRPr="0065210C">
        <w:rPr>
          <w:rStyle w:val="Heading2Char"/>
        </w:rPr>
        <w:t>Choosing a base point</w:t>
      </w:r>
      <w:proofErr w:type="gramStart"/>
      <w:r w:rsidR="00D3303E">
        <w:rPr>
          <w:rStyle w:val="Heading2Char"/>
        </w:rPr>
        <w:t>:</w:t>
      </w:r>
      <w:proofErr w:type="gramEnd"/>
      <w:r w:rsidRPr="0065210C">
        <w:rPr>
          <w:rStyle w:val="Heading2Char"/>
        </w:rPr>
        <w:br/>
      </w:r>
      <w:r w:rsidR="00C81090">
        <w:t>I am using the cofactor method to avoid small subgroup attacks</w:t>
      </w:r>
      <w:r w:rsidR="00C412F6">
        <w:t>:</w:t>
      </w:r>
      <w:r w:rsidR="00C81090">
        <w:t xml:space="preserve">  After generating a random point on the curve, I multiply it by 4, which is the cofactor of NP as shown in the previous section.  The result is used as the base point and becomes part of the public key of the server.</w:t>
      </w:r>
      <w:r>
        <w:br/>
      </w:r>
      <w:r>
        <w:br/>
        <w:t>My code generates a new random base point whenever it chooses a new server private key, so the base point becomes part of the public key and makes the public key twice as large as it would need to be otherwise. I do not know if there is a security disadvantage to using the same base point for every server, but I personally do not mind the overhead so until I know for sure the public keys will be 128 bytes.</w:t>
      </w:r>
      <w:r>
        <w:br/>
      </w:r>
    </w:p>
    <w:sectPr w:rsidR="0065210C" w:rsidRPr="00A30085" w:rsidSect="00FD75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B5EA1"/>
    <w:multiLevelType w:val="hybridMultilevel"/>
    <w:tmpl w:val="C8D082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705C6A"/>
    <w:multiLevelType w:val="hybridMultilevel"/>
    <w:tmpl w:val="1A7E9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7178"/>
    <w:rsid w:val="00003D5A"/>
    <w:rsid w:val="00016D28"/>
    <w:rsid w:val="00017178"/>
    <w:rsid w:val="00024556"/>
    <w:rsid w:val="00032366"/>
    <w:rsid w:val="00041316"/>
    <w:rsid w:val="00042A03"/>
    <w:rsid w:val="00043833"/>
    <w:rsid w:val="0004442E"/>
    <w:rsid w:val="00051DEE"/>
    <w:rsid w:val="0005722F"/>
    <w:rsid w:val="00057519"/>
    <w:rsid w:val="00064CE3"/>
    <w:rsid w:val="00065B38"/>
    <w:rsid w:val="00067D04"/>
    <w:rsid w:val="000714AF"/>
    <w:rsid w:val="000809CD"/>
    <w:rsid w:val="000837C7"/>
    <w:rsid w:val="00091892"/>
    <w:rsid w:val="00097FEF"/>
    <w:rsid w:val="000A7D5F"/>
    <w:rsid w:val="000C0560"/>
    <w:rsid w:val="000D0CA6"/>
    <w:rsid w:val="000D1655"/>
    <w:rsid w:val="000D7B79"/>
    <w:rsid w:val="000E27DE"/>
    <w:rsid w:val="000E2D3D"/>
    <w:rsid w:val="000E3D83"/>
    <w:rsid w:val="000E705E"/>
    <w:rsid w:val="000F51E4"/>
    <w:rsid w:val="000F5F09"/>
    <w:rsid w:val="000F70BE"/>
    <w:rsid w:val="00102331"/>
    <w:rsid w:val="0011198E"/>
    <w:rsid w:val="0011572F"/>
    <w:rsid w:val="0011634B"/>
    <w:rsid w:val="00127687"/>
    <w:rsid w:val="00132D46"/>
    <w:rsid w:val="0013653D"/>
    <w:rsid w:val="00141464"/>
    <w:rsid w:val="001737A0"/>
    <w:rsid w:val="0017489A"/>
    <w:rsid w:val="00175873"/>
    <w:rsid w:val="001914D6"/>
    <w:rsid w:val="001962E8"/>
    <w:rsid w:val="00197334"/>
    <w:rsid w:val="001A120C"/>
    <w:rsid w:val="001A3AAF"/>
    <w:rsid w:val="001A6459"/>
    <w:rsid w:val="001C0A8B"/>
    <w:rsid w:val="001D13DC"/>
    <w:rsid w:val="001D4089"/>
    <w:rsid w:val="001E7307"/>
    <w:rsid w:val="001E7308"/>
    <w:rsid w:val="001F2753"/>
    <w:rsid w:val="001F33E9"/>
    <w:rsid w:val="001F416B"/>
    <w:rsid w:val="001F670B"/>
    <w:rsid w:val="002003AB"/>
    <w:rsid w:val="00202214"/>
    <w:rsid w:val="00204771"/>
    <w:rsid w:val="002063AF"/>
    <w:rsid w:val="0020767B"/>
    <w:rsid w:val="002116A3"/>
    <w:rsid w:val="00213273"/>
    <w:rsid w:val="002133DC"/>
    <w:rsid w:val="0021442E"/>
    <w:rsid w:val="00214985"/>
    <w:rsid w:val="002247BB"/>
    <w:rsid w:val="00232C84"/>
    <w:rsid w:val="00236BBD"/>
    <w:rsid w:val="00244B78"/>
    <w:rsid w:val="0024652A"/>
    <w:rsid w:val="0025739D"/>
    <w:rsid w:val="00266855"/>
    <w:rsid w:val="00270E04"/>
    <w:rsid w:val="00271DA4"/>
    <w:rsid w:val="00272435"/>
    <w:rsid w:val="00275F56"/>
    <w:rsid w:val="00276D39"/>
    <w:rsid w:val="00277FD5"/>
    <w:rsid w:val="0029195E"/>
    <w:rsid w:val="002A037F"/>
    <w:rsid w:val="002A1A10"/>
    <w:rsid w:val="002A5528"/>
    <w:rsid w:val="002B548C"/>
    <w:rsid w:val="002C3B86"/>
    <w:rsid w:val="002C6D36"/>
    <w:rsid w:val="002E2EBB"/>
    <w:rsid w:val="002E655F"/>
    <w:rsid w:val="002E6C01"/>
    <w:rsid w:val="002E7C7D"/>
    <w:rsid w:val="002F54C4"/>
    <w:rsid w:val="002F7A9A"/>
    <w:rsid w:val="0030072C"/>
    <w:rsid w:val="003019AB"/>
    <w:rsid w:val="003019AC"/>
    <w:rsid w:val="00301FB9"/>
    <w:rsid w:val="00304CCA"/>
    <w:rsid w:val="00307806"/>
    <w:rsid w:val="003164B7"/>
    <w:rsid w:val="003175A6"/>
    <w:rsid w:val="00324E05"/>
    <w:rsid w:val="00324FC2"/>
    <w:rsid w:val="00325DF6"/>
    <w:rsid w:val="003278F0"/>
    <w:rsid w:val="003403C3"/>
    <w:rsid w:val="0034082B"/>
    <w:rsid w:val="00350AD7"/>
    <w:rsid w:val="00351B97"/>
    <w:rsid w:val="00357D49"/>
    <w:rsid w:val="00363E80"/>
    <w:rsid w:val="00367CF8"/>
    <w:rsid w:val="00371F7F"/>
    <w:rsid w:val="00375423"/>
    <w:rsid w:val="003817C4"/>
    <w:rsid w:val="00382FCE"/>
    <w:rsid w:val="003852FC"/>
    <w:rsid w:val="0038691B"/>
    <w:rsid w:val="003A0140"/>
    <w:rsid w:val="003A7DC5"/>
    <w:rsid w:val="003B584D"/>
    <w:rsid w:val="003B772F"/>
    <w:rsid w:val="003C401F"/>
    <w:rsid w:val="003C5206"/>
    <w:rsid w:val="003C5D7A"/>
    <w:rsid w:val="003C6563"/>
    <w:rsid w:val="003D3C03"/>
    <w:rsid w:val="003F118E"/>
    <w:rsid w:val="003F2549"/>
    <w:rsid w:val="004017A0"/>
    <w:rsid w:val="00402411"/>
    <w:rsid w:val="00412F32"/>
    <w:rsid w:val="00414413"/>
    <w:rsid w:val="0041621E"/>
    <w:rsid w:val="00420CEE"/>
    <w:rsid w:val="0043311B"/>
    <w:rsid w:val="00434017"/>
    <w:rsid w:val="00440DB9"/>
    <w:rsid w:val="00451F1A"/>
    <w:rsid w:val="00451F56"/>
    <w:rsid w:val="00456A56"/>
    <w:rsid w:val="004626A0"/>
    <w:rsid w:val="00464DA0"/>
    <w:rsid w:val="004720E4"/>
    <w:rsid w:val="00481022"/>
    <w:rsid w:val="00482137"/>
    <w:rsid w:val="00487F9D"/>
    <w:rsid w:val="00492C07"/>
    <w:rsid w:val="00496631"/>
    <w:rsid w:val="004A0937"/>
    <w:rsid w:val="004B3214"/>
    <w:rsid w:val="004D0A9F"/>
    <w:rsid w:val="004F386F"/>
    <w:rsid w:val="004F635F"/>
    <w:rsid w:val="00502E8B"/>
    <w:rsid w:val="00510301"/>
    <w:rsid w:val="005115C4"/>
    <w:rsid w:val="005311D3"/>
    <w:rsid w:val="00551E95"/>
    <w:rsid w:val="00551F69"/>
    <w:rsid w:val="00553784"/>
    <w:rsid w:val="005541D9"/>
    <w:rsid w:val="005551BA"/>
    <w:rsid w:val="00560724"/>
    <w:rsid w:val="0057126F"/>
    <w:rsid w:val="005724C1"/>
    <w:rsid w:val="00573EC0"/>
    <w:rsid w:val="00583682"/>
    <w:rsid w:val="00595FB6"/>
    <w:rsid w:val="005A73A0"/>
    <w:rsid w:val="005C1E20"/>
    <w:rsid w:val="005C5763"/>
    <w:rsid w:val="005D2831"/>
    <w:rsid w:val="005D3130"/>
    <w:rsid w:val="005F3D2A"/>
    <w:rsid w:val="00603CA4"/>
    <w:rsid w:val="00620130"/>
    <w:rsid w:val="0062094A"/>
    <w:rsid w:val="006210BA"/>
    <w:rsid w:val="00622E59"/>
    <w:rsid w:val="006267F2"/>
    <w:rsid w:val="00632153"/>
    <w:rsid w:val="00640E43"/>
    <w:rsid w:val="00642706"/>
    <w:rsid w:val="00643BED"/>
    <w:rsid w:val="00643FF8"/>
    <w:rsid w:val="006454CF"/>
    <w:rsid w:val="0065210C"/>
    <w:rsid w:val="00652ACD"/>
    <w:rsid w:val="00654A58"/>
    <w:rsid w:val="00656652"/>
    <w:rsid w:val="00664DAC"/>
    <w:rsid w:val="0066784E"/>
    <w:rsid w:val="00672CCB"/>
    <w:rsid w:val="00693D00"/>
    <w:rsid w:val="00694D67"/>
    <w:rsid w:val="00695602"/>
    <w:rsid w:val="006968B8"/>
    <w:rsid w:val="006A0D5E"/>
    <w:rsid w:val="006A137C"/>
    <w:rsid w:val="006A3E53"/>
    <w:rsid w:val="006A5285"/>
    <w:rsid w:val="006B5DDE"/>
    <w:rsid w:val="006C152D"/>
    <w:rsid w:val="006C16F6"/>
    <w:rsid w:val="006C34CF"/>
    <w:rsid w:val="006D40CD"/>
    <w:rsid w:val="006D5366"/>
    <w:rsid w:val="006D78B3"/>
    <w:rsid w:val="006E3D76"/>
    <w:rsid w:val="006E4174"/>
    <w:rsid w:val="006E4233"/>
    <w:rsid w:val="006E7576"/>
    <w:rsid w:val="00702B5A"/>
    <w:rsid w:val="00704E56"/>
    <w:rsid w:val="00707AD3"/>
    <w:rsid w:val="0071215E"/>
    <w:rsid w:val="00714169"/>
    <w:rsid w:val="00716D89"/>
    <w:rsid w:val="00720D90"/>
    <w:rsid w:val="00751627"/>
    <w:rsid w:val="00760CD0"/>
    <w:rsid w:val="0076148D"/>
    <w:rsid w:val="007627DC"/>
    <w:rsid w:val="00764359"/>
    <w:rsid w:val="00764E02"/>
    <w:rsid w:val="00765258"/>
    <w:rsid w:val="0076651F"/>
    <w:rsid w:val="00767A97"/>
    <w:rsid w:val="00784068"/>
    <w:rsid w:val="00785707"/>
    <w:rsid w:val="007923BB"/>
    <w:rsid w:val="00793512"/>
    <w:rsid w:val="00794191"/>
    <w:rsid w:val="007A71AD"/>
    <w:rsid w:val="007A7C42"/>
    <w:rsid w:val="007B0302"/>
    <w:rsid w:val="007B2838"/>
    <w:rsid w:val="007B6D51"/>
    <w:rsid w:val="007C0D0F"/>
    <w:rsid w:val="007C39B0"/>
    <w:rsid w:val="007C3D3B"/>
    <w:rsid w:val="007C4B7E"/>
    <w:rsid w:val="007C55EE"/>
    <w:rsid w:val="007C5607"/>
    <w:rsid w:val="007C5EC2"/>
    <w:rsid w:val="007C67B0"/>
    <w:rsid w:val="007D2466"/>
    <w:rsid w:val="007D4854"/>
    <w:rsid w:val="007E42FC"/>
    <w:rsid w:val="007E6896"/>
    <w:rsid w:val="007F25EE"/>
    <w:rsid w:val="008002C0"/>
    <w:rsid w:val="0080694D"/>
    <w:rsid w:val="00812D15"/>
    <w:rsid w:val="00822A0C"/>
    <w:rsid w:val="008328D6"/>
    <w:rsid w:val="008369D0"/>
    <w:rsid w:val="0085218B"/>
    <w:rsid w:val="00854E5B"/>
    <w:rsid w:val="00855E52"/>
    <w:rsid w:val="008608C5"/>
    <w:rsid w:val="00864FD2"/>
    <w:rsid w:val="00872EF1"/>
    <w:rsid w:val="00881B53"/>
    <w:rsid w:val="00890F3C"/>
    <w:rsid w:val="0089683F"/>
    <w:rsid w:val="008A4E33"/>
    <w:rsid w:val="008A52C3"/>
    <w:rsid w:val="008B269F"/>
    <w:rsid w:val="008B4B84"/>
    <w:rsid w:val="008D5A3D"/>
    <w:rsid w:val="008E26C6"/>
    <w:rsid w:val="008F2DF9"/>
    <w:rsid w:val="008F6BC2"/>
    <w:rsid w:val="009038BF"/>
    <w:rsid w:val="00905C88"/>
    <w:rsid w:val="009067FA"/>
    <w:rsid w:val="00912D22"/>
    <w:rsid w:val="009166A3"/>
    <w:rsid w:val="00925020"/>
    <w:rsid w:val="00930770"/>
    <w:rsid w:val="0093368F"/>
    <w:rsid w:val="0096218B"/>
    <w:rsid w:val="00964440"/>
    <w:rsid w:val="00987899"/>
    <w:rsid w:val="009970A5"/>
    <w:rsid w:val="009A02FB"/>
    <w:rsid w:val="009A1A2A"/>
    <w:rsid w:val="009A22A6"/>
    <w:rsid w:val="009A7982"/>
    <w:rsid w:val="009A7F41"/>
    <w:rsid w:val="009B032E"/>
    <w:rsid w:val="009B2387"/>
    <w:rsid w:val="009B2623"/>
    <w:rsid w:val="009B6588"/>
    <w:rsid w:val="009C182E"/>
    <w:rsid w:val="009D0559"/>
    <w:rsid w:val="009D795C"/>
    <w:rsid w:val="009F04CD"/>
    <w:rsid w:val="00A05A82"/>
    <w:rsid w:val="00A15250"/>
    <w:rsid w:val="00A1570D"/>
    <w:rsid w:val="00A15FE4"/>
    <w:rsid w:val="00A17409"/>
    <w:rsid w:val="00A25928"/>
    <w:rsid w:val="00A26539"/>
    <w:rsid w:val="00A30085"/>
    <w:rsid w:val="00A343AB"/>
    <w:rsid w:val="00A348C6"/>
    <w:rsid w:val="00A36FF7"/>
    <w:rsid w:val="00A37085"/>
    <w:rsid w:val="00A4352E"/>
    <w:rsid w:val="00A436E7"/>
    <w:rsid w:val="00A43B2D"/>
    <w:rsid w:val="00A474CB"/>
    <w:rsid w:val="00A515F9"/>
    <w:rsid w:val="00A525A6"/>
    <w:rsid w:val="00A52E0F"/>
    <w:rsid w:val="00A606A8"/>
    <w:rsid w:val="00A60877"/>
    <w:rsid w:val="00A63AC8"/>
    <w:rsid w:val="00A66B29"/>
    <w:rsid w:val="00A72AAF"/>
    <w:rsid w:val="00A775CC"/>
    <w:rsid w:val="00A777F1"/>
    <w:rsid w:val="00A82DF6"/>
    <w:rsid w:val="00A85146"/>
    <w:rsid w:val="00AA014F"/>
    <w:rsid w:val="00AA5196"/>
    <w:rsid w:val="00AA55D3"/>
    <w:rsid w:val="00AA582E"/>
    <w:rsid w:val="00AC3A4C"/>
    <w:rsid w:val="00AC4CFC"/>
    <w:rsid w:val="00AC66EA"/>
    <w:rsid w:val="00AC76A9"/>
    <w:rsid w:val="00AE2630"/>
    <w:rsid w:val="00B00B18"/>
    <w:rsid w:val="00B044A9"/>
    <w:rsid w:val="00B0564F"/>
    <w:rsid w:val="00B060C0"/>
    <w:rsid w:val="00B17393"/>
    <w:rsid w:val="00B35100"/>
    <w:rsid w:val="00B3692D"/>
    <w:rsid w:val="00B41FEC"/>
    <w:rsid w:val="00B45AF6"/>
    <w:rsid w:val="00B51652"/>
    <w:rsid w:val="00B61761"/>
    <w:rsid w:val="00B67ED4"/>
    <w:rsid w:val="00B75678"/>
    <w:rsid w:val="00B83877"/>
    <w:rsid w:val="00B83B68"/>
    <w:rsid w:val="00B8446F"/>
    <w:rsid w:val="00BA0B39"/>
    <w:rsid w:val="00BA726E"/>
    <w:rsid w:val="00BB35A3"/>
    <w:rsid w:val="00BB5FEB"/>
    <w:rsid w:val="00BC62FB"/>
    <w:rsid w:val="00BC68EB"/>
    <w:rsid w:val="00BD4689"/>
    <w:rsid w:val="00BD4B97"/>
    <w:rsid w:val="00BE0140"/>
    <w:rsid w:val="00BE445F"/>
    <w:rsid w:val="00BE5859"/>
    <w:rsid w:val="00BF171B"/>
    <w:rsid w:val="00BF31BC"/>
    <w:rsid w:val="00BF4140"/>
    <w:rsid w:val="00BF7464"/>
    <w:rsid w:val="00C00DD5"/>
    <w:rsid w:val="00C10429"/>
    <w:rsid w:val="00C136DF"/>
    <w:rsid w:val="00C141B5"/>
    <w:rsid w:val="00C22C69"/>
    <w:rsid w:val="00C232A4"/>
    <w:rsid w:val="00C27873"/>
    <w:rsid w:val="00C34806"/>
    <w:rsid w:val="00C354FB"/>
    <w:rsid w:val="00C364EA"/>
    <w:rsid w:val="00C412F6"/>
    <w:rsid w:val="00C41D78"/>
    <w:rsid w:val="00C4675D"/>
    <w:rsid w:val="00C505B0"/>
    <w:rsid w:val="00C50D48"/>
    <w:rsid w:val="00C53802"/>
    <w:rsid w:val="00C55A66"/>
    <w:rsid w:val="00C564FE"/>
    <w:rsid w:val="00C60131"/>
    <w:rsid w:val="00C646BC"/>
    <w:rsid w:val="00C7461C"/>
    <w:rsid w:val="00C81090"/>
    <w:rsid w:val="00C86C5A"/>
    <w:rsid w:val="00CA1345"/>
    <w:rsid w:val="00CA1A07"/>
    <w:rsid w:val="00CA238F"/>
    <w:rsid w:val="00CA4EDC"/>
    <w:rsid w:val="00CA7F76"/>
    <w:rsid w:val="00CB4F51"/>
    <w:rsid w:val="00CB56F5"/>
    <w:rsid w:val="00CC386A"/>
    <w:rsid w:val="00CD773A"/>
    <w:rsid w:val="00CE0160"/>
    <w:rsid w:val="00CE1B19"/>
    <w:rsid w:val="00CF3ECC"/>
    <w:rsid w:val="00D01F82"/>
    <w:rsid w:val="00D03F20"/>
    <w:rsid w:val="00D1488E"/>
    <w:rsid w:val="00D205A7"/>
    <w:rsid w:val="00D20B71"/>
    <w:rsid w:val="00D30D82"/>
    <w:rsid w:val="00D3303E"/>
    <w:rsid w:val="00D346FA"/>
    <w:rsid w:val="00D34A11"/>
    <w:rsid w:val="00D40AF8"/>
    <w:rsid w:val="00D54FCC"/>
    <w:rsid w:val="00D5781E"/>
    <w:rsid w:val="00D6654A"/>
    <w:rsid w:val="00D705FC"/>
    <w:rsid w:val="00D80282"/>
    <w:rsid w:val="00D8689A"/>
    <w:rsid w:val="00D92AA5"/>
    <w:rsid w:val="00D95F83"/>
    <w:rsid w:val="00DA5D91"/>
    <w:rsid w:val="00DA7715"/>
    <w:rsid w:val="00DB3F46"/>
    <w:rsid w:val="00DC021B"/>
    <w:rsid w:val="00DD06C3"/>
    <w:rsid w:val="00DD0B28"/>
    <w:rsid w:val="00DD4FC4"/>
    <w:rsid w:val="00DD7D81"/>
    <w:rsid w:val="00DE2FC5"/>
    <w:rsid w:val="00DE315D"/>
    <w:rsid w:val="00DF163D"/>
    <w:rsid w:val="00DF4278"/>
    <w:rsid w:val="00DF4A03"/>
    <w:rsid w:val="00DF5629"/>
    <w:rsid w:val="00E00F5D"/>
    <w:rsid w:val="00E03C1E"/>
    <w:rsid w:val="00E11B43"/>
    <w:rsid w:val="00E221DC"/>
    <w:rsid w:val="00E37A35"/>
    <w:rsid w:val="00E408F4"/>
    <w:rsid w:val="00E553B4"/>
    <w:rsid w:val="00E55C67"/>
    <w:rsid w:val="00E574C2"/>
    <w:rsid w:val="00E602F2"/>
    <w:rsid w:val="00E65A2E"/>
    <w:rsid w:val="00E76055"/>
    <w:rsid w:val="00E9263D"/>
    <w:rsid w:val="00EA273C"/>
    <w:rsid w:val="00EA339C"/>
    <w:rsid w:val="00EA464C"/>
    <w:rsid w:val="00EB295F"/>
    <w:rsid w:val="00EC02BD"/>
    <w:rsid w:val="00EE006C"/>
    <w:rsid w:val="00EE0CD3"/>
    <w:rsid w:val="00EE163B"/>
    <w:rsid w:val="00EF577E"/>
    <w:rsid w:val="00EF6114"/>
    <w:rsid w:val="00EF6AE6"/>
    <w:rsid w:val="00EF7637"/>
    <w:rsid w:val="00EF7E9A"/>
    <w:rsid w:val="00F00356"/>
    <w:rsid w:val="00F101FE"/>
    <w:rsid w:val="00F118D5"/>
    <w:rsid w:val="00F17FA6"/>
    <w:rsid w:val="00F20FE6"/>
    <w:rsid w:val="00F21C0E"/>
    <w:rsid w:val="00F27288"/>
    <w:rsid w:val="00F30EF1"/>
    <w:rsid w:val="00F4010A"/>
    <w:rsid w:val="00F451FA"/>
    <w:rsid w:val="00F65A37"/>
    <w:rsid w:val="00FA4266"/>
    <w:rsid w:val="00FB6B40"/>
    <w:rsid w:val="00FC03F9"/>
    <w:rsid w:val="00FC5C12"/>
    <w:rsid w:val="00FC7295"/>
    <w:rsid w:val="00FD753A"/>
    <w:rsid w:val="00FE0CD1"/>
    <w:rsid w:val="00FE7304"/>
    <w:rsid w:val="00FF6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53A"/>
  </w:style>
  <w:style w:type="paragraph" w:styleId="Heading1">
    <w:name w:val="heading 1"/>
    <w:basedOn w:val="Normal"/>
    <w:next w:val="Normal"/>
    <w:link w:val="Heading1Char"/>
    <w:uiPriority w:val="9"/>
    <w:qFormat/>
    <w:rsid w:val="00A05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4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F7F"/>
    <w:rPr>
      <w:rFonts w:ascii="Tahoma" w:hAnsi="Tahoma" w:cs="Tahoma"/>
      <w:sz w:val="16"/>
      <w:szCs w:val="16"/>
    </w:rPr>
  </w:style>
  <w:style w:type="paragraph" w:styleId="ListParagraph">
    <w:name w:val="List Paragraph"/>
    <w:basedOn w:val="Normal"/>
    <w:uiPriority w:val="34"/>
    <w:qFormat/>
    <w:rsid w:val="00492C07"/>
    <w:pPr>
      <w:ind w:left="720"/>
      <w:contextualSpacing/>
    </w:pPr>
  </w:style>
  <w:style w:type="character" w:customStyle="1" w:styleId="Heading1Char">
    <w:name w:val="Heading 1 Char"/>
    <w:basedOn w:val="DefaultParagraphFont"/>
    <w:link w:val="Heading1"/>
    <w:uiPriority w:val="9"/>
    <w:rsid w:val="00A05A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5A8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05A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A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A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A8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05A82"/>
    <w:rPr>
      <w:i/>
      <w:iCs/>
      <w:color w:val="808080" w:themeColor="text1" w:themeTint="7F"/>
    </w:rPr>
  </w:style>
  <w:style w:type="character" w:styleId="IntenseEmphasis">
    <w:name w:val="Intense Emphasis"/>
    <w:basedOn w:val="DefaultParagraphFont"/>
    <w:uiPriority w:val="21"/>
    <w:qFormat/>
    <w:rsid w:val="00A05A82"/>
    <w:rPr>
      <w:b/>
      <w:bCs/>
      <w:i/>
      <w:iCs/>
      <w:color w:val="4F81BD" w:themeColor="accent1"/>
    </w:rPr>
  </w:style>
  <w:style w:type="paragraph" w:styleId="NoSpacing">
    <w:name w:val="No Spacing"/>
    <w:uiPriority w:val="1"/>
    <w:qFormat/>
    <w:rsid w:val="00A05A82"/>
    <w:pPr>
      <w:spacing w:after="0" w:line="240" w:lineRule="auto"/>
    </w:pPr>
  </w:style>
  <w:style w:type="character" w:styleId="Strong">
    <w:name w:val="Strong"/>
    <w:basedOn w:val="DefaultParagraphFont"/>
    <w:uiPriority w:val="22"/>
    <w:qFormat/>
    <w:rsid w:val="00A05A82"/>
    <w:rPr>
      <w:b/>
      <w:bCs/>
    </w:rPr>
  </w:style>
  <w:style w:type="character" w:styleId="IntenseReference">
    <w:name w:val="Intense Reference"/>
    <w:basedOn w:val="DefaultParagraphFont"/>
    <w:uiPriority w:val="32"/>
    <w:qFormat/>
    <w:rsid w:val="00456A56"/>
    <w:rPr>
      <w:b/>
      <w:bCs/>
      <w:smallCaps/>
      <w:color w:val="C0504D" w:themeColor="accent2"/>
      <w:spacing w:val="5"/>
      <w:u w:val="single"/>
    </w:rPr>
  </w:style>
  <w:style w:type="character" w:styleId="Emphasis">
    <w:name w:val="Emphasis"/>
    <w:basedOn w:val="DefaultParagraphFont"/>
    <w:uiPriority w:val="20"/>
    <w:qFormat/>
    <w:rsid w:val="00213273"/>
    <w:rPr>
      <w:i/>
      <w:iCs/>
    </w:rPr>
  </w:style>
  <w:style w:type="character" w:customStyle="1" w:styleId="Heading3Char">
    <w:name w:val="Heading 3 Char"/>
    <w:basedOn w:val="DefaultParagraphFont"/>
    <w:link w:val="Heading3"/>
    <w:uiPriority w:val="9"/>
    <w:rsid w:val="006C34C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300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atid.mechafetus.com/news/news.php?view=14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mailto:mrcatid@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catid.mechafetus.com/code/MIRACL_SEA_VS2008.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E0DB4-5396-494C-A483-368F0F46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catid</dc:creator>
  <cp:lastModifiedBy>catid</cp:lastModifiedBy>
  <cp:revision>468</cp:revision>
  <dcterms:created xsi:type="dcterms:W3CDTF">2009-06-14T21:10:00Z</dcterms:created>
  <dcterms:modified xsi:type="dcterms:W3CDTF">2009-06-21T05:19:00Z</dcterms:modified>
</cp:coreProperties>
</file>