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0E38" w:rsidRDefault="00EA014D">
      <w:sdt>
        <w:sdtPr>
          <w:rPr>
            <w:rFonts w:hint="eastAsia"/>
            <w:sz w:val="14"/>
          </w:rPr>
          <w:alias w:val="(Chairman2)"/>
          <w:tag w:val="(Chairman2)"/>
          <w:id w:val="-952397231"/>
          <w:placeholder>
            <w:docPart w:val="{c06d725b-4442-44b6-bd45-737e57aab5c2}"/>
          </w:placeholder>
          <w:text/>
        </w:sdtPr>
        <w:sdtContent>
          <w:r>
            <w:rPr>
              <w:sz w:val="14"/>
            </w:rPr>
            <w:t>{{name}}  {{word}} {{time}} {{author}} {{portrait}}</w:t>
          </w:r>
        </w:sdtContent>
      </w:sdt>
    </w:p>
    <w:sectPr w:rsidR="00880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CFBD17A"/>
    <w:rsid w:val="E5FA2EE8"/>
    <w:rsid w:val="FCFBD17A"/>
    <w:rsid w:val="00880E38"/>
    <w:rsid w:val="00EA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307F7E5"/>
  <w15:docId w15:val="{22192F1B-4D34-CD4B-94FF-E1D0B0459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{c06d725b-4442-44b6-bd45-737e57aab5c2}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06D725B-4442-44B6-BD45-737E57AAB5C2}"/>
      </w:docPartPr>
      <w:docPartBody>
        <w:p w:rsidR="00EA28F4" w:rsidRDefault="00086796">
          <w:pPr>
            <w:pStyle w:val="28AE84B390A0447F8304B3DF7C7CEA47"/>
          </w:pPr>
          <w: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28F4"/>
    <w:rsid w:val="00086796"/>
    <w:rsid w:val="00EA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8AE84B390A0447F8304B3DF7C7CEA47">
    <w:name w:val="28AE84B390A0447F8304B3DF7C7CEA47"/>
    <w:qFormat/>
    <w:pPr>
      <w:widowControl w:val="0"/>
    </w:pPr>
    <w:rPr>
      <w:kern w:val="2"/>
      <w:sz w:val="24"/>
      <w:szCs w:val="22"/>
      <w:lang w:eastAsia="zh-TW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sayi</dc:creator>
  <cp:lastModifiedBy>Sayi</cp:lastModifiedBy>
  <cp:revision>2</cp:revision>
  <dcterms:created xsi:type="dcterms:W3CDTF">2021-05-11T12:02:00Z</dcterms:created>
  <dcterms:modified xsi:type="dcterms:W3CDTF">2021-05-11T04:32:00Z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2052-3.5.1.5630</vt:lpwstr>
  </property>
</Properties>
</file>