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A1E" w:rsidRDefault="00A05A1E" w:rsidP="00A05A1E">
      <w:pPr>
        <w:autoSpaceDE w:val="0"/>
        <w:autoSpaceDN w:val="0"/>
        <w:adjustRightInd w:val="0"/>
        <w:spacing w:after="0" w:line="240" w:lineRule="auto"/>
        <w:jc w:val="center"/>
        <w:rPr>
          <w:rFonts w:ascii="Liberation Serif" w:hAnsi="Liberation Serif" w:cs="Liberation Serif"/>
          <w:b/>
          <w:bCs/>
          <w:color w:val="000000"/>
          <w:sz w:val="24"/>
          <w:szCs w:val="24"/>
          <w:lang w:val="en-US"/>
        </w:rPr>
      </w:pPr>
      <w:r>
        <w:rPr>
          <w:rFonts w:ascii="Liberation Serif" w:hAnsi="Liberation Serif" w:cs="Liberation Serif"/>
          <w:b/>
          <w:bCs/>
          <w:color w:val="000000"/>
          <w:sz w:val="24"/>
          <w:szCs w:val="24"/>
          <w:lang w:val="en-US"/>
        </w:rPr>
        <w:t xml:space="preserve">TC </w:t>
      </w:r>
    </w:p>
    <w:p w:rsidR="00A05A1E" w:rsidRDefault="00A05A1E" w:rsidP="00A05A1E">
      <w:pPr>
        <w:autoSpaceDE w:val="0"/>
        <w:autoSpaceDN w:val="0"/>
        <w:adjustRightInd w:val="0"/>
        <w:spacing w:after="0" w:line="240" w:lineRule="auto"/>
        <w:jc w:val="center"/>
        <w:rPr>
          <w:rFonts w:ascii="Calibri" w:hAnsi="Calibri" w:cs="Calibri"/>
          <w:b/>
          <w:bCs/>
          <w:color w:val="000000"/>
          <w:sz w:val="24"/>
          <w:szCs w:val="24"/>
        </w:rPr>
      </w:pPr>
      <w:r>
        <w:rPr>
          <w:rFonts w:ascii="Liberation Serif" w:hAnsi="Liberation Serif" w:cs="Liberation Serif"/>
          <w:b/>
          <w:bCs/>
          <w:color w:val="000000"/>
          <w:sz w:val="24"/>
          <w:szCs w:val="24"/>
          <w:lang w:val="en-US"/>
        </w:rPr>
        <w:t>B</w:t>
      </w:r>
      <w:r>
        <w:rPr>
          <w:rFonts w:ascii="Calibri" w:hAnsi="Calibri" w:cs="Calibri"/>
          <w:b/>
          <w:bCs/>
          <w:color w:val="000000"/>
          <w:sz w:val="24"/>
          <w:szCs w:val="24"/>
        </w:rPr>
        <w:t>İ</w:t>
      </w:r>
      <w:r>
        <w:rPr>
          <w:rFonts w:ascii="Liberation Serif" w:hAnsi="Liberation Serif" w:cs="Liberation Serif"/>
          <w:b/>
          <w:bCs/>
          <w:color w:val="000000"/>
          <w:sz w:val="24"/>
          <w:szCs w:val="24"/>
          <w:lang w:val="en-US"/>
        </w:rPr>
        <w:t>LEC</w:t>
      </w:r>
      <w:r>
        <w:rPr>
          <w:rFonts w:ascii="Calibri" w:hAnsi="Calibri" w:cs="Calibri"/>
          <w:b/>
          <w:bCs/>
          <w:color w:val="000000"/>
          <w:sz w:val="24"/>
          <w:szCs w:val="24"/>
        </w:rPr>
        <w:t>İ</w:t>
      </w:r>
      <w:r>
        <w:rPr>
          <w:rFonts w:ascii="Liberation Serif" w:hAnsi="Liberation Serif" w:cs="Liberation Serif"/>
          <w:b/>
          <w:bCs/>
          <w:color w:val="000000"/>
          <w:sz w:val="24"/>
          <w:szCs w:val="24"/>
          <w:lang w:val="en-US"/>
        </w:rPr>
        <w:t xml:space="preserve">K </w:t>
      </w:r>
      <w:r>
        <w:rPr>
          <w:rFonts w:ascii="Calibri" w:hAnsi="Calibri" w:cs="Calibri"/>
          <w:b/>
          <w:bCs/>
          <w:color w:val="000000"/>
          <w:sz w:val="24"/>
          <w:szCs w:val="24"/>
          <w:lang w:val="en-US"/>
        </w:rPr>
        <w:t>Ş</w:t>
      </w:r>
      <w:r>
        <w:rPr>
          <w:rFonts w:ascii="Liberation Serif" w:hAnsi="Liberation Serif" w:cs="Liberation Serif"/>
          <w:b/>
          <w:bCs/>
          <w:color w:val="000000"/>
          <w:sz w:val="24"/>
          <w:szCs w:val="24"/>
          <w:lang w:val="en-US"/>
        </w:rPr>
        <w:t>EYH EDEBAL</w:t>
      </w:r>
      <w:r>
        <w:rPr>
          <w:rFonts w:ascii="Calibri" w:hAnsi="Calibri" w:cs="Calibri"/>
          <w:b/>
          <w:bCs/>
          <w:color w:val="000000"/>
          <w:sz w:val="24"/>
          <w:szCs w:val="24"/>
        </w:rPr>
        <w:t>İ</w:t>
      </w:r>
      <w:r>
        <w:rPr>
          <w:rFonts w:ascii="Liberation Serif" w:hAnsi="Liberation Serif" w:cs="Liberation Serif"/>
          <w:b/>
          <w:bCs/>
          <w:color w:val="000000"/>
          <w:sz w:val="24"/>
          <w:szCs w:val="24"/>
          <w:lang w:val="en-US"/>
        </w:rPr>
        <w:t xml:space="preserve"> </w:t>
      </w:r>
      <w:r>
        <w:rPr>
          <w:rFonts w:ascii="Calibri" w:hAnsi="Calibri" w:cs="Calibri"/>
          <w:b/>
          <w:bCs/>
          <w:color w:val="000000"/>
          <w:sz w:val="24"/>
          <w:szCs w:val="24"/>
          <w:lang w:val="en-US"/>
        </w:rPr>
        <w:t>Ü</w:t>
      </w:r>
      <w:r>
        <w:rPr>
          <w:rFonts w:ascii="Liberation Serif" w:hAnsi="Liberation Serif" w:cs="Liberation Serif"/>
          <w:b/>
          <w:bCs/>
          <w:color w:val="000000"/>
          <w:sz w:val="24"/>
          <w:szCs w:val="24"/>
          <w:lang w:val="en-US"/>
        </w:rPr>
        <w:t>N</w:t>
      </w:r>
      <w:r>
        <w:rPr>
          <w:rFonts w:ascii="Calibri" w:hAnsi="Calibri" w:cs="Calibri"/>
          <w:b/>
          <w:bCs/>
          <w:color w:val="000000"/>
          <w:sz w:val="24"/>
          <w:szCs w:val="24"/>
        </w:rPr>
        <w:t>İ</w:t>
      </w:r>
      <w:r>
        <w:rPr>
          <w:rFonts w:ascii="Liberation Serif" w:hAnsi="Liberation Serif" w:cs="Liberation Serif"/>
          <w:b/>
          <w:bCs/>
          <w:color w:val="000000"/>
          <w:sz w:val="24"/>
          <w:szCs w:val="24"/>
          <w:lang w:val="en-US"/>
        </w:rPr>
        <w:t>VERS</w:t>
      </w:r>
      <w:r>
        <w:rPr>
          <w:rFonts w:ascii="Calibri" w:hAnsi="Calibri" w:cs="Calibri"/>
          <w:b/>
          <w:bCs/>
          <w:color w:val="000000"/>
          <w:sz w:val="24"/>
          <w:szCs w:val="24"/>
        </w:rPr>
        <w:t>İ</w:t>
      </w:r>
      <w:r>
        <w:rPr>
          <w:rFonts w:ascii="Liberation Serif" w:hAnsi="Liberation Serif" w:cs="Liberation Serif"/>
          <w:b/>
          <w:bCs/>
          <w:color w:val="000000"/>
          <w:sz w:val="24"/>
          <w:szCs w:val="24"/>
          <w:lang w:val="en-US"/>
        </w:rPr>
        <w:t>TES</w:t>
      </w:r>
      <w:r>
        <w:rPr>
          <w:rFonts w:ascii="Calibri" w:hAnsi="Calibri" w:cs="Calibri"/>
          <w:b/>
          <w:bCs/>
          <w:color w:val="000000"/>
          <w:sz w:val="24"/>
          <w:szCs w:val="24"/>
        </w:rPr>
        <w:t>İ</w:t>
      </w: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jc w:val="center"/>
        <w:rPr>
          <w:sz w:val="28"/>
          <w:szCs w:val="28"/>
        </w:rPr>
      </w:pPr>
      <w:r>
        <w:rPr>
          <w:sz w:val="28"/>
          <w:szCs w:val="28"/>
        </w:rPr>
        <w:t xml:space="preserve">BM302 </w:t>
      </w:r>
      <w:r w:rsidRPr="008D6AA5">
        <w:rPr>
          <w:sz w:val="28"/>
          <w:szCs w:val="28"/>
        </w:rPr>
        <w:t>YAZILIM MÜHENDİSLİĞ</w:t>
      </w:r>
      <w:r>
        <w:rPr>
          <w:sz w:val="28"/>
          <w:szCs w:val="28"/>
        </w:rPr>
        <w:t>İ</w:t>
      </w:r>
      <w:r w:rsidRPr="008D6AA5">
        <w:rPr>
          <w:sz w:val="28"/>
          <w:szCs w:val="28"/>
        </w:rPr>
        <w:t xml:space="preserve"> DERSİ PROJE ÖDEVİ</w:t>
      </w:r>
    </w:p>
    <w:p w:rsidR="00A05A1E" w:rsidRPr="008D6AA5" w:rsidRDefault="00A05A1E" w:rsidP="00A05A1E">
      <w:pPr>
        <w:jc w:val="center"/>
        <w:rPr>
          <w:sz w:val="28"/>
          <w:szCs w:val="28"/>
        </w:rPr>
      </w:pPr>
      <w:r>
        <w:rPr>
          <w:sz w:val="28"/>
          <w:szCs w:val="28"/>
        </w:rPr>
        <w:t>1.ARA RAPORU</w:t>
      </w:r>
    </w:p>
    <w:p w:rsidR="00A05A1E" w:rsidRDefault="00A05A1E" w:rsidP="00A05A1E">
      <w:pPr>
        <w:autoSpaceDE w:val="0"/>
        <w:autoSpaceDN w:val="0"/>
        <w:adjustRightInd w:val="0"/>
        <w:spacing w:after="0" w:line="240" w:lineRule="auto"/>
        <w:jc w:val="center"/>
        <w:rPr>
          <w:rFonts w:ascii="Liberation Serif" w:hAnsi="Liberation Serif" w:cs="Liberation Serif"/>
          <w:color w:val="000000"/>
          <w:sz w:val="32"/>
          <w:szCs w:val="32"/>
          <w:lang w:val="en-US"/>
        </w:rPr>
      </w:pPr>
    </w:p>
    <w:p w:rsidR="00A05A1E" w:rsidRDefault="00A05A1E" w:rsidP="00A05A1E">
      <w:pPr>
        <w:autoSpaceDE w:val="0"/>
        <w:autoSpaceDN w:val="0"/>
        <w:adjustRightInd w:val="0"/>
        <w:spacing w:after="0" w:line="240" w:lineRule="auto"/>
        <w:jc w:val="center"/>
        <w:rPr>
          <w:rFonts w:ascii="Liberation Serif" w:hAnsi="Liberation Serif" w:cs="Liberation Serif"/>
          <w:color w:val="000000"/>
          <w:sz w:val="32"/>
          <w:szCs w:val="32"/>
          <w:lang w:val="en-US"/>
        </w:rPr>
      </w:pPr>
      <w:r>
        <w:rPr>
          <w:rFonts w:ascii="Liberation Serif" w:hAnsi="Liberation Serif" w:cs="Liberation Serif"/>
          <w:color w:val="000000"/>
          <w:sz w:val="32"/>
          <w:szCs w:val="32"/>
          <w:lang w:val="en-US"/>
        </w:rPr>
        <w:t>Murat ÇATMALI</w:t>
      </w:r>
    </w:p>
    <w:p w:rsidR="00A05A1E" w:rsidRDefault="00A05A1E" w:rsidP="00A05A1E">
      <w:pPr>
        <w:autoSpaceDE w:val="0"/>
        <w:autoSpaceDN w:val="0"/>
        <w:adjustRightInd w:val="0"/>
        <w:spacing w:after="0" w:line="240" w:lineRule="auto"/>
        <w:jc w:val="center"/>
        <w:rPr>
          <w:rFonts w:ascii="Liberation Serif" w:hAnsi="Liberation Serif" w:cs="Liberation Serif"/>
          <w:color w:val="000000"/>
          <w:sz w:val="32"/>
          <w:szCs w:val="32"/>
          <w:lang w:val="en-US"/>
        </w:rPr>
      </w:pPr>
      <w:r>
        <w:rPr>
          <w:rFonts w:ascii="Liberation Serif" w:hAnsi="Liberation Serif" w:cs="Liberation Serif"/>
          <w:color w:val="000000"/>
          <w:sz w:val="32"/>
          <w:szCs w:val="32"/>
          <w:lang w:val="en-US"/>
        </w:rPr>
        <w:t>35050142448</w:t>
      </w:r>
    </w:p>
    <w:p w:rsidR="00A05A1E" w:rsidRDefault="00A05A1E" w:rsidP="00A05A1E">
      <w:pPr>
        <w:autoSpaceDE w:val="0"/>
        <w:autoSpaceDN w:val="0"/>
        <w:adjustRightInd w:val="0"/>
        <w:spacing w:after="0" w:line="240" w:lineRule="auto"/>
        <w:jc w:val="center"/>
        <w:rPr>
          <w:rFonts w:ascii="Liberation Serif" w:hAnsi="Liberation Serif" w:cs="Liberation Serif"/>
          <w:color w:val="000000"/>
          <w:sz w:val="32"/>
          <w:szCs w:val="32"/>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rPr>
          <w:rFonts w:ascii="Calibri" w:hAnsi="Calibri" w:cs="Calibri"/>
          <w:lang w:val="en-US"/>
        </w:rPr>
      </w:pPr>
    </w:p>
    <w:p w:rsidR="00A05A1E" w:rsidRDefault="00A05A1E" w:rsidP="00A05A1E">
      <w:pPr>
        <w:autoSpaceDE w:val="0"/>
        <w:autoSpaceDN w:val="0"/>
        <w:adjustRightInd w:val="0"/>
        <w:spacing w:after="0" w:line="240" w:lineRule="auto"/>
        <w:rPr>
          <w:rFonts w:ascii="Calibri" w:hAnsi="Calibri" w:cs="Calibri"/>
          <w:lang w:val="en-US"/>
        </w:rPr>
      </w:pPr>
      <w:r>
        <w:rPr>
          <w:rFonts w:ascii="Calibri" w:hAnsi="Calibri" w:cs="Calibri"/>
          <w:lang w:val="en-US"/>
        </w:rPr>
        <w:t>7 nolu Grup</w:t>
      </w:r>
    </w:p>
    <w:p w:rsidR="00A05A1E" w:rsidRDefault="00A05A1E" w:rsidP="00A05A1E">
      <w:pPr>
        <w:autoSpaceDE w:val="0"/>
        <w:autoSpaceDN w:val="0"/>
        <w:adjustRightInd w:val="0"/>
        <w:spacing w:after="0" w:line="240" w:lineRule="auto"/>
        <w:rPr>
          <w:rFonts w:ascii="Calibri" w:hAnsi="Calibri" w:cs="Calibri"/>
          <w:lang w:val="en-US"/>
        </w:rPr>
      </w:pPr>
    </w:p>
    <w:tbl>
      <w:tblPr>
        <w:tblStyle w:val="TabloKlavuzu"/>
        <w:tblW w:w="0" w:type="auto"/>
        <w:tblLook w:val="04A0"/>
      </w:tblPr>
      <w:tblGrid>
        <w:gridCol w:w="2192"/>
        <w:gridCol w:w="2210"/>
        <w:gridCol w:w="2675"/>
        <w:gridCol w:w="2211"/>
      </w:tblGrid>
      <w:tr w:rsidR="00A05A1E" w:rsidTr="002E41D8">
        <w:tc>
          <w:tcPr>
            <w:tcW w:w="2245" w:type="dxa"/>
          </w:tcPr>
          <w:p w:rsidR="00A05A1E" w:rsidRDefault="00A05A1E" w:rsidP="002E41D8">
            <w:r>
              <w:t>Öğrenci Adı</w:t>
            </w:r>
          </w:p>
        </w:tc>
        <w:tc>
          <w:tcPr>
            <w:tcW w:w="2245" w:type="dxa"/>
          </w:tcPr>
          <w:p w:rsidR="00A05A1E" w:rsidRDefault="00A05A1E" w:rsidP="002E41D8">
            <w:r>
              <w:t>Okul No</w:t>
            </w:r>
          </w:p>
        </w:tc>
        <w:tc>
          <w:tcPr>
            <w:tcW w:w="2245" w:type="dxa"/>
          </w:tcPr>
          <w:p w:rsidR="00A05A1E" w:rsidRDefault="00A05A1E" w:rsidP="002E41D8">
            <w:r>
              <w:t xml:space="preserve">Mail </w:t>
            </w:r>
          </w:p>
        </w:tc>
        <w:tc>
          <w:tcPr>
            <w:tcW w:w="2246" w:type="dxa"/>
          </w:tcPr>
          <w:p w:rsidR="00A05A1E" w:rsidRDefault="00A05A1E" w:rsidP="002E41D8">
            <w:r>
              <w:t>Telefon</w:t>
            </w:r>
          </w:p>
        </w:tc>
      </w:tr>
      <w:tr w:rsidR="00A05A1E" w:rsidTr="002E41D8">
        <w:tc>
          <w:tcPr>
            <w:tcW w:w="2245" w:type="dxa"/>
          </w:tcPr>
          <w:p w:rsidR="00A05A1E" w:rsidRDefault="00A05A1E" w:rsidP="002E41D8">
            <w:r>
              <w:t>Murat ÇATMALI</w:t>
            </w:r>
          </w:p>
        </w:tc>
        <w:tc>
          <w:tcPr>
            <w:tcW w:w="2245" w:type="dxa"/>
          </w:tcPr>
          <w:p w:rsidR="00A05A1E" w:rsidRDefault="00A05A1E" w:rsidP="002E41D8">
            <w:r>
              <w:t>35050142448</w:t>
            </w:r>
          </w:p>
        </w:tc>
        <w:tc>
          <w:tcPr>
            <w:tcW w:w="2245" w:type="dxa"/>
          </w:tcPr>
          <w:p w:rsidR="00A05A1E" w:rsidRDefault="00A05A1E" w:rsidP="002E41D8">
            <w:r>
              <w:t>catmalimurat@gmail.com</w:t>
            </w:r>
          </w:p>
        </w:tc>
        <w:tc>
          <w:tcPr>
            <w:tcW w:w="2246" w:type="dxa"/>
          </w:tcPr>
          <w:p w:rsidR="00A05A1E" w:rsidRDefault="00A05A1E" w:rsidP="002E41D8">
            <w:r>
              <w:t>05074438454</w:t>
            </w:r>
          </w:p>
        </w:tc>
      </w:tr>
      <w:tr w:rsidR="00A05A1E" w:rsidTr="002E41D8">
        <w:tc>
          <w:tcPr>
            <w:tcW w:w="2245" w:type="dxa"/>
          </w:tcPr>
          <w:p w:rsidR="00A05A1E" w:rsidRDefault="00A05A1E" w:rsidP="002E41D8">
            <w:r>
              <w:t>Mesut BEŞTAŞ</w:t>
            </w:r>
          </w:p>
        </w:tc>
        <w:tc>
          <w:tcPr>
            <w:tcW w:w="2245" w:type="dxa"/>
          </w:tcPr>
          <w:p w:rsidR="00A05A1E" w:rsidRDefault="00A05A1E" w:rsidP="002E41D8"/>
        </w:tc>
        <w:tc>
          <w:tcPr>
            <w:tcW w:w="2245" w:type="dxa"/>
          </w:tcPr>
          <w:p w:rsidR="00A05A1E" w:rsidRDefault="00A05A1E" w:rsidP="002E41D8">
            <w:r>
              <w:t>mesutunadresi@gmail.com</w:t>
            </w:r>
          </w:p>
        </w:tc>
        <w:tc>
          <w:tcPr>
            <w:tcW w:w="2246" w:type="dxa"/>
          </w:tcPr>
          <w:p w:rsidR="00A05A1E" w:rsidRDefault="00A05A1E" w:rsidP="002E41D8">
            <w:r>
              <w:t>05335270449</w:t>
            </w:r>
          </w:p>
        </w:tc>
      </w:tr>
      <w:tr w:rsidR="00A05A1E" w:rsidTr="002E41D8">
        <w:tc>
          <w:tcPr>
            <w:tcW w:w="2245" w:type="dxa"/>
          </w:tcPr>
          <w:p w:rsidR="00A05A1E" w:rsidRDefault="00A05A1E" w:rsidP="002E41D8">
            <w:r>
              <w:t>Meryem ÖZCAN</w:t>
            </w:r>
          </w:p>
        </w:tc>
        <w:tc>
          <w:tcPr>
            <w:tcW w:w="2245" w:type="dxa"/>
          </w:tcPr>
          <w:p w:rsidR="00A05A1E" w:rsidRDefault="00A05A1E" w:rsidP="002E41D8"/>
        </w:tc>
        <w:tc>
          <w:tcPr>
            <w:tcW w:w="2245" w:type="dxa"/>
          </w:tcPr>
          <w:p w:rsidR="00A05A1E" w:rsidRDefault="00A05A1E" w:rsidP="002E41D8"/>
        </w:tc>
        <w:tc>
          <w:tcPr>
            <w:tcW w:w="2246" w:type="dxa"/>
          </w:tcPr>
          <w:p w:rsidR="00A05A1E" w:rsidRDefault="00A05A1E" w:rsidP="002E41D8"/>
        </w:tc>
      </w:tr>
      <w:tr w:rsidR="00A05A1E" w:rsidTr="002E41D8">
        <w:tc>
          <w:tcPr>
            <w:tcW w:w="2245" w:type="dxa"/>
          </w:tcPr>
          <w:p w:rsidR="00A05A1E" w:rsidRDefault="00A05A1E" w:rsidP="002E41D8">
            <w:r>
              <w:t>Vedat ÖZCAN</w:t>
            </w:r>
          </w:p>
        </w:tc>
        <w:tc>
          <w:tcPr>
            <w:tcW w:w="2245" w:type="dxa"/>
          </w:tcPr>
          <w:p w:rsidR="00A05A1E" w:rsidRDefault="00A05A1E" w:rsidP="002E41D8"/>
        </w:tc>
        <w:tc>
          <w:tcPr>
            <w:tcW w:w="2245" w:type="dxa"/>
          </w:tcPr>
          <w:p w:rsidR="00A05A1E" w:rsidRDefault="00A05A1E" w:rsidP="002E41D8"/>
        </w:tc>
        <w:tc>
          <w:tcPr>
            <w:tcW w:w="2246" w:type="dxa"/>
          </w:tcPr>
          <w:p w:rsidR="00A05A1E" w:rsidRDefault="00A05A1E" w:rsidP="002E41D8"/>
        </w:tc>
      </w:tr>
      <w:tr w:rsidR="00A05A1E" w:rsidTr="002E41D8">
        <w:tc>
          <w:tcPr>
            <w:tcW w:w="2245" w:type="dxa"/>
          </w:tcPr>
          <w:p w:rsidR="00A05A1E" w:rsidRDefault="00A05A1E" w:rsidP="002E41D8">
            <w:r>
              <w:t>Suat GENÇOL</w:t>
            </w:r>
          </w:p>
        </w:tc>
        <w:tc>
          <w:tcPr>
            <w:tcW w:w="2245" w:type="dxa"/>
          </w:tcPr>
          <w:p w:rsidR="00A05A1E" w:rsidRDefault="00A05A1E" w:rsidP="002E41D8"/>
        </w:tc>
        <w:tc>
          <w:tcPr>
            <w:tcW w:w="2245" w:type="dxa"/>
          </w:tcPr>
          <w:p w:rsidR="00A05A1E" w:rsidRDefault="00A05A1E" w:rsidP="002E41D8"/>
        </w:tc>
        <w:tc>
          <w:tcPr>
            <w:tcW w:w="2246" w:type="dxa"/>
          </w:tcPr>
          <w:p w:rsidR="00A05A1E" w:rsidRDefault="00A05A1E" w:rsidP="002E41D8"/>
        </w:tc>
      </w:tr>
    </w:tbl>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Calibri" w:hAnsi="Calibri" w:cs="Calibri"/>
          <w:lang w:val="en-US"/>
        </w:rPr>
      </w:pPr>
    </w:p>
    <w:p w:rsidR="00A05A1E" w:rsidRDefault="00A05A1E" w:rsidP="00A05A1E">
      <w:pPr>
        <w:autoSpaceDE w:val="0"/>
        <w:autoSpaceDN w:val="0"/>
        <w:adjustRightInd w:val="0"/>
        <w:spacing w:after="0" w:line="240" w:lineRule="auto"/>
        <w:jc w:val="center"/>
        <w:rPr>
          <w:rFonts w:ascii="Liberation Serif" w:hAnsi="Liberation Serif" w:cs="Liberation Serif"/>
          <w:color w:val="000000"/>
          <w:sz w:val="56"/>
          <w:szCs w:val="56"/>
          <w:lang w:val="en-US"/>
        </w:rPr>
      </w:pPr>
      <w:r>
        <w:rPr>
          <w:rFonts w:ascii="Liberation Serif" w:hAnsi="Liberation Serif" w:cs="Liberation Serif"/>
          <w:color w:val="000000"/>
          <w:sz w:val="56"/>
          <w:szCs w:val="56"/>
          <w:lang w:val="en-US"/>
        </w:rPr>
        <w:t>Nisan 2021</w:t>
      </w:r>
    </w:p>
    <w:p w:rsidR="00A05A1E" w:rsidRDefault="00A05A1E" w:rsidP="00A05A1E">
      <w:pPr>
        <w:autoSpaceDE w:val="0"/>
        <w:autoSpaceDN w:val="0"/>
        <w:adjustRightInd w:val="0"/>
        <w:spacing w:after="0" w:line="240" w:lineRule="auto"/>
        <w:jc w:val="center"/>
        <w:rPr>
          <w:rFonts w:ascii="Liberation Serif" w:hAnsi="Liberation Serif" w:cs="Liberation Serif"/>
          <w:color w:val="000000"/>
          <w:sz w:val="56"/>
          <w:szCs w:val="56"/>
          <w:lang w:val="en-US"/>
        </w:rPr>
      </w:pPr>
    </w:p>
    <w:p w:rsidR="00A05A1E" w:rsidRDefault="00A05A1E"/>
    <w:p w:rsidR="00A05A1E" w:rsidRDefault="00A05A1E"/>
    <w:p w:rsidR="00A05A1E" w:rsidRDefault="00A05A1E"/>
    <w:p w:rsidR="00A05A1E" w:rsidRDefault="00A05A1E"/>
    <w:p w:rsidR="00910135" w:rsidRPr="00E47DF4" w:rsidRDefault="006259B7" w:rsidP="00E47DF4">
      <w:pPr>
        <w:jc w:val="both"/>
        <w:rPr>
          <w:rFonts w:asciiTheme="majorHAnsi" w:hAnsiTheme="majorHAnsi"/>
        </w:rPr>
      </w:pPr>
      <w:r w:rsidRPr="00E47DF4">
        <w:rPr>
          <w:rFonts w:asciiTheme="majorHAnsi" w:hAnsiTheme="majorHAnsi"/>
        </w:rPr>
        <w:lastRenderedPageBreak/>
        <w:t xml:space="preserve">Projemiz </w:t>
      </w:r>
      <w:r w:rsidR="00910135" w:rsidRPr="00E47DF4">
        <w:rPr>
          <w:rFonts w:asciiTheme="majorHAnsi" w:hAnsiTheme="majorHAnsi"/>
        </w:rPr>
        <w:t xml:space="preserve">çalışma takvimimizde belirtildiği gibi; </w:t>
      </w:r>
    </w:p>
    <w:p w:rsidR="00910135" w:rsidRPr="00E47DF4" w:rsidRDefault="00910135" w:rsidP="00E47DF4">
      <w:pPr>
        <w:jc w:val="both"/>
        <w:rPr>
          <w:rFonts w:asciiTheme="majorHAnsi" w:hAnsiTheme="majorHAnsi"/>
        </w:rPr>
      </w:pPr>
      <w:r w:rsidRPr="00E47DF4">
        <w:rPr>
          <w:rFonts w:asciiTheme="majorHAnsi" w:hAnsiTheme="majorHAnsi"/>
        </w:rPr>
        <w:t>Çalışma gruplarının belirlenmesi,  ürün, rol dağılımı, yazılım spesifikasyonu süreçleri tamamlanmıştır. Bunun yanında yazım tasarlama ve geliştirme süreçleri devam etmektedir.</w:t>
      </w:r>
    </w:p>
    <w:p w:rsidR="00910135" w:rsidRPr="00E47DF4" w:rsidRDefault="00910135" w:rsidP="00E47DF4">
      <w:pPr>
        <w:jc w:val="both"/>
        <w:rPr>
          <w:rFonts w:asciiTheme="majorHAnsi" w:hAnsiTheme="majorHAnsi"/>
        </w:rPr>
      </w:pPr>
      <w:r w:rsidRPr="00E47DF4">
        <w:rPr>
          <w:rFonts w:asciiTheme="majorHAnsi" w:hAnsiTheme="majorHAnsi"/>
        </w:rPr>
        <w:t xml:space="preserve">Spesifikasyon: Bilecik Şeyh Edebali Üniversitesi mezun öğrencilerinin </w:t>
      </w:r>
      <w:r w:rsidR="005B3B02">
        <w:rPr>
          <w:rFonts w:asciiTheme="majorHAnsi" w:hAnsiTheme="majorHAnsi"/>
        </w:rPr>
        <w:t>C</w:t>
      </w:r>
      <w:r w:rsidRPr="00E47DF4">
        <w:rPr>
          <w:rFonts w:asciiTheme="majorHAnsi" w:hAnsiTheme="majorHAnsi"/>
        </w:rPr>
        <w:t>v oluşturacağı bir mezun kariyer sitesi oluşturmak.</w:t>
      </w:r>
    </w:p>
    <w:p w:rsidR="00910135" w:rsidRDefault="00910135" w:rsidP="00E47DF4">
      <w:pPr>
        <w:jc w:val="both"/>
        <w:rPr>
          <w:rFonts w:asciiTheme="majorHAnsi" w:hAnsiTheme="majorHAnsi"/>
        </w:rPr>
      </w:pPr>
      <w:r w:rsidRPr="00E47DF4">
        <w:rPr>
          <w:rFonts w:asciiTheme="majorHAnsi" w:hAnsiTheme="majorHAnsi"/>
        </w:rPr>
        <w:t xml:space="preserve">Tasarım ve Uygulama: Github hakkında bilgi edinilmiş, Visual Studio programıyla bağlantısı sağlanmış, Css ile web sitesi şablonu geliştirilmiştir. Mssql ile veritabanı tasarımı ve gerekli güncelleme işlemleri devam etmektedir. Öğrencinin sisteme üye olması için gerekli olan sayfa tasarımı ve C# ile kodlanma işlemleri devam etmektedir. </w:t>
      </w:r>
    </w:p>
    <w:p w:rsidR="0052673F" w:rsidRPr="0052673F" w:rsidRDefault="0052673F" w:rsidP="0052673F">
      <w:pPr>
        <w:pStyle w:val="Balk1"/>
        <w:shd w:val="clear" w:color="auto" w:fill="FAFBFC"/>
        <w:spacing w:before="0" w:beforeAutospacing="0" w:after="0" w:afterAutospacing="0"/>
        <w:rPr>
          <w:rFonts w:ascii="Segoe UI" w:hAnsi="Segoe UI" w:cs="Segoe UI"/>
          <w:color w:val="24292E"/>
          <w:sz w:val="22"/>
          <w:szCs w:val="22"/>
        </w:rPr>
      </w:pPr>
      <w:r w:rsidRPr="0052673F">
        <w:rPr>
          <w:rFonts w:asciiTheme="majorHAnsi" w:hAnsiTheme="majorHAnsi"/>
          <w:sz w:val="22"/>
          <w:szCs w:val="22"/>
        </w:rPr>
        <w:t>Proje Github adresi:</w:t>
      </w:r>
      <w:r w:rsidRPr="0052673F">
        <w:rPr>
          <w:rStyle w:val="BalonMetniChar"/>
          <w:rFonts w:ascii="Segoe UI" w:hAnsi="Segoe UI" w:cs="Segoe UI"/>
          <w:color w:val="24292E"/>
          <w:sz w:val="22"/>
          <w:szCs w:val="22"/>
        </w:rPr>
        <w:t xml:space="preserve"> </w:t>
      </w:r>
      <w:hyperlink r:id="rId4" w:history="1">
        <w:r w:rsidRPr="0052673F">
          <w:rPr>
            <w:rFonts w:ascii="Segoe UI" w:hAnsi="Segoe UI" w:cs="Segoe UI"/>
            <w:color w:val="0000FF"/>
            <w:sz w:val="22"/>
            <w:szCs w:val="22"/>
          </w:rPr>
          <w:t>catmalimurat</w:t>
        </w:r>
      </w:hyperlink>
      <w:r w:rsidRPr="0052673F">
        <w:rPr>
          <w:rFonts w:ascii="Segoe UI" w:hAnsi="Segoe UI" w:cs="Segoe UI"/>
          <w:color w:val="24292E"/>
          <w:sz w:val="22"/>
          <w:szCs w:val="22"/>
        </w:rPr>
        <w:t>/</w:t>
      </w:r>
      <w:hyperlink r:id="rId5" w:history="1">
        <w:r w:rsidRPr="0052673F">
          <w:rPr>
            <w:rFonts w:ascii="Segoe UI" w:hAnsi="Segoe UI" w:cs="Segoe UI"/>
            <w:color w:val="0000FF"/>
            <w:sz w:val="22"/>
            <w:szCs w:val="22"/>
            <w:u w:val="single"/>
          </w:rPr>
          <w:t>CvProje</w:t>
        </w:r>
      </w:hyperlink>
    </w:p>
    <w:p w:rsidR="00F02C43" w:rsidRDefault="00F02C43" w:rsidP="00E47DF4">
      <w:pPr>
        <w:jc w:val="both"/>
        <w:rPr>
          <w:rFonts w:asciiTheme="majorHAnsi" w:hAnsiTheme="majorHAnsi"/>
        </w:rPr>
      </w:pPr>
    </w:p>
    <w:p w:rsidR="00F02C43" w:rsidRPr="00E47DF4" w:rsidRDefault="00F02C43" w:rsidP="00E47DF4">
      <w:pPr>
        <w:jc w:val="both"/>
        <w:rPr>
          <w:rFonts w:asciiTheme="majorHAnsi" w:hAnsiTheme="majorHAnsi"/>
        </w:rPr>
      </w:pPr>
      <w:r>
        <w:rPr>
          <w:rFonts w:asciiTheme="majorHAnsi" w:hAnsiTheme="majorHAnsi"/>
        </w:rPr>
        <w:t>Github içerisinde Visual Studio ile hazırlanmış web sitesi, Mssql ile hazırlanmış veritabanı KariyerDb.bak dosyası ve proje raporları bulunmaktadır.</w:t>
      </w:r>
    </w:p>
    <w:p w:rsidR="00E47DF4" w:rsidRDefault="00E47DF4" w:rsidP="00E47DF4">
      <w:pPr>
        <w:jc w:val="both"/>
      </w:pPr>
      <w:r>
        <w:t xml:space="preserve">Projemiz plan odaklı süreçler kapsamında hazırlanmasına çalışılmaktadır. Değişen Müşteri(Öğretmen) ihtiyaçları olursa çevik süreçlerden de faydalanılacaktır. </w:t>
      </w:r>
    </w:p>
    <w:p w:rsidR="00E47DF4" w:rsidRPr="00E47DF4" w:rsidRDefault="00E47DF4" w:rsidP="00E47DF4">
      <w:pPr>
        <w:jc w:val="both"/>
      </w:pPr>
      <w:r>
        <w:t xml:space="preserve">Artırımlı geliştirme süreçlerinden faydalanarak Müşteri(Öğretmen) geribildirimleri ile </w:t>
      </w:r>
      <w:r w:rsidR="000C1430">
        <w:t>versiyonların kullanılabilirliğine göre düzeltmeler yapılacaktır.</w:t>
      </w:r>
    </w:p>
    <w:p w:rsidR="00A05A1E" w:rsidRDefault="00075D22">
      <w:r>
        <w:t>Projenin hazırlanmasında grup üyeleriyle iletişime geçmek için mail ve zoom ortamları kullanılmıştır.</w:t>
      </w:r>
    </w:p>
    <w:p w:rsidR="00075D22" w:rsidRDefault="00075D22">
      <w:r>
        <w:rPr>
          <w:noProof/>
          <w:lang w:eastAsia="tr-TR"/>
        </w:rPr>
        <w:drawing>
          <wp:inline distT="0" distB="0" distL="0" distR="0">
            <wp:extent cx="5760720" cy="3240405"/>
            <wp:effectExtent l="19050" t="0" r="0" b="0"/>
            <wp:docPr id="4" name="3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5760720" cy="3240405"/>
                    </a:xfrm>
                    <a:prstGeom prst="rect">
                      <a:avLst/>
                    </a:prstGeom>
                  </pic:spPr>
                </pic:pic>
              </a:graphicData>
            </a:graphic>
          </wp:inline>
        </w:drawing>
      </w:r>
    </w:p>
    <w:p w:rsidR="00075D22" w:rsidRDefault="00075D22"/>
    <w:p w:rsidR="00075D22" w:rsidRDefault="00075D22"/>
    <w:p w:rsidR="00075D22" w:rsidRDefault="00075D22"/>
    <w:p w:rsidR="00A05A1E" w:rsidRDefault="00F02C43">
      <w:r>
        <w:lastRenderedPageBreak/>
        <w:t>Veritabanı Yapısı:</w:t>
      </w:r>
    </w:p>
    <w:p w:rsidR="00CB5ACA" w:rsidRDefault="001740F6">
      <w:r>
        <w:rPr>
          <w:noProof/>
          <w:lang w:eastAsia="tr-TR"/>
        </w:rPr>
        <w:drawing>
          <wp:inline distT="0" distB="0" distL="0" distR="0">
            <wp:extent cx="5760720" cy="293381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2933810"/>
                    </a:xfrm>
                    <a:prstGeom prst="rect">
                      <a:avLst/>
                    </a:prstGeom>
                    <a:noFill/>
                    <a:ln w="9525">
                      <a:noFill/>
                      <a:miter lim="800000"/>
                      <a:headEnd/>
                      <a:tailEnd/>
                    </a:ln>
                  </pic:spPr>
                </pic:pic>
              </a:graphicData>
            </a:graphic>
          </wp:inline>
        </w:drawing>
      </w:r>
    </w:p>
    <w:p w:rsidR="001740F6" w:rsidRDefault="001740F6"/>
    <w:p w:rsidR="00F02C43" w:rsidRDefault="00F02C43"/>
    <w:p w:rsidR="00F02C43" w:rsidRDefault="00F02C43"/>
    <w:p w:rsidR="001740F6" w:rsidRDefault="001740F6">
      <w:r>
        <w:t>Ö</w:t>
      </w:r>
      <w:r w:rsidR="00F02C43">
        <w:t>ğrenci</w:t>
      </w:r>
      <w:r>
        <w:t xml:space="preserve"> K</w:t>
      </w:r>
      <w:r w:rsidR="00F02C43">
        <w:t>ayıt</w:t>
      </w:r>
      <w:r>
        <w:t xml:space="preserve"> S</w:t>
      </w:r>
      <w:r w:rsidR="00F02C43">
        <w:t>ayfası</w:t>
      </w:r>
    </w:p>
    <w:p w:rsidR="001740F6" w:rsidRDefault="001740F6">
      <w:r>
        <w:rPr>
          <w:noProof/>
          <w:lang w:eastAsia="tr-TR"/>
        </w:rPr>
        <w:drawing>
          <wp:inline distT="0" distB="0" distL="0" distR="0">
            <wp:extent cx="5760720" cy="2730500"/>
            <wp:effectExtent l="19050" t="0" r="0" b="0"/>
            <wp:docPr id="2" name="1 Resim" descr="kay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it.PNG"/>
                    <pic:cNvPicPr/>
                  </pic:nvPicPr>
                  <pic:blipFill>
                    <a:blip r:embed="rId8" cstate="print"/>
                    <a:stretch>
                      <a:fillRect/>
                    </a:stretch>
                  </pic:blipFill>
                  <pic:spPr>
                    <a:xfrm>
                      <a:off x="0" y="0"/>
                      <a:ext cx="5760720" cy="2730500"/>
                    </a:xfrm>
                    <a:prstGeom prst="rect">
                      <a:avLst/>
                    </a:prstGeom>
                  </pic:spPr>
                </pic:pic>
              </a:graphicData>
            </a:graphic>
          </wp:inline>
        </w:drawing>
      </w:r>
    </w:p>
    <w:p w:rsidR="001740F6" w:rsidRDefault="001740F6">
      <w:r>
        <w:t>K</w:t>
      </w:r>
      <w:r w:rsidR="00F02C43">
        <w:t>ayıt</w:t>
      </w:r>
      <w:r>
        <w:t xml:space="preserve"> O</w:t>
      </w:r>
      <w:r w:rsidR="00F02C43">
        <w:t>nay</w:t>
      </w:r>
      <w:r>
        <w:t xml:space="preserve"> </w:t>
      </w:r>
      <w:r w:rsidR="00F02C43">
        <w:t>Sayfası</w:t>
      </w:r>
    </w:p>
    <w:p w:rsidR="001740F6" w:rsidRDefault="001740F6">
      <w:r>
        <w:rPr>
          <w:noProof/>
          <w:lang w:eastAsia="tr-TR"/>
        </w:rPr>
        <w:lastRenderedPageBreak/>
        <w:drawing>
          <wp:inline distT="0" distB="0" distL="0" distR="0">
            <wp:extent cx="5760720" cy="2682875"/>
            <wp:effectExtent l="19050" t="0" r="0" b="0"/>
            <wp:docPr id="3" name="2 Resim" descr="on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ay.PNG"/>
                    <pic:cNvPicPr/>
                  </pic:nvPicPr>
                  <pic:blipFill>
                    <a:blip r:embed="rId9" cstate="print"/>
                    <a:stretch>
                      <a:fillRect/>
                    </a:stretch>
                  </pic:blipFill>
                  <pic:spPr>
                    <a:xfrm>
                      <a:off x="0" y="0"/>
                      <a:ext cx="5760720" cy="2682875"/>
                    </a:xfrm>
                    <a:prstGeom prst="rect">
                      <a:avLst/>
                    </a:prstGeom>
                  </pic:spPr>
                </pic:pic>
              </a:graphicData>
            </a:graphic>
          </wp:inline>
        </w:drawing>
      </w: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Default="00F02C43" w:rsidP="000C1430">
      <w:pPr>
        <w:autoSpaceDE w:val="0"/>
        <w:autoSpaceDN w:val="0"/>
        <w:adjustRightInd w:val="0"/>
        <w:spacing w:after="0" w:line="240" w:lineRule="auto"/>
        <w:rPr>
          <w:rFonts w:ascii="Consolas" w:hAnsi="Consolas" w:cs="Consolas"/>
          <w:color w:val="0000FF"/>
          <w:sz w:val="19"/>
          <w:szCs w:val="19"/>
        </w:rPr>
      </w:pPr>
    </w:p>
    <w:p w:rsidR="00F02C43" w:rsidRPr="00F033A0" w:rsidRDefault="00F02C43" w:rsidP="000C1430">
      <w:pPr>
        <w:autoSpaceDE w:val="0"/>
        <w:autoSpaceDN w:val="0"/>
        <w:adjustRightInd w:val="0"/>
        <w:spacing w:after="0" w:line="240" w:lineRule="auto"/>
        <w:rPr>
          <w:rFonts w:ascii="Consolas" w:hAnsi="Consolas" w:cs="Consolas"/>
          <w:color w:val="000000" w:themeColor="text1"/>
          <w:sz w:val="19"/>
          <w:szCs w:val="19"/>
        </w:rPr>
      </w:pPr>
      <w:r w:rsidRPr="00F033A0">
        <w:rPr>
          <w:rFonts w:ascii="Consolas" w:hAnsi="Consolas" w:cs="Consolas"/>
          <w:color w:val="000000" w:themeColor="text1"/>
          <w:sz w:val="19"/>
          <w:szCs w:val="19"/>
        </w:rPr>
        <w:t>Öğrenci Bilgilerinin Mssql veritabanı Kayıt Kodları(ASP.Net, C#)</w:t>
      </w:r>
    </w:p>
    <w:p w:rsidR="00F033A0" w:rsidRDefault="00F033A0" w:rsidP="000C1430">
      <w:pPr>
        <w:autoSpaceDE w:val="0"/>
        <w:autoSpaceDN w:val="0"/>
        <w:adjustRightInd w:val="0"/>
        <w:spacing w:after="0" w:line="240" w:lineRule="auto"/>
        <w:rPr>
          <w:rFonts w:ascii="Consolas" w:hAnsi="Consolas" w:cs="Consolas"/>
          <w:color w:val="0000FF"/>
          <w:sz w:val="19"/>
          <w:szCs w:val="19"/>
        </w:rPr>
      </w:pP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ad = Request.QueryString[</w:t>
      </w:r>
      <w:r>
        <w:rPr>
          <w:rFonts w:ascii="Consolas" w:hAnsi="Consolas" w:cs="Consolas"/>
          <w:color w:val="A31515"/>
          <w:sz w:val="19"/>
          <w:szCs w:val="19"/>
        </w:rPr>
        <w:t>"adtxt"</w:t>
      </w:r>
      <w:r>
        <w:rPr>
          <w:rFonts w:ascii="Consolas" w:hAnsi="Consolas" w:cs="Consolas"/>
          <w:color w:val="000000"/>
          <w:sz w:val="19"/>
          <w:szCs w:val="19"/>
        </w:rPr>
        <w:t>];</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soyad = Request.QueryString[</w:t>
      </w:r>
      <w:r>
        <w:rPr>
          <w:rFonts w:ascii="Consolas" w:hAnsi="Consolas" w:cs="Consolas"/>
          <w:color w:val="A31515"/>
          <w:sz w:val="19"/>
          <w:szCs w:val="19"/>
        </w:rPr>
        <w:t>"soyadtxt"</w:t>
      </w:r>
      <w:r>
        <w:rPr>
          <w:rFonts w:ascii="Consolas" w:hAnsi="Consolas" w:cs="Consolas"/>
          <w:color w:val="000000"/>
          <w:sz w:val="19"/>
          <w:szCs w:val="19"/>
        </w:rPr>
        <w:t>];</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Request.QueryString[</w:t>
      </w:r>
      <w:r>
        <w:rPr>
          <w:rFonts w:ascii="Consolas" w:hAnsi="Consolas" w:cs="Consolas"/>
          <w:color w:val="A31515"/>
          <w:sz w:val="19"/>
          <w:szCs w:val="19"/>
        </w:rPr>
        <w:t>"emailtxt"</w:t>
      </w:r>
      <w:r>
        <w:rPr>
          <w:rFonts w:ascii="Consolas" w:hAnsi="Consolas" w:cs="Consolas"/>
          <w:color w:val="000000"/>
          <w:sz w:val="19"/>
          <w:szCs w:val="19"/>
        </w:rPr>
        <w:t>];</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tc = Request.QueryString[</w:t>
      </w:r>
      <w:r>
        <w:rPr>
          <w:rFonts w:ascii="Consolas" w:hAnsi="Consolas" w:cs="Consolas"/>
          <w:color w:val="A31515"/>
          <w:sz w:val="19"/>
          <w:szCs w:val="19"/>
        </w:rPr>
        <w:t>"tctxt"</w:t>
      </w:r>
      <w:r>
        <w:rPr>
          <w:rFonts w:ascii="Consolas" w:hAnsi="Consolas" w:cs="Consolas"/>
          <w:color w:val="000000"/>
          <w:sz w:val="19"/>
          <w:szCs w:val="19"/>
        </w:rPr>
        <w:t>];</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sfr = Request.QueryString[</w:t>
      </w:r>
      <w:r>
        <w:rPr>
          <w:rFonts w:ascii="Consolas" w:hAnsi="Consolas" w:cs="Consolas"/>
          <w:color w:val="A31515"/>
          <w:sz w:val="19"/>
          <w:szCs w:val="19"/>
        </w:rPr>
        <w:t>"sfr"</w:t>
      </w:r>
      <w:r>
        <w:rPr>
          <w:rFonts w:ascii="Consolas" w:hAnsi="Consolas" w:cs="Consolas"/>
          <w:color w:val="000000"/>
          <w:sz w:val="19"/>
          <w:szCs w:val="19"/>
        </w:rPr>
        <w:t>];</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bolum = Request.QueryString[</w:t>
      </w:r>
      <w:r>
        <w:rPr>
          <w:rFonts w:ascii="Consolas" w:hAnsi="Consolas" w:cs="Consolas"/>
          <w:color w:val="A31515"/>
          <w:sz w:val="19"/>
          <w:szCs w:val="19"/>
        </w:rPr>
        <w:t>"bolum"</w:t>
      </w:r>
      <w:r>
        <w:rPr>
          <w:rFonts w:ascii="Consolas" w:hAnsi="Consolas" w:cs="Consolas"/>
          <w:color w:val="000000"/>
          <w:sz w:val="19"/>
          <w:szCs w:val="19"/>
        </w:rPr>
        <w:t xml:space="preserve">];           </w:t>
      </w:r>
    </w:p>
    <w:p w:rsidR="00097089"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1430" w:rsidRDefault="00097089" w:rsidP="00097089">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000C1430">
        <w:rPr>
          <w:rFonts w:ascii="Consolas" w:hAnsi="Consolas" w:cs="Consolas"/>
          <w:color w:val="000000"/>
          <w:sz w:val="19"/>
          <w:szCs w:val="19"/>
        </w:rPr>
        <w:t xml:space="preserve">DbCRUD dbcrud = </w:t>
      </w:r>
      <w:r w:rsidR="000C1430">
        <w:rPr>
          <w:rFonts w:ascii="Consolas" w:hAnsi="Consolas" w:cs="Consolas"/>
          <w:color w:val="0000FF"/>
          <w:sz w:val="19"/>
          <w:szCs w:val="19"/>
        </w:rPr>
        <w:t>new</w:t>
      </w:r>
      <w:r w:rsidR="000C1430">
        <w:rPr>
          <w:rFonts w:ascii="Consolas" w:hAnsi="Consolas" w:cs="Consolas"/>
          <w:color w:val="000000"/>
          <w:sz w:val="19"/>
          <w:szCs w:val="19"/>
        </w:rPr>
        <w:t xml:space="preserve"> DbCRUD();</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dbcrud.baglanti.Open();</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komut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"INSERT INTO TblOgrenciler (O_Tc_Kimlik,O_Ad,O_Soyad,O_Sifre,[O_E-mail],O_Bolum) values (@p1,@p2,@p3,@p4,@p5,@p6)"</w:t>
      </w:r>
      <w:r>
        <w:rPr>
          <w:rFonts w:ascii="Consolas" w:hAnsi="Consolas" w:cs="Consolas"/>
          <w:color w:val="000000"/>
          <w:sz w:val="19"/>
          <w:szCs w:val="19"/>
        </w:rPr>
        <w:t>, dbcrud.baglanti);</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komut.Parameters.AddWithValue(</w:t>
      </w:r>
      <w:r>
        <w:rPr>
          <w:rFonts w:ascii="Consolas" w:hAnsi="Consolas" w:cs="Consolas"/>
          <w:color w:val="A31515"/>
          <w:sz w:val="19"/>
          <w:szCs w:val="19"/>
        </w:rPr>
        <w:t>"@p1"</w:t>
      </w:r>
      <w:r>
        <w:rPr>
          <w:rFonts w:ascii="Consolas" w:hAnsi="Consolas" w:cs="Consolas"/>
          <w:color w:val="000000"/>
          <w:sz w:val="19"/>
          <w:szCs w:val="19"/>
        </w:rPr>
        <w:t>, tc);</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komut.Parameters.AddWithValue(</w:t>
      </w:r>
      <w:r>
        <w:rPr>
          <w:rFonts w:ascii="Consolas" w:hAnsi="Consolas" w:cs="Consolas"/>
          <w:color w:val="A31515"/>
          <w:sz w:val="19"/>
          <w:szCs w:val="19"/>
        </w:rPr>
        <w:t>"@p2"</w:t>
      </w:r>
      <w:r>
        <w:rPr>
          <w:rFonts w:ascii="Consolas" w:hAnsi="Consolas" w:cs="Consolas"/>
          <w:color w:val="000000"/>
          <w:sz w:val="19"/>
          <w:szCs w:val="19"/>
        </w:rPr>
        <w:t>, ad);</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komut.Parameters.AddWithValue(</w:t>
      </w:r>
      <w:r>
        <w:rPr>
          <w:rFonts w:ascii="Consolas" w:hAnsi="Consolas" w:cs="Consolas"/>
          <w:color w:val="A31515"/>
          <w:sz w:val="19"/>
          <w:szCs w:val="19"/>
        </w:rPr>
        <w:t>"@p3"</w:t>
      </w:r>
      <w:r>
        <w:rPr>
          <w:rFonts w:ascii="Consolas" w:hAnsi="Consolas" w:cs="Consolas"/>
          <w:color w:val="000000"/>
          <w:sz w:val="19"/>
          <w:szCs w:val="19"/>
        </w:rPr>
        <w:t>, soyad);</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komut.Parameters.AddWithValue(</w:t>
      </w:r>
      <w:r>
        <w:rPr>
          <w:rFonts w:ascii="Consolas" w:hAnsi="Consolas" w:cs="Consolas"/>
          <w:color w:val="A31515"/>
          <w:sz w:val="19"/>
          <w:szCs w:val="19"/>
        </w:rPr>
        <w:t>"@p4"</w:t>
      </w:r>
      <w:r>
        <w:rPr>
          <w:rFonts w:ascii="Consolas" w:hAnsi="Consolas" w:cs="Consolas"/>
          <w:color w:val="000000"/>
          <w:sz w:val="19"/>
          <w:szCs w:val="19"/>
        </w:rPr>
        <w:t>, sfr);</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komut.Parameters.AddWithValue(</w:t>
      </w:r>
      <w:r>
        <w:rPr>
          <w:rFonts w:ascii="Consolas" w:hAnsi="Consolas" w:cs="Consolas"/>
          <w:color w:val="A31515"/>
          <w:sz w:val="19"/>
          <w:szCs w:val="19"/>
        </w:rPr>
        <w:t>"@p5"</w:t>
      </w:r>
      <w:r>
        <w:rPr>
          <w:rFonts w:ascii="Consolas" w:hAnsi="Consolas" w:cs="Consolas"/>
          <w:color w:val="000000"/>
          <w:sz w:val="19"/>
          <w:szCs w:val="19"/>
        </w:rPr>
        <w:t>, email);</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komut.Parameters.AddWithValue(</w:t>
      </w:r>
      <w:r>
        <w:rPr>
          <w:rFonts w:ascii="Consolas" w:hAnsi="Consolas" w:cs="Consolas"/>
          <w:color w:val="A31515"/>
          <w:sz w:val="19"/>
          <w:szCs w:val="19"/>
        </w:rPr>
        <w:t>"@p6"</w:t>
      </w:r>
      <w:r>
        <w:rPr>
          <w:rFonts w:ascii="Consolas" w:hAnsi="Consolas" w:cs="Consolas"/>
          <w:color w:val="000000"/>
          <w:sz w:val="19"/>
          <w:szCs w:val="19"/>
        </w:rPr>
        <w:t>, bolum);</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komut.ExecuteNonQuery();</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dbcrud.baglanti.Close();</w:t>
      </w:r>
    </w:p>
    <w:p w:rsidR="000C1430" w:rsidRDefault="000C1430" w:rsidP="000C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1430" w:rsidRDefault="000C1430" w:rsidP="000C1430">
      <w:r>
        <w:rPr>
          <w:rFonts w:ascii="Consolas" w:hAnsi="Consolas" w:cs="Consolas"/>
          <w:color w:val="000000"/>
          <w:sz w:val="19"/>
          <w:szCs w:val="19"/>
        </w:rPr>
        <w:lastRenderedPageBreak/>
        <w:t xml:space="preserve">        sonuc.InnerHtml = </w:t>
      </w:r>
      <w:r>
        <w:rPr>
          <w:rFonts w:ascii="Consolas" w:hAnsi="Consolas" w:cs="Consolas"/>
          <w:color w:val="A31515"/>
          <w:sz w:val="19"/>
          <w:szCs w:val="19"/>
        </w:rPr>
        <w:t>"Uzaktan Eğitim Sistemine Kaydınız Yapılmıştır. Cv nizi düzenlemek için Tıklayınız"</w:t>
      </w:r>
      <w:r>
        <w:rPr>
          <w:rFonts w:ascii="Consolas" w:hAnsi="Consolas" w:cs="Consolas"/>
          <w:color w:val="000000"/>
          <w:sz w:val="19"/>
          <w:szCs w:val="19"/>
        </w:rPr>
        <w:t>;</w:t>
      </w:r>
    </w:p>
    <w:sectPr w:rsidR="000C1430" w:rsidSect="00CB5A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1740F6"/>
    <w:rsid w:val="00075D22"/>
    <w:rsid w:val="00097089"/>
    <w:rsid w:val="000C1430"/>
    <w:rsid w:val="001740F6"/>
    <w:rsid w:val="0052673F"/>
    <w:rsid w:val="005B3B02"/>
    <w:rsid w:val="006259B7"/>
    <w:rsid w:val="00680B21"/>
    <w:rsid w:val="006C3326"/>
    <w:rsid w:val="00910135"/>
    <w:rsid w:val="00A05A1E"/>
    <w:rsid w:val="00B24981"/>
    <w:rsid w:val="00B3686F"/>
    <w:rsid w:val="00B510DD"/>
    <w:rsid w:val="00BD201F"/>
    <w:rsid w:val="00C63C8D"/>
    <w:rsid w:val="00CB5ACA"/>
    <w:rsid w:val="00DC7458"/>
    <w:rsid w:val="00E47DF4"/>
    <w:rsid w:val="00F02C43"/>
    <w:rsid w:val="00F033A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CA"/>
  </w:style>
  <w:style w:type="paragraph" w:styleId="Balk1">
    <w:name w:val="heading 1"/>
    <w:basedOn w:val="Normal"/>
    <w:link w:val="Balk1Char"/>
    <w:uiPriority w:val="9"/>
    <w:qFormat/>
    <w:rsid w:val="00526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74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40F6"/>
    <w:rPr>
      <w:rFonts w:ascii="Tahoma" w:hAnsi="Tahoma" w:cs="Tahoma"/>
      <w:sz w:val="16"/>
      <w:szCs w:val="16"/>
    </w:rPr>
  </w:style>
  <w:style w:type="table" w:styleId="TabloKlavuzu">
    <w:name w:val="Table Grid"/>
    <w:basedOn w:val="NormalTablo"/>
    <w:uiPriority w:val="59"/>
    <w:rsid w:val="00A05A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D201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2673F"/>
    <w:rPr>
      <w:rFonts w:ascii="Times New Roman" w:eastAsia="Times New Roman" w:hAnsi="Times New Roman" w:cs="Times New Roman"/>
      <w:b/>
      <w:bCs/>
      <w:kern w:val="36"/>
      <w:sz w:val="48"/>
      <w:szCs w:val="48"/>
      <w:lang w:eastAsia="tr-TR"/>
    </w:rPr>
  </w:style>
  <w:style w:type="character" w:customStyle="1" w:styleId="author">
    <w:name w:val="author"/>
    <w:basedOn w:val="VarsaylanParagrafYazTipi"/>
    <w:rsid w:val="0052673F"/>
  </w:style>
  <w:style w:type="character" w:styleId="Kpr">
    <w:name w:val="Hyperlink"/>
    <w:basedOn w:val="VarsaylanParagrafYazTipi"/>
    <w:uiPriority w:val="99"/>
    <w:semiHidden/>
    <w:unhideWhenUsed/>
    <w:rsid w:val="0052673F"/>
    <w:rPr>
      <w:color w:val="0000FF"/>
      <w:u w:val="single"/>
    </w:rPr>
  </w:style>
  <w:style w:type="character" w:customStyle="1" w:styleId="mx-1">
    <w:name w:val="mx-1"/>
    <w:basedOn w:val="VarsaylanParagrafYazTipi"/>
    <w:rsid w:val="0052673F"/>
  </w:style>
  <w:style w:type="character" w:styleId="Gl">
    <w:name w:val="Strong"/>
    <w:basedOn w:val="VarsaylanParagrafYazTipi"/>
    <w:uiPriority w:val="22"/>
    <w:qFormat/>
    <w:rsid w:val="0052673F"/>
    <w:rPr>
      <w:b/>
      <w:bCs/>
    </w:rPr>
  </w:style>
</w:styles>
</file>

<file path=word/webSettings.xml><?xml version="1.0" encoding="utf-8"?>
<w:webSettings xmlns:r="http://schemas.openxmlformats.org/officeDocument/2006/relationships" xmlns:w="http://schemas.openxmlformats.org/wordprocessingml/2006/main">
  <w:divs>
    <w:div w:id="1201894470">
      <w:bodyDiv w:val="1"/>
      <w:marLeft w:val="0"/>
      <w:marRight w:val="0"/>
      <w:marTop w:val="0"/>
      <w:marBottom w:val="0"/>
      <w:divBdr>
        <w:top w:val="none" w:sz="0" w:space="0" w:color="auto"/>
        <w:left w:val="none" w:sz="0" w:space="0" w:color="auto"/>
        <w:bottom w:val="none" w:sz="0" w:space="0" w:color="auto"/>
        <w:right w:val="none" w:sz="0" w:space="0" w:color="auto"/>
      </w:divBdr>
    </w:div>
    <w:div w:id="159143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atmalimurat/CvProje" TargetMode="External"/><Relationship Id="rId10" Type="http://schemas.openxmlformats.org/officeDocument/2006/relationships/fontTable" Target="fontTable.xml"/><Relationship Id="rId4" Type="http://schemas.openxmlformats.org/officeDocument/2006/relationships/hyperlink" Target="https://github.com/catmalimurat" TargetMode="Externa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5</Pages>
  <Words>447</Words>
  <Characters>2552</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catmali</dc:creator>
  <cp:lastModifiedBy>catmali</cp:lastModifiedBy>
  <cp:revision>26</cp:revision>
  <dcterms:created xsi:type="dcterms:W3CDTF">2021-04-10T20:17:00Z</dcterms:created>
  <dcterms:modified xsi:type="dcterms:W3CDTF">2021-04-11T18:54:00Z</dcterms:modified>
</cp:coreProperties>
</file>