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景德镇陶瓷大学PYTHON语言程序设计基础实验报告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学号：</w:t>
      </w:r>
      <w:r>
        <w:rPr>
          <w:rFonts w:hint="eastAsia"/>
          <w:color w:val="auto"/>
          <w:u w:val="single"/>
          <w:lang w:val="en-US" w:eastAsia="zh-CN"/>
        </w:rPr>
        <w:t>117060400118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姓名：</w:t>
      </w:r>
      <w:r>
        <w:rPr>
          <w:rFonts w:hint="eastAsia"/>
          <w:u w:val="single"/>
          <w:lang w:val="en-US" w:eastAsia="zh-CN"/>
        </w:rPr>
        <w:t>梁倩乐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班级：</w:t>
      </w:r>
      <w:r>
        <w:rPr>
          <w:rFonts w:hint="eastAsia"/>
          <w:u w:val="single"/>
          <w:lang w:val="en-US" w:eastAsia="zh-CN"/>
        </w:rPr>
        <w:t>17应用统计学1班</w:t>
      </w:r>
      <w:r>
        <w:rPr>
          <w:rFonts w:hint="eastAsia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lang w:val="en-US" w:eastAsia="zh-CN"/>
        </w:rPr>
        <w:t>指导老师：</w:t>
      </w:r>
      <w:r>
        <w:rPr>
          <w:rFonts w:hint="eastAsia"/>
          <w:u w:val="single"/>
          <w:lang w:val="en-US" w:eastAsia="zh-CN"/>
        </w:rPr>
        <w:t>林卫中</w:t>
      </w:r>
    </w:p>
    <w:p>
      <w:pPr>
        <w:numPr>
          <w:ilvl w:val="0"/>
          <w:numId w:val="0"/>
        </w:numPr>
        <w:spacing w:line="360" w:lineRule="auto"/>
        <w:rPr>
          <w:rFonts w:hint="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实验名称：实验九</w:t>
      </w:r>
    </w:p>
    <w:p>
      <w:pPr>
        <w:numPr>
          <w:ilvl w:val="0"/>
          <w:numId w:val="0"/>
        </w:numPr>
        <w:spacing w:line="360" w:lineRule="auto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实验要求：学习文本词频统计。</w:t>
      </w:r>
    </w:p>
    <w:p>
      <w:p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实验题目：1.《红楼梦》人物统计。编写程序统计《红楼梦》中前20位出场最多的人物。</w:t>
      </w:r>
    </w:p>
    <w:p>
      <w:pPr>
        <w:numPr>
          <w:ilvl w:val="0"/>
          <w:numId w:val="1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生日饽论分析。生日饽论指如果一个房间里有23人或以上，那么至少有两个人生日相同的概率大于50%。编写程序，输出在不同随机样本数量下，23个人中至少两个人生日相同的概率。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实验过程：1程序》：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import jieba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excludes = {'什么','一个','我们','你们','如今','说道','老太太','知道','姑娘','起来',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'这里','出来','众人','那里','奶奶','自己','太太','一面','只见','两个',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'没有','怎么','不是','这个','听见','这样','进来','咱们','就是','不知',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'东西','告诉','回来','只是','大家','老爷','只得','丫头','这些','他们',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'不敢','出去','所以','不过','不好','姐姐','的话','一时','过来'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txt = open('红楼梦.txt','r', encoding='GB18030').read()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words = jieba.lcut_for_search(txt)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counts = {}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for word in words: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if len(word) == 1: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continue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elif word == '凤姐' or word == '熙凤':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rword = '凤姐'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elif word == '元春' or word == '贵妃':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rword = '元春'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else: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rword = word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counts[rword] = counts.get(rword,0) + 1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for word in excludes: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del(counts[word])  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items = list(counts.items())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items.sort(key=lambda x: x[1], reverse = True)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for i in range(50):</w:t>
      </w:r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word, count = items[i]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print("{0:&lt;10}{1:&gt;5}".format(word, count))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程序2》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from datetime import datetime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from random import *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def generateSamples1(n:int):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birthdays = []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days = [31,29,31,30,31,30,31,31,30,31,30,31]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for i in range(n): 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month = randint(1,12)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day = randint(1,days[month-1])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someday = (month,day)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birthdays.append(someday)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return birthdays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def calSameBirthdayProb(birthdays:list, n:int):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num = 0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for i in range(n):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people = sample(birthdays,23)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pset = set(people)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if len(pset) != len(people):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num += 1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return num/n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def main():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while True: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n = int(input("输入一个整数："))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if n &lt; 23: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    break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birthdays = generateSamples2(n)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    print("{}个随机样本数量下，23个人中至少有两人生日相同的概率是：{}".format(n, calSameBirthdayProb(birthdays, 100000)))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main() 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实验结果：1》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drawing>
          <wp:inline distT="0" distB="0" distL="114300" distR="114300">
            <wp:extent cx="5268595" cy="3771265"/>
            <wp:effectExtent l="0" t="0" r="8255" b="635"/>
            <wp:docPr id="1" name="图片 1" descr="OX`X9EOKB8~6H}NP9VWBMO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OX`X9EOKB8~6H}NP9VWBMO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7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2.</w:t>
      </w:r>
    </w:p>
    <w:p>
      <w:pPr>
        <w:numPr>
          <w:ilvl w:val="0"/>
          <w:numId w:val="0"/>
        </w:numPr>
        <w:ind w:firstLine="421"/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>实验小结：经历了很多遍的失败后总算是安装好了jieba库。事实证明，坚持下来就是胜利。好好学习。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 w:ascii="黑体" w:hAnsi="黑体" w:eastAsia="黑体" w:cs="黑体"/>
          <w:b/>
          <w:bCs/>
          <w:lang w:val="en-US" w:eastAsia="zh-CN"/>
        </w:rPr>
      </w:pPr>
      <w:r>
        <w:rPr>
          <w:rFonts w:hint="eastAsia" w:ascii="黑体" w:hAnsi="黑体" w:eastAsia="黑体" w:cs="黑体"/>
          <w:b/>
          <w:bCs/>
          <w:lang w:val="en-US" w:eastAsia="zh-CN"/>
        </w:rPr>
        <w:t xml:space="preserve">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627CF41"/>
    <w:multiLevelType w:val="singleLevel"/>
    <w:tmpl w:val="B627CF41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45927"/>
    <w:rsid w:val="58DD3C8A"/>
    <w:rsid w:val="61F45927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2018-05-05T08:21:00Z</dcterms:created>
  <dc:creator>取个搞笑的网名</dc:creator>
  <cp:lastModifiedBy>取个搞笑的网名</cp:lastModifiedBy>
  <dcterms:modified xsi:type="dcterms:W3CDTF">2018-05-21T11:47:35Z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