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3697EED2" w:rsidR="000435BC" w:rsidRDefault="000435BC" w:rsidP="000435BC">
      <w:pPr>
        <w:jc w:val="center"/>
      </w:pPr>
      <w:r>
        <w:t>DESARROLLO DEL PROCESO DE ANÁLISIS TERMOGRÁFICO A PANELES FOTOVOLTAICOS MEDIANTE DIGITALIZACIÓN DE IMÁGENES.</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223EE7">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223EE7">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223EE7"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223EE7">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223EE7">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C52A41">
      <w:pPr>
        <w:pStyle w:val="Ttulo1"/>
        <w:spacing w:line="360" w:lineRule="auto"/>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C52A41">
      <w:pPr>
        <w:spacing w:line="360" w:lineRule="auto"/>
      </w:pPr>
    </w:p>
    <w:p w14:paraId="4DEEC1A1"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w:t>
      </w:r>
      <w:proofErr w:type="spellStart"/>
      <w:r>
        <w:rPr>
          <w:rFonts w:ascii="Times New Roman" w:eastAsia="Times New Roman" w:hAnsi="Times New Roman" w:cs="Times New Roman"/>
          <w:sz w:val="24"/>
          <w:szCs w:val="24"/>
        </w:rPr>
        <w:t>kWh</w:t>
      </w:r>
      <w:proofErr w:type="spellEnd"/>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proofErr w:type="spellStart"/>
      <w:r w:rsidR="00D548DA" w:rsidRPr="00D548DA">
        <w:rPr>
          <w:rFonts w:ascii="Times New Roman" w:eastAsia="Times New Roman" w:hAnsi="Times New Roman" w:cs="Times New Roman"/>
          <w:sz w:val="24"/>
          <w:szCs w:val="24"/>
        </w:rPr>
        <w:t>Bayod</w:t>
      </w:r>
      <w:proofErr w:type="spellEnd"/>
      <w:r w:rsidR="00D548DA" w:rsidRPr="00D548DA">
        <w:rPr>
          <w:rFonts w:ascii="Times New Roman" w:eastAsia="Times New Roman" w:hAnsi="Times New Roman" w:cs="Times New Roman"/>
          <w:sz w:val="24"/>
          <w:szCs w:val="24"/>
        </w:rPr>
        <w:t xml:space="preserve"> </w:t>
      </w:r>
      <w:proofErr w:type="spellStart"/>
      <w:r w:rsidR="00D548DA" w:rsidRPr="00D548DA">
        <w:rPr>
          <w:rFonts w:ascii="Times New Roman" w:eastAsia="Times New Roman" w:hAnsi="Times New Roman" w:cs="Times New Roman"/>
          <w:sz w:val="24"/>
          <w:szCs w:val="24"/>
        </w:rPr>
        <w:t>Rújula</w:t>
      </w:r>
      <w:proofErr w:type="spellEnd"/>
      <w:r w:rsidR="00D548DA" w:rsidRPr="00D548DA">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célula decrece con la temperatura. (</w:t>
      </w:r>
      <w:proofErr w:type="spellStart"/>
      <w:r w:rsidR="00D41F16">
        <w:rPr>
          <w:rFonts w:ascii="Times New Roman" w:eastAsia="Times New Roman" w:hAnsi="Times New Roman" w:cs="Times New Roman"/>
          <w:sz w:val="24"/>
          <w:szCs w:val="24"/>
        </w:rPr>
        <w:t>Bayod</w:t>
      </w:r>
      <w:proofErr w:type="spellEnd"/>
      <w:r w:rsidR="00D41F16">
        <w:rPr>
          <w:rFonts w:ascii="Times New Roman" w:eastAsia="Times New Roman" w:hAnsi="Times New Roman" w:cs="Times New Roman"/>
          <w:sz w:val="24"/>
          <w:szCs w:val="24"/>
        </w:rPr>
        <w:t xml:space="preserve"> </w:t>
      </w:r>
      <w:proofErr w:type="spellStart"/>
      <w:r w:rsidR="00D41F16">
        <w:rPr>
          <w:rFonts w:ascii="Times New Roman" w:eastAsia="Times New Roman" w:hAnsi="Times New Roman" w:cs="Times New Roman"/>
          <w:sz w:val="24"/>
          <w:szCs w:val="24"/>
        </w:rPr>
        <w:t>Rújula</w:t>
      </w:r>
      <w:proofErr w:type="spellEnd"/>
      <w:r w:rsidR="00D41F16">
        <w:rPr>
          <w:rFonts w:ascii="Times New Roman" w:eastAsia="Times New Roman" w:hAnsi="Times New Roman" w:cs="Times New Roman"/>
          <w:sz w:val="24"/>
          <w:szCs w:val="24"/>
        </w:rPr>
        <w:t xml:space="preserve">,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25C183DF" w14:textId="29469C7C" w:rsidR="008908C8" w:rsidRDefault="00D41F16"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proofErr w:type="spellStart"/>
      <w:r w:rsidR="00082F19">
        <w:rPr>
          <w:rFonts w:ascii="Times New Roman" w:eastAsia="Times New Roman" w:hAnsi="Times New Roman" w:cs="Times New Roman"/>
          <w:sz w:val="24"/>
          <w:szCs w:val="24"/>
        </w:rPr>
        <w:t>termográficos</w:t>
      </w:r>
      <w:proofErr w:type="spellEnd"/>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B8369D9" w14:textId="61921220" w:rsidR="003136C3" w:rsidRPr="00C52A41" w:rsidRDefault="00FB6F25" w:rsidP="00C52A41">
      <w:pPr>
        <w:pStyle w:val="Ttulo1"/>
        <w:spacing w:line="360" w:lineRule="auto"/>
        <w:jc w:val="both"/>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663A6C35" w14:textId="52B90FDF" w:rsidR="00C52A41" w:rsidRDefault="00612D84"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0A51F550" w14:textId="534664C9" w:rsidR="00612D84" w:rsidRDefault="00FB6F25" w:rsidP="00C52A41">
      <w:pPr>
        <w:pStyle w:val="Ttulo2"/>
        <w:spacing w:line="360" w:lineRule="auto"/>
        <w:jc w:val="both"/>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4E9557F3" w14:textId="77777777" w:rsidR="00C52A41" w:rsidRPr="00C52A41" w:rsidRDefault="00C52A41" w:rsidP="00C52A41"/>
    <w:p w14:paraId="06793588" w14:textId="77777777" w:rsidR="009555E6"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293818E4" w14:textId="4B81F6B3" w:rsidR="003136C3" w:rsidRPr="003136C3"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fldSimple w:instr=" SEQ Tabla \* ARABIC ">
        <w:r w:rsidR="00FA3841">
          <w:rPr>
            <w:noProof/>
          </w:rPr>
          <w:t>1</w:t>
        </w:r>
      </w:fldSimple>
      <w:r>
        <w:t xml:space="preserve"> - Cuadro diagnostico causa efecto.</w:t>
      </w:r>
      <w:bookmarkEnd w:id="7"/>
    </w:p>
    <w:tbl>
      <w:tblPr>
        <w:tblStyle w:val="a"/>
        <w:tblW w:w="938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41"/>
        <w:gridCol w:w="2360"/>
        <w:gridCol w:w="2341"/>
        <w:gridCol w:w="2341"/>
      </w:tblGrid>
      <w:tr w:rsidR="009555E6" w14:paraId="6D066C75" w14:textId="77777777" w:rsidTr="00C52A41">
        <w:trPr>
          <w:trHeight w:val="460"/>
        </w:trPr>
        <w:tc>
          <w:tcPr>
            <w:tcW w:w="2341"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2C281E8E" w14:textId="3CC1FE2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60"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41"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41"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C52A41">
        <w:trPr>
          <w:trHeight w:val="2090"/>
        </w:trPr>
        <w:tc>
          <w:tcPr>
            <w:tcW w:w="2341"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60"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41"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41"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se da un buen diagnóstico </w:t>
            </w:r>
            <w:proofErr w:type="spellStart"/>
            <w:r>
              <w:rPr>
                <w:rFonts w:ascii="Times New Roman" w:eastAsia="Times New Roman" w:hAnsi="Times New Roman" w:cs="Times New Roman"/>
                <w:color w:val="000000"/>
                <w:sz w:val="24"/>
                <w:szCs w:val="24"/>
              </w:rPr>
              <w:t>termo</w:t>
            </w:r>
            <w:bookmarkStart w:id="8" w:name="_GoBack"/>
            <w:bookmarkEnd w:id="8"/>
            <w:r>
              <w:rPr>
                <w:rFonts w:ascii="Times New Roman" w:eastAsia="Times New Roman" w:hAnsi="Times New Roman" w:cs="Times New Roman"/>
                <w:color w:val="000000"/>
                <w:sz w:val="24"/>
                <w:szCs w:val="24"/>
              </w:rPr>
              <w:t>gráfico</w:t>
            </w:r>
            <w:proofErr w:type="spellEnd"/>
            <w:r>
              <w:rPr>
                <w:rFonts w:ascii="Times New Roman" w:eastAsia="Times New Roman" w:hAnsi="Times New Roman" w:cs="Times New Roman"/>
                <w:color w:val="000000"/>
                <w:sz w:val="24"/>
                <w:szCs w:val="24"/>
              </w:rPr>
              <w:t xml:space="preserve">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C52A41">
        <w:trPr>
          <w:trHeight w:val="113"/>
        </w:trPr>
        <w:tc>
          <w:tcPr>
            <w:tcW w:w="2341"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60"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rsidTr="00C52A41">
        <w:trPr>
          <w:trHeight w:val="233"/>
        </w:trPr>
        <w:tc>
          <w:tcPr>
            <w:tcW w:w="2341"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60"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0DC819D0"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5092F5C3"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EB1255" w14:textId="77777777"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14:paraId="452B0E36" w14:textId="77777777" w:rsidR="009555E6" w:rsidRPr="002E7D62" w:rsidRDefault="00FB6F25" w:rsidP="002E7D62">
      <w:pPr>
        <w:pStyle w:val="Ttulo1"/>
        <w:rPr>
          <w:rFonts w:ascii="Times New Roman" w:eastAsia="Times New Roman" w:hAnsi="Times New Roman" w:cs="Times New Roman"/>
          <w:b w:val="0"/>
          <w:sz w:val="24"/>
          <w:szCs w:val="24"/>
        </w:rPr>
      </w:pPr>
      <w:bookmarkStart w:id="9" w:name="_Toc67148521"/>
      <w:r w:rsidRPr="002E7D62">
        <w:rPr>
          <w:rFonts w:ascii="Times New Roman" w:eastAsia="Times New Roman" w:hAnsi="Times New Roman" w:cs="Times New Roman"/>
          <w:sz w:val="24"/>
          <w:szCs w:val="24"/>
        </w:rPr>
        <w:t>DIAGRAMA CAUSA-EFECTO</w:t>
      </w:r>
      <w:bookmarkEnd w:id="9"/>
    </w:p>
    <w:p w14:paraId="1FCD0476" w14:textId="1664431F" w:rsidR="002E7D62" w:rsidRDefault="002E7D62" w:rsidP="002E7D62">
      <w:pPr>
        <w:pStyle w:val="Descripcin"/>
        <w:keepNext/>
      </w:pPr>
      <w:bookmarkStart w:id="10" w:name="_Toc66454624"/>
      <w:r>
        <w:t xml:space="preserve">Ilustración </w:t>
      </w:r>
      <w:fldSimple w:instr=" SEQ Ilustración \* ARABIC ">
        <w:r w:rsidR="00FA3841">
          <w:rPr>
            <w:noProof/>
          </w:rPr>
          <w:t>1</w:t>
        </w:r>
      </w:fldSimple>
      <w:r>
        <w:t xml:space="preserve"> - Diagrama causa - efecto.</w:t>
      </w:r>
      <w:bookmarkEnd w:id="10"/>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2E7D62">
      <w:pPr>
        <w:pStyle w:val="Ttulo1"/>
        <w:rPr>
          <w:rFonts w:ascii="Times New Roman" w:eastAsia="Times New Roman" w:hAnsi="Times New Roman" w:cs="Times New Roman"/>
          <w:b w:val="0"/>
          <w:sz w:val="24"/>
          <w:szCs w:val="24"/>
        </w:rPr>
      </w:pPr>
      <w:bookmarkStart w:id="11" w:name="_Toc67148522"/>
      <w:r w:rsidRPr="002E7D62">
        <w:rPr>
          <w:rFonts w:ascii="Times New Roman" w:eastAsia="Times New Roman" w:hAnsi="Times New Roman" w:cs="Times New Roman"/>
          <w:sz w:val="24"/>
          <w:szCs w:val="24"/>
        </w:rPr>
        <w:t>JUSTIFICACIÓN</w:t>
      </w:r>
      <w:bookmarkEnd w:id="11"/>
    </w:p>
    <w:p w14:paraId="769D4BAC" w14:textId="226623B6" w:rsidR="006C25EF" w:rsidRDefault="006C25EF" w:rsidP="006C25EF">
      <w:pPr>
        <w:spacing w:before="240" w:after="240" w:line="480" w:lineRule="auto"/>
        <w:ind w:firstLine="720"/>
        <w:rPr>
          <w:rFonts w:ascii="Times New Roman" w:eastAsia="Times New Roman" w:hAnsi="Times New Roman" w:cs="Times New Roman"/>
          <w:sz w:val="24"/>
          <w:szCs w:val="24"/>
        </w:rPr>
      </w:pPr>
      <w:bookmarkStart w:id="12" w:name="_Toc67148523"/>
      <w:r>
        <w:rPr>
          <w:rFonts w:ascii="Times New Roman" w:eastAsia="Times New Roman" w:hAnsi="Times New Roman" w:cs="Times New Roman"/>
          <w:sz w:val="24"/>
          <w:szCs w:val="24"/>
        </w:rPr>
        <w:t xml:space="preserve">Un panel fotovoltaico puede presentar pérdidas de eficiencia por diferentes casos, sea una </w:t>
      </w:r>
      <w:proofErr w:type="spellStart"/>
      <w:r>
        <w:rPr>
          <w:rFonts w:ascii="Times New Roman" w:eastAsia="Times New Roman" w:hAnsi="Times New Roman" w:cs="Times New Roman"/>
          <w:sz w:val="24"/>
          <w:szCs w:val="24"/>
        </w:rPr>
        <w:t>microfractura</w:t>
      </w:r>
      <w:proofErr w:type="spellEnd"/>
      <w:r>
        <w:rPr>
          <w:rFonts w:ascii="Times New Roman" w:eastAsia="Times New Roman" w:hAnsi="Times New Roman" w:cs="Times New Roman"/>
          <w:sz w:val="24"/>
          <w:szCs w:val="24"/>
        </w:rPr>
        <w:t xml:space="preserve">,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6C25EF">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mantenimiento de estos equipos es indispensable ya que su vida útil se extiende y se reducen los riesgos de pérdidas o daños en el sistema. Este procesamiento de la imagen se realiza </w:t>
      </w:r>
      <w:r>
        <w:rPr>
          <w:rFonts w:ascii="Times New Roman" w:eastAsia="Times New Roman" w:hAnsi="Times New Roman" w:cs="Times New Roman"/>
          <w:sz w:val="24"/>
          <w:szCs w:val="24"/>
        </w:rPr>
        <w:lastRenderedPageBreak/>
        <w:t>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2E7D62">
      <w:pPr>
        <w:pStyle w:val="Ttulo1"/>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t>OBJETIVO GENERAL</w:t>
      </w:r>
      <w:r w:rsidR="00FB6F25" w:rsidRPr="002965A3">
        <w:rPr>
          <w:rFonts w:ascii="Times New Roman" w:eastAsia="Times New Roman" w:hAnsi="Times New Roman" w:cs="Times New Roman"/>
          <w:sz w:val="24"/>
          <w:szCs w:val="24"/>
        </w:rPr>
        <w:t>.</w:t>
      </w:r>
      <w:bookmarkEnd w:id="12"/>
    </w:p>
    <w:p w14:paraId="60704517" w14:textId="77777777"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4E177DDD" w14:textId="40D57C10" w:rsidR="002E7D62" w:rsidRDefault="002E7D62" w:rsidP="002E7D62">
      <w:pPr>
        <w:pStyle w:val="Ttulo2"/>
        <w:rPr>
          <w:rFonts w:ascii="Times New Roman" w:eastAsia="Times New Roman" w:hAnsi="Times New Roman" w:cs="Times New Roman"/>
          <w:sz w:val="24"/>
          <w:szCs w:val="24"/>
        </w:rPr>
      </w:pPr>
      <w:bookmarkStart w:id="13" w:name="_Toc67148524"/>
      <w:r w:rsidRPr="002965A3">
        <w:rPr>
          <w:rFonts w:ascii="Times New Roman" w:eastAsia="Times New Roman" w:hAnsi="Times New Roman" w:cs="Times New Roman"/>
          <w:sz w:val="24"/>
          <w:szCs w:val="24"/>
        </w:rPr>
        <w:t>OBJETIVOS ESPECÍFICOS.</w:t>
      </w:r>
      <w:bookmarkEnd w:id="13"/>
      <w:r w:rsidRPr="002965A3">
        <w:rPr>
          <w:rFonts w:ascii="Times New Roman" w:eastAsia="Times New Roman" w:hAnsi="Times New Roman" w:cs="Times New Roman"/>
          <w:sz w:val="24"/>
          <w:szCs w:val="24"/>
        </w:rPr>
        <w:t xml:space="preserve"> </w:t>
      </w:r>
    </w:p>
    <w:p w14:paraId="590537DF" w14:textId="77777777" w:rsidR="007B52E5" w:rsidRPr="007B52E5" w:rsidRDefault="007B52E5" w:rsidP="007B52E5"/>
    <w:p w14:paraId="0F3E2AAC" w14:textId="10264495" w:rsidR="007B52E5" w:rsidRPr="00DD60D5" w:rsidRDefault="00D83352" w:rsidP="007B52E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Estudiar </w:t>
      </w:r>
      <w:r w:rsidR="007B52E5">
        <w:rPr>
          <w:rFonts w:ascii="Times New Roman" w:eastAsia="Times New Roman" w:hAnsi="Times New Roman" w:cs="Times New Roman"/>
          <w:sz w:val="24"/>
          <w:szCs w:val="24"/>
        </w:rPr>
        <w:t>los principales indicadores utilizados en el análisis de las imágenes termográficas tomadas a paneles f</w:t>
      </w:r>
      <w:r w:rsidR="00DD60D5">
        <w:rPr>
          <w:rFonts w:ascii="Times New Roman" w:eastAsia="Times New Roman" w:hAnsi="Times New Roman" w:cs="Times New Roman"/>
          <w:sz w:val="24"/>
          <w:szCs w:val="24"/>
        </w:rPr>
        <w:t xml:space="preserve">otovoltaicos y evaluación de su </w:t>
      </w:r>
      <w:r w:rsidR="007B52E5">
        <w:rPr>
          <w:rFonts w:ascii="Times New Roman" w:eastAsia="Times New Roman" w:hAnsi="Times New Roman" w:cs="Times New Roman"/>
          <w:sz w:val="24"/>
          <w:szCs w:val="24"/>
        </w:rPr>
        <w:t xml:space="preserve">implementación en </w:t>
      </w:r>
      <w:r w:rsidR="007B52E5">
        <w:rPr>
          <w:rFonts w:ascii="Times New Roman" w:eastAsia="Times New Roman" w:hAnsi="Times New Roman" w:cs="Times New Roman"/>
          <w:color w:val="000000"/>
          <w:sz w:val="24"/>
          <w:szCs w:val="24"/>
        </w:rPr>
        <w:t>el algoritmo de procesamiento de imágenes</w:t>
      </w:r>
      <w:r w:rsidR="007B52E5">
        <w:rPr>
          <w:rFonts w:ascii="Times New Roman" w:eastAsia="Times New Roman" w:hAnsi="Times New Roman" w:cs="Times New Roman"/>
          <w:sz w:val="24"/>
          <w:szCs w:val="24"/>
        </w:rPr>
        <w:t xml:space="preserve">. </w:t>
      </w:r>
    </w:p>
    <w:p w14:paraId="2721B1A4" w14:textId="77777777" w:rsidR="00DD60D5" w:rsidRPr="001E3B8B" w:rsidRDefault="00DD60D5" w:rsidP="00DD60D5">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14:paraId="4D907C32" w14:textId="6B6FB0E2" w:rsidR="00DD60D5" w:rsidRPr="00A35D86" w:rsidRDefault="001E3B8B" w:rsidP="00A35D86">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 las imágenes termográficas tomadas a paneles fotovoltaicos.</w:t>
      </w:r>
    </w:p>
    <w:p w14:paraId="2CAA5F8B" w14:textId="77777777" w:rsidR="00DD60D5" w:rsidRDefault="00DD60D5" w:rsidP="00DD60D5">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14:paraId="639FB60E" w14:textId="0EC9BE13" w:rsidR="00F34E18" w:rsidRPr="001035A5" w:rsidRDefault="00F34E18" w:rsidP="00DD60D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4353EE96"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noProof/>
          <w:lang w:val="es-ES"/>
        </w:rPr>
        <w:lastRenderedPageBreak/>
        <w:drawing>
          <wp:inline distT="0" distB="0" distL="0" distR="0" wp14:anchorId="05F4BBCD" wp14:editId="61D27B81">
            <wp:extent cx="5944870" cy="2497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2497455"/>
                    </a:xfrm>
                    <a:prstGeom prst="rect">
                      <a:avLst/>
                    </a:prstGeom>
                  </pic:spPr>
                </pic:pic>
              </a:graphicData>
            </a:graphic>
          </wp:inline>
        </w:drawing>
      </w: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4" w:name="_Toc67148525"/>
      <w:r w:rsidRPr="002E7D62">
        <w:rPr>
          <w:rFonts w:ascii="Times New Roman" w:eastAsia="Times New Roman" w:hAnsi="Times New Roman" w:cs="Times New Roman"/>
          <w:sz w:val="24"/>
          <w:szCs w:val="24"/>
        </w:rPr>
        <w:t>RESULTADOS Y ALCANCES ESPERADOS.</w:t>
      </w:r>
      <w:bookmarkEnd w:id="14"/>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5" w:name="_Toc66454396"/>
      <w:r>
        <w:t xml:space="preserve">Tabla </w:t>
      </w:r>
      <w:fldSimple w:instr=" SEQ Tabla \* ARABIC ">
        <w:r w:rsidR="00FA3841">
          <w:rPr>
            <w:noProof/>
          </w:rPr>
          <w:t>2</w:t>
        </w:r>
      </w:fldSimple>
      <w:r>
        <w:t xml:space="preserve"> - Resultados y alcances.</w:t>
      </w:r>
      <w:bookmarkEnd w:id="15"/>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14:paraId="10412B0E" w14:textId="77777777" w:rsidTr="00965B5F">
        <w:trPr>
          <w:trHeight w:val="857"/>
        </w:trPr>
        <w:tc>
          <w:tcPr>
            <w:tcW w:w="3117"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tc>
          <w:tcPr>
            <w:tcW w:w="3117"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17"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18"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532664">
        <w:trPr>
          <w:trHeight w:val="848"/>
        </w:trPr>
        <w:tc>
          <w:tcPr>
            <w:tcW w:w="3117"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17"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4C1B93">
        <w:tc>
          <w:tcPr>
            <w:tcW w:w="3117"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17"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18"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02841DAB" w:rsidR="00EF2F12" w:rsidRDefault="00EF2F12" w:rsidP="002965A3">
      <w:pPr>
        <w:spacing w:line="480" w:lineRule="auto"/>
        <w:rPr>
          <w:rFonts w:ascii="Times New Roman" w:eastAsia="Times New Roman" w:hAnsi="Times New Roman" w:cs="Times New Roman"/>
          <w:sz w:val="24"/>
          <w:szCs w:val="24"/>
        </w:rPr>
      </w:pPr>
    </w:p>
    <w:p w14:paraId="2172D5B5" w14:textId="4D7D3727" w:rsidR="00E03ED4" w:rsidRDefault="00E03ED4" w:rsidP="002965A3">
      <w:pPr>
        <w:spacing w:line="480" w:lineRule="auto"/>
        <w:rPr>
          <w:rFonts w:ascii="Times New Roman" w:eastAsia="Times New Roman" w:hAnsi="Times New Roman" w:cs="Times New Roman"/>
          <w:sz w:val="24"/>
          <w:szCs w:val="24"/>
        </w:rPr>
      </w:pPr>
    </w:p>
    <w:p w14:paraId="57B9BF10" w14:textId="0BE3B83C" w:rsidR="00E03ED4" w:rsidRDefault="00E03ED4" w:rsidP="002965A3">
      <w:pPr>
        <w:spacing w:line="480" w:lineRule="auto"/>
        <w:rPr>
          <w:rFonts w:ascii="Times New Roman" w:eastAsia="Times New Roman" w:hAnsi="Times New Roman" w:cs="Times New Roman"/>
          <w:sz w:val="24"/>
          <w:szCs w:val="24"/>
        </w:rPr>
      </w:pPr>
    </w:p>
    <w:p w14:paraId="3A1F8D18" w14:textId="6774AD81" w:rsidR="00E03ED4" w:rsidRDefault="00E03ED4" w:rsidP="002965A3">
      <w:pPr>
        <w:spacing w:line="480" w:lineRule="auto"/>
        <w:rPr>
          <w:rFonts w:ascii="Times New Roman" w:eastAsia="Times New Roman" w:hAnsi="Times New Roman" w:cs="Times New Roman"/>
          <w:sz w:val="24"/>
          <w:szCs w:val="24"/>
        </w:rPr>
      </w:pPr>
    </w:p>
    <w:p w14:paraId="02311B43" w14:textId="30EF944F" w:rsidR="00E03ED4" w:rsidRDefault="00E03ED4" w:rsidP="002965A3">
      <w:pPr>
        <w:spacing w:line="480" w:lineRule="auto"/>
        <w:rPr>
          <w:rFonts w:ascii="Times New Roman" w:eastAsia="Times New Roman" w:hAnsi="Times New Roman" w:cs="Times New Roman"/>
          <w:sz w:val="24"/>
          <w:szCs w:val="24"/>
        </w:rPr>
      </w:pPr>
    </w:p>
    <w:p w14:paraId="721972AA" w14:textId="77777777" w:rsidR="00E03ED4" w:rsidRDefault="00E03ED4" w:rsidP="002965A3">
      <w:pPr>
        <w:spacing w:line="480" w:lineRule="auto"/>
        <w:rPr>
          <w:rFonts w:ascii="Times New Roman" w:eastAsia="Times New Roman" w:hAnsi="Times New Roman" w:cs="Times New Roman"/>
          <w:sz w:val="24"/>
          <w:szCs w:val="24"/>
        </w:rPr>
      </w:pPr>
    </w:p>
    <w:p w14:paraId="01C21E5B" w14:textId="1FA7485C" w:rsidR="00EF2F12" w:rsidRPr="00731CF8" w:rsidRDefault="00EF2F12" w:rsidP="002965A3">
      <w:pPr>
        <w:spacing w:line="480" w:lineRule="auto"/>
        <w:rPr>
          <w:rFonts w:ascii="Times New Roman" w:eastAsia="Times New Roman" w:hAnsi="Times New Roman" w:cs="Times New Roman"/>
          <w:sz w:val="24"/>
          <w:szCs w:val="24"/>
        </w:rPr>
      </w:pPr>
    </w:p>
    <w:p w14:paraId="3DD4C8A0" w14:textId="4DE6789C" w:rsidR="00903DC6" w:rsidRPr="00731CF8" w:rsidRDefault="00903DC6" w:rsidP="00D14563">
      <w:pPr>
        <w:pStyle w:val="Ttulo1"/>
        <w:rPr>
          <w:rFonts w:ascii="Times New Roman" w:eastAsia="Times New Roman" w:hAnsi="Times New Roman" w:cs="Times New Roman"/>
          <w:sz w:val="24"/>
          <w:szCs w:val="24"/>
        </w:rPr>
      </w:pPr>
      <w:bookmarkStart w:id="16" w:name="_Toc67148526"/>
      <w:r w:rsidRPr="00731CF8">
        <w:rPr>
          <w:rFonts w:ascii="Times New Roman" w:eastAsia="Times New Roman" w:hAnsi="Times New Roman" w:cs="Times New Roman"/>
          <w:sz w:val="24"/>
          <w:szCs w:val="24"/>
        </w:rPr>
        <w:lastRenderedPageBreak/>
        <w:t>MARCO LEGAL</w:t>
      </w:r>
    </w:p>
    <w:p w14:paraId="1DADCC38" w14:textId="2F804820" w:rsidR="00903DC6" w:rsidRPr="00731CF8" w:rsidRDefault="00903DC6" w:rsidP="00903DC6">
      <w:pPr>
        <w:rPr>
          <w:rFonts w:ascii="Times New Roman" w:hAnsi="Times New Roman" w:cs="Times New Roman"/>
        </w:rPr>
      </w:pPr>
    </w:p>
    <w:p w14:paraId="675BCDE9" w14:textId="2A931CFA" w:rsidR="00903DC6" w:rsidRPr="00731CF8" w:rsidRDefault="006C1C84" w:rsidP="00772C2E">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772C2E">
      <w:pPr>
        <w:spacing w:line="480" w:lineRule="auto"/>
        <w:ind w:left="709" w:firstLine="709"/>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FA6A8C">
      <w:pPr>
        <w:spacing w:line="480" w:lineRule="auto"/>
        <w:ind w:firstLine="709"/>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FA6A8C">
      <w:pPr>
        <w:spacing w:line="480" w:lineRule="auto"/>
        <w:ind w:firstLine="709"/>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4C0FC5">
      <w:pPr>
        <w:spacing w:line="480" w:lineRule="auto"/>
        <w:ind w:firstLine="709"/>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4162AD1A" w14:textId="77777777" w:rsidR="000B7AFA" w:rsidRPr="005B27DA" w:rsidRDefault="000B7AFA" w:rsidP="004C0FC5">
      <w:pPr>
        <w:spacing w:line="480" w:lineRule="auto"/>
        <w:ind w:firstLine="709"/>
        <w:rPr>
          <w:rFonts w:ascii="Times New Roman" w:hAnsi="Times New Roman" w:cs="Times New Roman"/>
          <w:sz w:val="24"/>
          <w:szCs w:val="24"/>
        </w:rPr>
      </w:pPr>
    </w:p>
    <w:p w14:paraId="2E444B01" w14:textId="77777777" w:rsidR="000B7AFA" w:rsidRPr="005B27DA" w:rsidRDefault="000B7AFA" w:rsidP="004C0FC5">
      <w:pPr>
        <w:spacing w:line="480" w:lineRule="auto"/>
        <w:ind w:firstLine="709"/>
        <w:rPr>
          <w:rFonts w:ascii="Times New Roman" w:hAnsi="Times New Roman" w:cs="Times New Roman"/>
          <w:sz w:val="24"/>
          <w:szCs w:val="24"/>
        </w:rPr>
      </w:pPr>
    </w:p>
    <w:p w14:paraId="10868E2C" w14:textId="77777777" w:rsidR="000B7AFA" w:rsidRPr="005B27DA" w:rsidRDefault="000B7AFA" w:rsidP="004C0FC5">
      <w:pPr>
        <w:spacing w:line="480" w:lineRule="auto"/>
        <w:ind w:firstLine="709"/>
        <w:rPr>
          <w:rFonts w:ascii="Times New Roman" w:hAnsi="Times New Roman" w:cs="Times New Roman"/>
          <w:sz w:val="24"/>
          <w:szCs w:val="24"/>
        </w:rPr>
      </w:pPr>
    </w:p>
    <w:p w14:paraId="107210F8" w14:textId="02DB3543" w:rsidR="000B7AFA" w:rsidRPr="005B27DA" w:rsidRDefault="000B7AFA" w:rsidP="004C0FC5">
      <w:pPr>
        <w:spacing w:line="480" w:lineRule="auto"/>
        <w:ind w:firstLine="709"/>
        <w:rPr>
          <w:rFonts w:ascii="Times New Roman" w:hAnsi="Times New Roman" w:cs="Times New Roman"/>
          <w:sz w:val="24"/>
          <w:szCs w:val="24"/>
        </w:rPr>
      </w:pPr>
      <w:r w:rsidRPr="005B27DA">
        <w:rPr>
          <w:rFonts w:ascii="Times New Roman" w:hAnsi="Times New Roman" w:cs="Times New Roman"/>
          <w:b/>
          <w:bCs/>
          <w:sz w:val="24"/>
          <w:szCs w:val="24"/>
        </w:rPr>
        <w:lastRenderedPageBreak/>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4C0FC5">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0B7AFA">
      <w:pPr>
        <w:spacing w:line="480" w:lineRule="auto"/>
        <w:ind w:left="1440" w:firstLine="709"/>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4C0FC5">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FA6A8C">
      <w:pPr>
        <w:spacing w:line="480" w:lineRule="auto"/>
        <w:ind w:firstLine="709"/>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FA6A8C">
      <w:pPr>
        <w:spacing w:line="480" w:lineRule="auto"/>
        <w:ind w:firstLine="709"/>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29764FAF" w:rsidR="00573113" w:rsidRPr="005B27DA" w:rsidRDefault="00A84268" w:rsidP="00FA6A8C">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ARTÍCULO 21.8: REQUISITOS DE INSTALACIONES DE ALGUNOS PRODUCTOS PARA LA GENERACIÓN DE FUENTES NO CONVENCIONALES DE ENERGÍ</w:t>
      </w:r>
      <w:r w:rsidR="004950AA" w:rsidRPr="005B27DA">
        <w:rPr>
          <w:rFonts w:ascii="Times New Roman" w:hAnsi="Times New Roman" w:cs="Times New Roman"/>
          <w:b/>
          <w:bCs/>
          <w:sz w:val="24"/>
          <w:szCs w:val="24"/>
        </w:rPr>
        <w:t xml:space="preserve">A.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5B27DA">
        <w:rPr>
          <w:rFonts w:ascii="Times New Roman" w:hAnsi="Times New Roman" w:cs="Times New Roman"/>
          <w:b/>
          <w:bCs/>
          <w:sz w:val="24"/>
          <w:szCs w:val="24"/>
        </w:rPr>
        <w:t xml:space="preserve">Los aerogeneradores de más de 10KV y los </w:t>
      </w:r>
      <w:r w:rsidRPr="005B27DA">
        <w:rPr>
          <w:rFonts w:ascii="Times New Roman" w:hAnsi="Times New Roman" w:cs="Times New Roman"/>
          <w:b/>
          <w:bCs/>
          <w:sz w:val="24"/>
          <w:szCs w:val="24"/>
        </w:rPr>
        <w:lastRenderedPageBreak/>
        <w:t xml:space="preserve">destinados exclusivamente para ser conectados a la red de uso general </w:t>
      </w:r>
      <w:r w:rsidR="004950AA" w:rsidRPr="005B27DA">
        <w:rPr>
          <w:rFonts w:ascii="Times New Roman" w:hAnsi="Times New Roman" w:cs="Times New Roman"/>
          <w:b/>
          <w:bCs/>
          <w:sz w:val="24"/>
          <w:szCs w:val="24"/>
        </w:rPr>
        <w:t>cualquiera que sea su potencia”</w:t>
      </w:r>
      <w:r w:rsidR="004429C7" w:rsidRPr="005B27DA">
        <w:rPr>
          <w:rFonts w:ascii="Times New Roman" w:hAnsi="Times New Roman" w:cs="Times New Roman"/>
          <w:sz w:val="24"/>
          <w:szCs w:val="24"/>
        </w:rPr>
        <w:t>.</w:t>
      </w:r>
    </w:p>
    <w:p w14:paraId="4F278F49" w14:textId="50634F8E" w:rsidR="004429C7" w:rsidRPr="005B27DA" w:rsidRDefault="004429C7" w:rsidP="00FA6A8C">
      <w:pPr>
        <w:spacing w:line="480" w:lineRule="auto"/>
        <w:ind w:firstLine="709"/>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3ADBAB5D" w14:textId="166C2DD9" w:rsidR="004429C7" w:rsidRPr="00573113" w:rsidRDefault="004429C7" w:rsidP="00FA6A8C">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p>
    <w:p w14:paraId="2099085E" w14:textId="29E2BF90" w:rsidR="000467CD" w:rsidRDefault="000467CD" w:rsidP="00FA6A8C">
      <w:pPr>
        <w:spacing w:line="480" w:lineRule="auto"/>
        <w:ind w:firstLine="709"/>
        <w:rPr>
          <w:rFonts w:ascii="Times New Roman" w:hAnsi="Times New Roman" w:cs="Times New Roman"/>
          <w:b/>
          <w:bCs/>
          <w:sz w:val="24"/>
          <w:szCs w:val="24"/>
        </w:rPr>
      </w:pPr>
    </w:p>
    <w:p w14:paraId="7ADBC0BD" w14:textId="77777777" w:rsidR="000467CD" w:rsidRDefault="000467CD" w:rsidP="00FA6A8C">
      <w:pPr>
        <w:spacing w:line="480" w:lineRule="auto"/>
        <w:ind w:firstLine="709"/>
        <w:rPr>
          <w:rFonts w:ascii="Times New Roman" w:hAnsi="Times New Roman" w:cs="Times New Roman"/>
          <w:b/>
          <w:bCs/>
          <w:sz w:val="24"/>
          <w:szCs w:val="24"/>
        </w:rPr>
      </w:pPr>
    </w:p>
    <w:p w14:paraId="2B030894" w14:textId="77777777" w:rsidR="000467CD" w:rsidRPr="00731CF8" w:rsidRDefault="000467CD" w:rsidP="00FA6A8C">
      <w:pPr>
        <w:spacing w:line="480" w:lineRule="auto"/>
        <w:ind w:firstLine="709"/>
        <w:rPr>
          <w:rFonts w:ascii="Times New Roman" w:hAnsi="Times New Roman" w:cs="Times New Roman"/>
          <w:sz w:val="24"/>
          <w:szCs w:val="24"/>
        </w:rPr>
      </w:pPr>
    </w:p>
    <w:p w14:paraId="4F7F5C52" w14:textId="77777777" w:rsidR="00296644" w:rsidRPr="00FA6A8C" w:rsidRDefault="00296644" w:rsidP="00FA6A8C">
      <w:pPr>
        <w:spacing w:line="480" w:lineRule="auto"/>
        <w:ind w:firstLine="709"/>
        <w:rPr>
          <w:rFonts w:ascii="Times New Roman" w:hAnsi="Times New Roman" w:cs="Times New Roman"/>
          <w:sz w:val="28"/>
          <w:szCs w:val="28"/>
        </w:rPr>
      </w:pPr>
    </w:p>
    <w:p w14:paraId="4BA318A2" w14:textId="77777777" w:rsidR="00903DC6" w:rsidRDefault="00903DC6">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p>
    <w:p w14:paraId="61EA4B8F" w14:textId="272182C9" w:rsidR="00EF2F12" w:rsidRDefault="007F35E3" w:rsidP="00D14563">
      <w:pPr>
        <w:pStyle w:val="Ttulo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BIBLIOGRAFÍA</w:t>
      </w:r>
      <w:r w:rsidR="003B5177">
        <w:rPr>
          <w:rFonts w:ascii="Times New Roman" w:eastAsia="Times New Roman" w:hAnsi="Times New Roman" w:cs="Times New Roman"/>
          <w:sz w:val="24"/>
          <w:szCs w:val="24"/>
        </w:rPr>
        <w:t>.</w:t>
      </w:r>
      <w:bookmarkEnd w:id="16"/>
    </w:p>
    <w:p w14:paraId="743E89BE" w14:textId="77777777" w:rsidR="00B45ABC" w:rsidRPr="00B45ABC" w:rsidRDefault="00B45ABC" w:rsidP="00B45ABC"/>
    <w:p w14:paraId="10FFA7DC" w14:textId="4FC26D80" w:rsidR="007F35E3" w:rsidRDefault="007F35E3" w:rsidP="007F35E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1"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3B51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2"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3B51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3" w:history="1">
        <w:r w:rsidRPr="000435DB">
          <w:rPr>
            <w:rStyle w:val="Hipervnculo"/>
            <w:rFonts w:ascii="Times New Roman" w:eastAsia="Times New Roman" w:hAnsi="Times New Roman" w:cs="Times New Roman"/>
            <w:sz w:val="24"/>
            <w:szCs w:val="24"/>
          </w:rPr>
          <w:t>https://n9.cl/7bqe</w:t>
        </w:r>
      </w:hyperlink>
    </w:p>
    <w:p w14:paraId="3A9B5BD9" w14:textId="69BDE8C8" w:rsidR="00D41F16" w:rsidRDefault="00D41F16" w:rsidP="003B5177">
      <w:pPr>
        <w:spacing w:line="480" w:lineRule="auto"/>
        <w:ind w:firstLine="720"/>
        <w:rPr>
          <w:rFonts w:ascii="Times New Roman" w:eastAsia="Times New Roman" w:hAnsi="Times New Roman" w:cs="Times New Roman"/>
          <w:sz w:val="24"/>
          <w:szCs w:val="24"/>
        </w:rPr>
      </w:pPr>
      <w:proofErr w:type="spellStart"/>
      <w:r w:rsidRPr="00D41F16">
        <w:rPr>
          <w:rFonts w:ascii="Times New Roman" w:eastAsia="Times New Roman" w:hAnsi="Times New Roman" w:cs="Times New Roman"/>
          <w:sz w:val="24"/>
          <w:szCs w:val="24"/>
        </w:rPr>
        <w:t>Bayod</w:t>
      </w:r>
      <w:proofErr w:type="spellEnd"/>
      <w:r w:rsidRPr="00D41F16">
        <w:rPr>
          <w:rFonts w:ascii="Times New Roman" w:eastAsia="Times New Roman" w:hAnsi="Times New Roman" w:cs="Times New Roman"/>
          <w:sz w:val="24"/>
          <w:szCs w:val="24"/>
        </w:rPr>
        <w:t xml:space="preserve"> </w:t>
      </w:r>
      <w:proofErr w:type="spellStart"/>
      <w:r w:rsidRPr="00D41F16">
        <w:rPr>
          <w:rFonts w:ascii="Times New Roman" w:eastAsia="Times New Roman" w:hAnsi="Times New Roman" w:cs="Times New Roman"/>
          <w:sz w:val="24"/>
          <w:szCs w:val="24"/>
        </w:rPr>
        <w:t>Rújula</w:t>
      </w:r>
      <w:proofErr w:type="spellEnd"/>
      <w:r w:rsidRPr="00D41F16">
        <w:rPr>
          <w:rFonts w:ascii="Times New Roman" w:eastAsia="Times New Roman" w:hAnsi="Times New Roman" w:cs="Times New Roman"/>
          <w:sz w:val="24"/>
          <w:szCs w:val="24"/>
        </w:rPr>
        <w:t xml:space="preserve">, Á. A. (2009). Energías renovables: sistemas fotovoltaicos. Prensas de la Universidad de Zaragoza. </w:t>
      </w:r>
      <w:hyperlink r:id="rId14" w:history="1">
        <w:r w:rsidRPr="000435DB">
          <w:rPr>
            <w:rStyle w:val="Hipervnculo"/>
            <w:rFonts w:ascii="Times New Roman" w:eastAsia="Times New Roman" w:hAnsi="Times New Roman" w:cs="Times New Roman"/>
            <w:sz w:val="24"/>
            <w:szCs w:val="24"/>
          </w:rPr>
          <w:t>https://elibro.net/es/ereader/uniajc/41940?page=53</w:t>
        </w:r>
      </w:hyperlink>
    </w:p>
    <w:p w14:paraId="5F57D4A6" w14:textId="28A894EE" w:rsidR="00D41F16" w:rsidRDefault="00D41F16" w:rsidP="003B5177">
      <w:pPr>
        <w:spacing w:line="480" w:lineRule="auto"/>
        <w:ind w:firstLine="720"/>
        <w:rPr>
          <w:rFonts w:ascii="Times New Roman" w:eastAsia="Times New Roman" w:hAnsi="Times New Roman" w:cs="Times New Roman"/>
          <w:sz w:val="24"/>
          <w:szCs w:val="24"/>
        </w:rPr>
      </w:pPr>
    </w:p>
    <w:p w14:paraId="666637F7" w14:textId="7A7DDFD6" w:rsidR="009061E7" w:rsidRDefault="009061E7" w:rsidP="003B5177">
      <w:pPr>
        <w:spacing w:line="480" w:lineRule="auto"/>
        <w:ind w:firstLine="720"/>
        <w:rPr>
          <w:rFonts w:ascii="Times New Roman" w:eastAsia="Times New Roman" w:hAnsi="Times New Roman" w:cs="Times New Roman"/>
          <w:sz w:val="24"/>
          <w:szCs w:val="24"/>
        </w:rPr>
      </w:pPr>
    </w:p>
    <w:p w14:paraId="176EBD2F"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9061E7">
      <w:pPr>
        <w:pStyle w:val="Bibliografa"/>
        <w:ind w:left="720" w:hanging="720"/>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9061E7">
      <w:pPr>
        <w:spacing w:line="480" w:lineRule="auto"/>
        <w:ind w:firstLine="720"/>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5"/>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F99D2" w14:textId="77777777" w:rsidR="00223EE7" w:rsidRDefault="00223EE7">
      <w:pPr>
        <w:spacing w:after="0" w:line="240" w:lineRule="auto"/>
      </w:pPr>
      <w:r>
        <w:separator/>
      </w:r>
    </w:p>
  </w:endnote>
  <w:endnote w:type="continuationSeparator" w:id="0">
    <w:p w14:paraId="3C00F659" w14:textId="77777777" w:rsidR="00223EE7" w:rsidRDefault="0022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4B297" w14:textId="77777777" w:rsidR="00223EE7" w:rsidRDefault="00223EE7">
      <w:pPr>
        <w:spacing w:after="0" w:line="240" w:lineRule="auto"/>
      </w:pPr>
      <w:r>
        <w:separator/>
      </w:r>
    </w:p>
  </w:footnote>
  <w:footnote w:type="continuationSeparator" w:id="0">
    <w:p w14:paraId="3E08AF6B" w14:textId="77777777" w:rsidR="00223EE7" w:rsidRDefault="00223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6C4A71A9"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2A41">
      <w:rPr>
        <w:noProof/>
        <w:color w:val="000000"/>
      </w:rPr>
      <w:t>7</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467CD"/>
    <w:rsid w:val="00082F1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13F1A"/>
    <w:rsid w:val="00223EE7"/>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D472D"/>
    <w:rsid w:val="0040330D"/>
    <w:rsid w:val="00403432"/>
    <w:rsid w:val="00413889"/>
    <w:rsid w:val="004429C7"/>
    <w:rsid w:val="00475C8A"/>
    <w:rsid w:val="00493B1C"/>
    <w:rsid w:val="004950AA"/>
    <w:rsid w:val="004C0FC5"/>
    <w:rsid w:val="004C1B93"/>
    <w:rsid w:val="0051230F"/>
    <w:rsid w:val="0052563C"/>
    <w:rsid w:val="00532664"/>
    <w:rsid w:val="00545153"/>
    <w:rsid w:val="0055345B"/>
    <w:rsid w:val="00560C88"/>
    <w:rsid w:val="00573113"/>
    <w:rsid w:val="00575296"/>
    <w:rsid w:val="00575CA8"/>
    <w:rsid w:val="005801FE"/>
    <w:rsid w:val="00584532"/>
    <w:rsid w:val="005B27DA"/>
    <w:rsid w:val="005B3C52"/>
    <w:rsid w:val="005B4FC1"/>
    <w:rsid w:val="005E2950"/>
    <w:rsid w:val="00612D84"/>
    <w:rsid w:val="006277C8"/>
    <w:rsid w:val="00652AFE"/>
    <w:rsid w:val="00662F3D"/>
    <w:rsid w:val="00680AEF"/>
    <w:rsid w:val="006A28D2"/>
    <w:rsid w:val="006C1C84"/>
    <w:rsid w:val="006C25EF"/>
    <w:rsid w:val="006F515D"/>
    <w:rsid w:val="007011A4"/>
    <w:rsid w:val="00704EAB"/>
    <w:rsid w:val="00731CF8"/>
    <w:rsid w:val="00754465"/>
    <w:rsid w:val="00771CF8"/>
    <w:rsid w:val="00772C2E"/>
    <w:rsid w:val="007905FC"/>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55E6"/>
    <w:rsid w:val="00965B5F"/>
    <w:rsid w:val="00973C37"/>
    <w:rsid w:val="00981C86"/>
    <w:rsid w:val="00982375"/>
    <w:rsid w:val="00995330"/>
    <w:rsid w:val="009C7140"/>
    <w:rsid w:val="009C76FC"/>
    <w:rsid w:val="009D1E1C"/>
    <w:rsid w:val="009D6D44"/>
    <w:rsid w:val="00A005EB"/>
    <w:rsid w:val="00A25812"/>
    <w:rsid w:val="00A35D86"/>
    <w:rsid w:val="00A5265E"/>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52A41"/>
    <w:rsid w:val="00C73525"/>
    <w:rsid w:val="00C91CF7"/>
    <w:rsid w:val="00CA2E12"/>
    <w:rsid w:val="00CA6904"/>
    <w:rsid w:val="00CA7965"/>
    <w:rsid w:val="00CB1AEB"/>
    <w:rsid w:val="00CD52A1"/>
    <w:rsid w:val="00D0572B"/>
    <w:rsid w:val="00D14563"/>
    <w:rsid w:val="00D2331A"/>
    <w:rsid w:val="00D30169"/>
    <w:rsid w:val="00D41F16"/>
    <w:rsid w:val="00D458E6"/>
    <w:rsid w:val="00D548DA"/>
    <w:rsid w:val="00D83352"/>
    <w:rsid w:val="00D95347"/>
    <w:rsid w:val="00DB1F0F"/>
    <w:rsid w:val="00DB5310"/>
    <w:rsid w:val="00DD1E02"/>
    <w:rsid w:val="00DD24C5"/>
    <w:rsid w:val="00DD60D5"/>
    <w:rsid w:val="00DE61B3"/>
    <w:rsid w:val="00E03ED4"/>
    <w:rsid w:val="00E07070"/>
    <w:rsid w:val="00E72419"/>
    <w:rsid w:val="00E737E8"/>
    <w:rsid w:val="00E74BFE"/>
    <w:rsid w:val="00ED5566"/>
    <w:rsid w:val="00EF2F12"/>
    <w:rsid w:val="00F02C0B"/>
    <w:rsid w:val="00F04D35"/>
    <w:rsid w:val="00F06973"/>
    <w:rsid w:val="00F20C12"/>
    <w:rsid w:val="00F2637D"/>
    <w:rsid w:val="00F32051"/>
    <w:rsid w:val="00F3463E"/>
    <w:rsid w:val="00F34E18"/>
    <w:rsid w:val="00F40C2F"/>
    <w:rsid w:val="00F71207"/>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9.cl/7bq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u1j4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dd8t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ibro.net/es/ereader/uniajc/41940?page=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CCA4BE-D0E0-495B-8C93-884E5448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14</Pages>
  <Words>2260</Words>
  <Characters>12432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27</cp:revision>
  <cp:lastPrinted>2021-03-13T00:24:00Z</cp:lastPrinted>
  <dcterms:created xsi:type="dcterms:W3CDTF">2021-04-06T15:23:00Z</dcterms:created>
  <dcterms:modified xsi:type="dcterms:W3CDTF">2021-04-14T15:34:00Z</dcterms:modified>
</cp:coreProperties>
</file>