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2DE5EC4D" w14:textId="6CA9DA04" w:rsidR="009555E6" w:rsidRDefault="003136C3">
      <w:pPr>
        <w:jc w:val="center"/>
      </w:pPr>
      <w:commentRangeStart w:id="0"/>
      <w:r>
        <w:t xml:space="preserve">OPTIMIZACIÓN </w:t>
      </w:r>
      <w:r w:rsidR="002052AE">
        <w:t xml:space="preserve">DEL PROCESO DE </w:t>
      </w:r>
      <w:r w:rsidR="00704EAB">
        <w:t>ANÁ</w:t>
      </w:r>
      <w:r w:rsidR="00662F3D">
        <w:t xml:space="preserve">LISIS DE </w:t>
      </w:r>
      <w:r w:rsidR="002052AE">
        <w:t>TERMOGRAFÍAS</w:t>
      </w:r>
      <w:r w:rsidR="00662F3D">
        <w:t xml:space="preserve"> DE PANELES FOTOVOLTAICOS MEDIANTE</w:t>
      </w:r>
      <w:r w:rsidR="00BB3A33">
        <w:t xml:space="preserve"> </w:t>
      </w:r>
      <w:r w:rsidR="002052AE">
        <w:t>DIGITALIZACION DE IMAGENES</w:t>
      </w:r>
      <w:r w:rsidR="00662F3D">
        <w:t>.</w:t>
      </w:r>
      <w:commentRangeEnd w:id="0"/>
      <w:r w:rsidR="00680AEF">
        <w:rPr>
          <w:rStyle w:val="Refdecomentario"/>
        </w:rPr>
        <w:commentReference w:id="0"/>
      </w:r>
    </w:p>
    <w:p w14:paraId="3290F2A3" w14:textId="29665453" w:rsidR="00E74BFE" w:rsidRPr="00493B1C" w:rsidRDefault="00E74BFE">
      <w:pPr>
        <w:jc w:val="center"/>
        <w:rPr>
          <w:lang w:val="es-ES"/>
        </w:rP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1" w:name="_heading=h.gjdgxs" w:colFirst="0" w:colLast="0"/>
      <w:bookmarkEnd w:id="1"/>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A005EB">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A005EB">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A005EB"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A005EB">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w:t>
        </w:r>
        <w:r w:rsidR="00575CA8" w:rsidRPr="005577BA">
          <w:rPr>
            <w:rStyle w:val="Hipervnculo"/>
            <w:rFonts w:ascii="Times New Roman" w:eastAsia="Times New Roman" w:hAnsi="Times New Roman" w:cs="Times New Roman"/>
            <w:noProof/>
          </w:rPr>
          <w:t>I</w:t>
        </w:r>
        <w:r w:rsidR="00575CA8" w:rsidRPr="005577BA">
          <w:rPr>
            <w:rStyle w:val="Hipervnculo"/>
            <w:rFonts w:ascii="Times New Roman" w:eastAsia="Times New Roman" w:hAnsi="Times New Roman" w:cs="Times New Roman"/>
            <w:noProof/>
          </w:rPr>
          <w:t>O</w:t>
        </w:r>
        <w:r w:rsidR="00575CA8" w:rsidRPr="005577BA">
          <w:rPr>
            <w:rStyle w:val="Hipervnculo"/>
            <w:rFonts w:ascii="Times New Roman" w:eastAsia="Times New Roman" w:hAnsi="Times New Roman" w:cs="Times New Roman"/>
            <w:noProof/>
          </w:rPr>
          <w:t>G</w:t>
        </w:r>
        <w:r w:rsidR="00575CA8" w:rsidRPr="005577BA">
          <w:rPr>
            <w:rStyle w:val="Hipervnculo"/>
            <w:rFonts w:ascii="Times New Roman" w:eastAsia="Times New Roman" w:hAnsi="Times New Roman" w:cs="Times New Roman"/>
            <w:noProof/>
          </w:rPr>
          <w:t>R</w:t>
        </w:r>
        <w:r w:rsidR="00575CA8" w:rsidRPr="005577BA">
          <w:rPr>
            <w:rStyle w:val="Hipervnculo"/>
            <w:rFonts w:ascii="Times New Roman" w:eastAsia="Times New Roman" w:hAnsi="Times New Roman" w:cs="Times New Roman"/>
            <w:noProof/>
          </w:rPr>
          <w:t>A</w:t>
        </w:r>
        <w:r w:rsidR="00575CA8" w:rsidRPr="005577BA">
          <w:rPr>
            <w:rStyle w:val="Hipervnculo"/>
            <w:rFonts w:ascii="Times New Roman" w:eastAsia="Times New Roman" w:hAnsi="Times New Roman" w:cs="Times New Roman"/>
            <w:noProof/>
          </w:rPr>
          <w:t>F</w:t>
        </w:r>
        <w:r w:rsidR="00575CA8" w:rsidRPr="005577BA">
          <w:rPr>
            <w:rStyle w:val="Hipervnculo"/>
            <w:rFonts w:ascii="Times New Roman" w:eastAsia="Times New Roman" w:hAnsi="Times New Roman" w:cs="Times New Roman"/>
            <w:noProof/>
          </w:rPr>
          <w:t>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2" w:name="_Toc67148515"/>
      <w:r w:rsidRPr="00DB1F0F">
        <w:rPr>
          <w:rFonts w:ascii="Times New Roman" w:eastAsia="Times New Roman" w:hAnsi="Times New Roman" w:cs="Times New Roman"/>
          <w:color w:val="000000"/>
          <w:sz w:val="24"/>
          <w:szCs w:val="24"/>
        </w:rPr>
        <w:lastRenderedPageBreak/>
        <w:t>ÍNDICE DE TABLAS</w:t>
      </w:r>
      <w:bookmarkEnd w:id="2"/>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A005EB">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3" w:name="_Toc67148516"/>
      <w:r w:rsidRPr="00DB1F0F">
        <w:rPr>
          <w:rFonts w:ascii="Times New Roman" w:eastAsia="Times New Roman" w:hAnsi="Times New Roman" w:cs="Times New Roman"/>
          <w:color w:val="000000"/>
          <w:sz w:val="24"/>
          <w:szCs w:val="24"/>
        </w:rPr>
        <w:lastRenderedPageBreak/>
        <w:t>ÍNDICE DE ILUSTRACIONES</w:t>
      </w:r>
      <w:bookmarkEnd w:id="3"/>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8908C8">
      <w:pPr>
        <w:pStyle w:val="Ttulo1"/>
        <w:rPr>
          <w:rFonts w:ascii="Times New Roman" w:eastAsia="Times New Roman" w:hAnsi="Times New Roman" w:cs="Times New Roman"/>
          <w:color w:val="000000"/>
          <w:sz w:val="24"/>
          <w:szCs w:val="24"/>
        </w:rPr>
      </w:pPr>
      <w:bookmarkStart w:id="4" w:name="_Toc67148517"/>
      <w:r>
        <w:rPr>
          <w:rFonts w:ascii="Times New Roman" w:eastAsia="Times New Roman" w:hAnsi="Times New Roman" w:cs="Times New Roman"/>
          <w:color w:val="000000"/>
          <w:sz w:val="24"/>
          <w:szCs w:val="24"/>
        </w:rPr>
        <w:lastRenderedPageBreak/>
        <w:t>PLANTEAMIENTO DEL PROBLEMA.</w:t>
      </w:r>
      <w:bookmarkEnd w:id="4"/>
    </w:p>
    <w:p w14:paraId="2C47E537" w14:textId="77777777" w:rsidR="008908C8" w:rsidRPr="008908C8" w:rsidRDefault="008908C8" w:rsidP="008908C8"/>
    <w:p w14:paraId="4DEEC1A1"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kWh/</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D41F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3FBC009D" w14:textId="0BECC154" w:rsidR="003136C3" w:rsidRDefault="00D41F16"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w:t>
      </w:r>
      <w:r w:rsidR="00210D26">
        <w:rPr>
          <w:rFonts w:ascii="Times New Roman" w:eastAsia="Times New Roman" w:hAnsi="Times New Roman" w:cs="Times New Roman"/>
          <w:sz w:val="24"/>
          <w:szCs w:val="24"/>
        </w:rPr>
        <w:lastRenderedPageBreak/>
        <w:t>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082F19">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5C183DF" w14:textId="7CC35599" w:rsidR="008908C8"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D8FC7" w14:textId="7C678C6F" w:rsidR="009555E6" w:rsidRDefault="00FB6F25" w:rsidP="00C73525">
      <w:pPr>
        <w:pStyle w:val="Ttulo1"/>
        <w:rPr>
          <w:rFonts w:ascii="Times New Roman" w:eastAsia="Times New Roman" w:hAnsi="Times New Roman" w:cs="Times New Roman"/>
          <w:color w:val="000000"/>
          <w:sz w:val="24"/>
          <w:szCs w:val="24"/>
        </w:rPr>
      </w:pPr>
      <w:bookmarkStart w:id="5" w:name="_Toc67148518"/>
      <w:r>
        <w:rPr>
          <w:rFonts w:ascii="Times New Roman" w:eastAsia="Times New Roman" w:hAnsi="Times New Roman" w:cs="Times New Roman"/>
          <w:color w:val="000000"/>
          <w:sz w:val="24"/>
          <w:szCs w:val="24"/>
        </w:rPr>
        <w:lastRenderedPageBreak/>
        <w:t>FORMULACIÓN DEL PROBLEMA.</w:t>
      </w:r>
      <w:bookmarkEnd w:id="5"/>
    </w:p>
    <w:p w14:paraId="2B8369D9" w14:textId="77777777" w:rsidR="003136C3" w:rsidRPr="003136C3" w:rsidRDefault="003136C3" w:rsidP="003136C3"/>
    <w:p w14:paraId="3A18CE30" w14:textId="77777777"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64AADFA0" w14:textId="77777777" w:rsidR="009555E6" w:rsidRDefault="00FB6F25" w:rsidP="002E7D62">
      <w:pPr>
        <w:pStyle w:val="Ttulo2"/>
        <w:rPr>
          <w:rFonts w:ascii="Times New Roman" w:eastAsia="Times New Roman" w:hAnsi="Times New Roman" w:cs="Times New Roman"/>
          <w:sz w:val="24"/>
          <w:szCs w:val="24"/>
        </w:rPr>
      </w:pPr>
      <w:bookmarkStart w:id="6" w:name="_Toc67148519"/>
      <w:r>
        <w:rPr>
          <w:rFonts w:ascii="Times New Roman" w:eastAsia="Times New Roman" w:hAnsi="Times New Roman" w:cs="Times New Roman"/>
          <w:sz w:val="24"/>
          <w:szCs w:val="24"/>
        </w:rPr>
        <w:t>SISTEMATIZACIÓN DEL PROBLEMA.</w:t>
      </w:r>
      <w:bookmarkEnd w:id="6"/>
    </w:p>
    <w:p w14:paraId="0A51F550" w14:textId="77777777" w:rsidR="00612D84" w:rsidRPr="00612D84" w:rsidRDefault="00612D84" w:rsidP="00612D84"/>
    <w:p w14:paraId="06793588"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081B29FD" w14:textId="681F9FF8" w:rsidR="003136C3" w:rsidRDefault="00FB6F25"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293818E4" w14:textId="53BBD397" w:rsidR="003136C3" w:rsidRPr="003136C3"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7" w:name="_Toc67148520"/>
      <w:r w:rsidRPr="002E7D62">
        <w:rPr>
          <w:rFonts w:ascii="Times New Roman" w:eastAsia="Times New Roman" w:hAnsi="Times New Roman" w:cs="Times New Roman"/>
          <w:sz w:val="24"/>
          <w:szCs w:val="24"/>
        </w:rPr>
        <w:lastRenderedPageBreak/>
        <w:t>CUADRO DE DIAGNÓSTICO Y PRONÓSTICO</w:t>
      </w:r>
      <w:bookmarkEnd w:id="7"/>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8" w:name="_Toc66454395"/>
      <w:r>
        <w:t xml:space="preserve">Tabla </w:t>
      </w:r>
      <w:r w:rsidR="00D0572B">
        <w:fldChar w:fldCharType="begin"/>
      </w:r>
      <w:r w:rsidR="00D0572B">
        <w:instrText xml:space="preserve"> SEQ Tabla \* ARABIC </w:instrText>
      </w:r>
      <w:r w:rsidR="00D0572B">
        <w:fldChar w:fldCharType="separate"/>
      </w:r>
      <w:r w:rsidR="00FA3841">
        <w:rPr>
          <w:noProof/>
        </w:rPr>
        <w:t>1</w:t>
      </w:r>
      <w:r w:rsidR="00D0572B">
        <w:rPr>
          <w:noProof/>
        </w:rPr>
        <w:fldChar w:fldCharType="end"/>
      </w:r>
      <w:r>
        <w:t xml:space="preserve"> - Cuadro diagnostico causa efecto.</w:t>
      </w:r>
      <w:bookmarkEnd w:id="8"/>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14:paraId="6D066C75" w14:textId="77777777" w:rsidTr="006A28D2">
        <w:tc>
          <w:tcPr>
            <w:tcW w:w="2338"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77EF275"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2C281E8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6A28D2">
        <w:tc>
          <w:tcPr>
            <w:tcW w:w="2338"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58"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38"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38"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6A28D2">
        <w:tc>
          <w:tcPr>
            <w:tcW w:w="2338"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58"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tc>
          <w:tcPr>
            <w:tcW w:w="2338"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9" w:name="_Toc67148521"/>
      <w:r w:rsidRPr="002E7D62">
        <w:rPr>
          <w:rFonts w:ascii="Times New Roman" w:eastAsia="Times New Roman" w:hAnsi="Times New Roman" w:cs="Times New Roman"/>
          <w:sz w:val="24"/>
          <w:szCs w:val="24"/>
        </w:rPr>
        <w:lastRenderedPageBreak/>
        <w:t>DIAGRAMA CAUSA-EFECTO</w:t>
      </w:r>
      <w:bookmarkEnd w:id="9"/>
    </w:p>
    <w:p w14:paraId="1FCD0476" w14:textId="1664431F" w:rsidR="002E7D62" w:rsidRDefault="002E7D62" w:rsidP="002E7D62">
      <w:pPr>
        <w:pStyle w:val="Descripcin"/>
        <w:keepNext/>
      </w:pPr>
      <w:bookmarkStart w:id="10" w:name="_Toc66454624"/>
      <w:r>
        <w:t xml:space="preserve">Ilustración </w:t>
      </w:r>
      <w:r w:rsidR="00D0572B">
        <w:fldChar w:fldCharType="begin"/>
      </w:r>
      <w:r w:rsidR="00D0572B">
        <w:instrText xml:space="preserve"> SEQ Ilustración \* ARABIC </w:instrText>
      </w:r>
      <w:r w:rsidR="00D0572B">
        <w:fldChar w:fldCharType="separate"/>
      </w:r>
      <w:r w:rsidR="00FA3841">
        <w:rPr>
          <w:noProof/>
        </w:rPr>
        <w:t>1</w:t>
      </w:r>
      <w:r w:rsidR="00D0572B">
        <w:rPr>
          <w:noProof/>
        </w:rPr>
        <w:fldChar w:fldCharType="end"/>
      </w:r>
      <w:r>
        <w:t xml:space="preserve"> - Diagrama causa - efecto.</w:t>
      </w:r>
      <w:bookmarkEnd w:id="10"/>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1" w:name="_Toc67148522"/>
      <w:r w:rsidRPr="002E7D62">
        <w:rPr>
          <w:rFonts w:ascii="Times New Roman" w:eastAsia="Times New Roman" w:hAnsi="Times New Roman" w:cs="Times New Roman"/>
          <w:sz w:val="24"/>
          <w:szCs w:val="24"/>
        </w:rPr>
        <w:t>JUSTIFICACIÓN</w:t>
      </w:r>
      <w:bookmarkEnd w:id="11"/>
    </w:p>
    <w:p w14:paraId="769D4BAC" w14:textId="226623B6" w:rsidR="006C25EF" w:rsidRDefault="006C25EF" w:rsidP="006C25EF">
      <w:pPr>
        <w:spacing w:before="240" w:after="240" w:line="480" w:lineRule="auto"/>
        <w:ind w:firstLine="720"/>
        <w:rPr>
          <w:rFonts w:ascii="Times New Roman" w:eastAsia="Times New Roman" w:hAnsi="Times New Roman" w:cs="Times New Roman"/>
          <w:sz w:val="24"/>
          <w:szCs w:val="24"/>
        </w:rPr>
      </w:pPr>
      <w:bookmarkStart w:id="12" w:name="_Toc67148523"/>
      <w:r>
        <w:rPr>
          <w:rFonts w:ascii="Times New Roman" w:eastAsia="Times New Roman" w:hAnsi="Times New Roman" w:cs="Times New Roman"/>
          <w:sz w:val="24"/>
          <w:szCs w:val="24"/>
        </w:rPr>
        <w:t xml:space="preserve">Un panel fotovoltaico puede presentar pérdidas de eficiencia por diferentes casos, sea una microfractura,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6C25EF">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2"/>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77777777" w:rsidR="002E7D62" w:rsidRPr="002965A3" w:rsidRDefault="002E7D62" w:rsidP="002E7D62">
      <w:pPr>
        <w:pStyle w:val="Ttulo2"/>
        <w:rPr>
          <w:rFonts w:ascii="Times New Roman" w:eastAsia="Times New Roman" w:hAnsi="Times New Roman" w:cs="Times New Roman"/>
          <w:sz w:val="24"/>
          <w:szCs w:val="24"/>
        </w:rPr>
      </w:pPr>
      <w:bookmarkStart w:id="13" w:name="_Toc67148524"/>
      <w:r w:rsidRPr="002965A3">
        <w:rPr>
          <w:rFonts w:ascii="Times New Roman" w:eastAsia="Times New Roman" w:hAnsi="Times New Roman" w:cs="Times New Roman"/>
          <w:sz w:val="24"/>
          <w:szCs w:val="24"/>
        </w:rPr>
        <w:t>OBJETIVOS ESPECÍFICOS.</w:t>
      </w:r>
      <w:bookmarkEnd w:id="13"/>
      <w:r w:rsidRPr="002965A3">
        <w:rPr>
          <w:rFonts w:ascii="Times New Roman" w:eastAsia="Times New Roman" w:hAnsi="Times New Roman" w:cs="Times New Roman"/>
          <w:sz w:val="24"/>
          <w:szCs w:val="24"/>
        </w:rPr>
        <w:t xml:space="preserve"> </w:t>
      </w:r>
    </w:p>
    <w:p w14:paraId="76446072" w14:textId="77777777" w:rsidR="009555E6" w:rsidRPr="00680AEF" w:rsidRDefault="00FB6F25">
      <w:pPr>
        <w:numPr>
          <w:ilvl w:val="0"/>
          <w:numId w:val="2"/>
        </w:numPr>
        <w:pBdr>
          <w:top w:val="nil"/>
          <w:left w:val="nil"/>
          <w:bottom w:val="nil"/>
          <w:right w:val="nil"/>
          <w:between w:val="nil"/>
        </w:pBdr>
        <w:spacing w:before="240" w:after="0" w:line="480" w:lineRule="auto"/>
        <w:ind w:firstLine="720"/>
        <w:rPr>
          <w:rFonts w:ascii="Times New Roman" w:eastAsia="Times New Roman" w:hAnsi="Times New Roman" w:cs="Times New Roman"/>
          <w:color w:val="000000"/>
          <w:sz w:val="24"/>
          <w:szCs w:val="24"/>
          <w:highlight w:val="yellow"/>
        </w:rPr>
      </w:pPr>
      <w:r w:rsidRPr="00680AEF">
        <w:rPr>
          <w:rFonts w:ascii="Times New Roman" w:eastAsia="Times New Roman" w:hAnsi="Times New Roman" w:cs="Times New Roman"/>
          <w:color w:val="000000"/>
          <w:sz w:val="24"/>
          <w:szCs w:val="24"/>
          <w:highlight w:val="yellow"/>
        </w:rPr>
        <w:t xml:space="preserve">Realizar un diagnóstico tecnológico frente </w:t>
      </w:r>
      <w:r w:rsidR="00F34E18" w:rsidRPr="00680AEF">
        <w:rPr>
          <w:rFonts w:ascii="Times New Roman" w:eastAsia="Times New Roman" w:hAnsi="Times New Roman" w:cs="Times New Roman"/>
          <w:color w:val="000000"/>
          <w:sz w:val="24"/>
          <w:szCs w:val="24"/>
          <w:highlight w:val="yellow"/>
        </w:rPr>
        <w:t xml:space="preserve">al análisis de las imágenes termográficas tomadas a instalaciones de paneles </w:t>
      </w:r>
      <w:commentRangeStart w:id="14"/>
      <w:r w:rsidR="00F34E18" w:rsidRPr="00680AEF">
        <w:rPr>
          <w:rFonts w:ascii="Times New Roman" w:eastAsia="Times New Roman" w:hAnsi="Times New Roman" w:cs="Times New Roman"/>
          <w:color w:val="000000"/>
          <w:sz w:val="24"/>
          <w:szCs w:val="24"/>
          <w:highlight w:val="yellow"/>
        </w:rPr>
        <w:t>fotovoltaicos</w:t>
      </w:r>
      <w:commentRangeEnd w:id="14"/>
      <w:r w:rsidR="00680AEF">
        <w:rPr>
          <w:rStyle w:val="Refdecomentario"/>
        </w:rPr>
        <w:commentReference w:id="14"/>
      </w:r>
      <w:r w:rsidR="00F34E18" w:rsidRPr="00680AEF">
        <w:rPr>
          <w:rFonts w:ascii="Times New Roman" w:eastAsia="Times New Roman" w:hAnsi="Times New Roman" w:cs="Times New Roman"/>
          <w:color w:val="000000"/>
          <w:sz w:val="24"/>
          <w:szCs w:val="24"/>
          <w:highlight w:val="yellow"/>
        </w:rPr>
        <w:t>.</w:t>
      </w:r>
    </w:p>
    <w:p w14:paraId="3834FB76" w14:textId="77777777" w:rsidR="009555E6" w:rsidRDefault="00C7352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commentRangeStart w:id="15"/>
      <w:r>
        <w:rPr>
          <w:rFonts w:ascii="Times New Roman" w:eastAsia="Times New Roman" w:hAnsi="Times New Roman" w:cs="Times New Roman"/>
          <w:color w:val="000000"/>
          <w:sz w:val="24"/>
          <w:szCs w:val="24"/>
        </w:rPr>
        <w:t>Identificar</w:t>
      </w:r>
      <w:r w:rsidR="00F34E18">
        <w:rPr>
          <w:rFonts w:ascii="Times New Roman" w:eastAsia="Times New Roman" w:hAnsi="Times New Roman" w:cs="Times New Roman"/>
          <w:color w:val="000000"/>
          <w:sz w:val="24"/>
          <w:szCs w:val="24"/>
        </w:rPr>
        <w:t xml:space="preserve"> los patrones destacados y frecuentes de las imágenes termográficas tomadas a instalaciones de paneles fotovoltaicos.</w:t>
      </w:r>
    </w:p>
    <w:p w14:paraId="639FB60E" w14:textId="77777777" w:rsidR="00F34E18" w:rsidRDefault="00F34E18">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e </w:t>
      </w:r>
      <w:r w:rsidR="00C73525">
        <w:rPr>
          <w:rFonts w:ascii="Times New Roman" w:eastAsia="Times New Roman" w:hAnsi="Times New Roman" w:cs="Times New Roman"/>
          <w:color w:val="000000"/>
          <w:sz w:val="24"/>
          <w:szCs w:val="24"/>
        </w:rPr>
        <w:t>implementar</w:t>
      </w:r>
      <w:r>
        <w:rPr>
          <w:rFonts w:ascii="Times New Roman" w:eastAsia="Times New Roman" w:hAnsi="Times New Roman" w:cs="Times New Roman"/>
          <w:color w:val="000000"/>
          <w:sz w:val="24"/>
          <w:szCs w:val="24"/>
        </w:rPr>
        <w:t xml:space="preserve"> </w:t>
      </w:r>
      <w:r w:rsidR="00C73525" w:rsidRPr="00CA7965">
        <w:rPr>
          <w:rFonts w:ascii="Times New Roman" w:eastAsia="Times New Roman" w:hAnsi="Times New Roman" w:cs="Times New Roman"/>
          <w:sz w:val="24"/>
          <w:szCs w:val="24"/>
        </w:rPr>
        <w:t>un algoritmo para identificar y caracterizar patrones de fallos, daños o deterioro en las termografías tomadas a las instalaciones de paneles fotovoltaicos</w:t>
      </w:r>
      <w:r w:rsidR="00C73525">
        <w:rPr>
          <w:rFonts w:ascii="Times New Roman" w:eastAsia="Times New Roman" w:hAnsi="Times New Roman" w:cs="Times New Roman"/>
          <w:sz w:val="24"/>
          <w:szCs w:val="24"/>
        </w:rPr>
        <w:t xml:space="preserve"> mediante técnicas de procesamiento de imágenes.</w:t>
      </w:r>
      <w:commentRangeEnd w:id="15"/>
      <w:r w:rsidR="00680AEF">
        <w:rPr>
          <w:rStyle w:val="Refdecomentario"/>
        </w:rPr>
        <w:commentReference w:id="15"/>
      </w:r>
    </w:p>
    <w:p w14:paraId="01182F46" w14:textId="77777777" w:rsidR="00CA7965" w:rsidRDefault="00FB6F25" w:rsidP="00C73525">
      <w:pPr>
        <w:numPr>
          <w:ilvl w:val="0"/>
          <w:numId w:val="2"/>
        </w:numPr>
        <w:pBdr>
          <w:top w:val="nil"/>
          <w:left w:val="nil"/>
          <w:bottom w:val="nil"/>
          <w:right w:val="nil"/>
          <w:between w:val="nil"/>
        </w:pBdr>
        <w:spacing w:after="240" w:line="480" w:lineRule="auto"/>
        <w:ind w:firstLine="720"/>
        <w:rPr>
          <w:rFonts w:ascii="Times New Roman" w:eastAsia="Times New Roman" w:hAnsi="Times New Roman" w:cs="Times New Roman"/>
          <w:color w:val="000000"/>
          <w:sz w:val="24"/>
          <w:szCs w:val="24"/>
        </w:rPr>
      </w:pPr>
      <w:commentRangeStart w:id="16"/>
      <w:r>
        <w:rPr>
          <w:rFonts w:ascii="Times New Roman" w:eastAsia="Times New Roman" w:hAnsi="Times New Roman" w:cs="Times New Roman"/>
          <w:color w:val="000000"/>
          <w:sz w:val="24"/>
          <w:szCs w:val="24"/>
        </w:rPr>
        <w:t xml:space="preserve">Evaluar la implementación e información recopilada </w:t>
      </w:r>
      <w:r w:rsidR="00C73525">
        <w:rPr>
          <w:rFonts w:ascii="Times New Roman" w:eastAsia="Times New Roman" w:hAnsi="Times New Roman" w:cs="Times New Roman"/>
          <w:color w:val="000000"/>
          <w:sz w:val="24"/>
          <w:szCs w:val="24"/>
        </w:rPr>
        <w:t>del análisis de imágenes termográficas procesadas mediante al algoritmo de procesamiento de imágenes con respecto al análisis actualmente utilizado.</w:t>
      </w:r>
      <w:commentRangeEnd w:id="16"/>
      <w:r w:rsidR="00680AEF">
        <w:rPr>
          <w:rStyle w:val="Refdecomentario"/>
        </w:rPr>
        <w:commentReference w:id="16"/>
      </w:r>
    </w:p>
    <w:p w14:paraId="17DA5165" w14:textId="77777777" w:rsidR="00C73525" w:rsidRP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7" w:name="_Toc67148525"/>
      <w:r w:rsidRPr="002E7D62">
        <w:rPr>
          <w:rFonts w:ascii="Times New Roman" w:eastAsia="Times New Roman" w:hAnsi="Times New Roman" w:cs="Times New Roman"/>
          <w:sz w:val="24"/>
          <w:szCs w:val="24"/>
        </w:rPr>
        <w:lastRenderedPageBreak/>
        <w:t>RESULTADOS Y ALCANCES ESPERADOS.</w:t>
      </w:r>
      <w:bookmarkEnd w:id="17"/>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8" w:name="_Toc66454396"/>
      <w:r>
        <w:t xml:space="preserve">Tabla </w:t>
      </w:r>
      <w:r w:rsidR="00D0572B">
        <w:fldChar w:fldCharType="begin"/>
      </w:r>
      <w:r w:rsidR="00D0572B">
        <w:instrText xml:space="preserve"> SEQ Tabla \* ARABIC </w:instrText>
      </w:r>
      <w:r w:rsidR="00D0572B">
        <w:fldChar w:fldCharType="separate"/>
      </w:r>
      <w:r w:rsidR="00FA3841">
        <w:rPr>
          <w:noProof/>
        </w:rPr>
        <w:t>2</w:t>
      </w:r>
      <w:r w:rsidR="00D0572B">
        <w:rPr>
          <w:noProof/>
        </w:rPr>
        <w:fldChar w:fldCharType="end"/>
      </w:r>
      <w:r>
        <w:t xml:space="preserve"> - Resultados y alcances.</w:t>
      </w:r>
      <w:bookmarkEnd w:id="18"/>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w:t>
            </w:r>
            <w:proofErr w:type="gramStart"/>
            <w:r w:rsidR="003D472D">
              <w:rPr>
                <w:rFonts w:ascii="Times New Roman" w:eastAsia="Times New Roman" w:hAnsi="Times New Roman" w:cs="Times New Roman"/>
                <w:color w:val="000000"/>
                <w:sz w:val="24"/>
                <w:szCs w:val="24"/>
              </w:rPr>
              <w:t xml:space="preserve">imágenes </w:t>
            </w:r>
            <w:r>
              <w:rPr>
                <w:rFonts w:ascii="Times New Roman" w:eastAsia="Times New Roman" w:hAnsi="Times New Roman" w:cs="Times New Roman"/>
                <w:color w:val="000000"/>
                <w:sz w:val="24"/>
                <w:szCs w:val="24"/>
              </w:rPr>
              <w:t xml:space="preserve"> de</w:t>
            </w:r>
            <w:proofErr w:type="gramEnd"/>
            <w:r>
              <w:rPr>
                <w:rFonts w:ascii="Times New Roman" w:eastAsia="Times New Roman" w:hAnsi="Times New Roman" w:cs="Times New Roman"/>
                <w:color w:val="000000"/>
                <w:sz w:val="24"/>
                <w:szCs w:val="24"/>
              </w:rPr>
              <w:t xml:space="preserv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62CA30E1" w:rsidR="00EF2F12" w:rsidRDefault="00EF2F12" w:rsidP="002965A3">
      <w:pPr>
        <w:spacing w:line="480" w:lineRule="auto"/>
        <w:rPr>
          <w:rFonts w:ascii="Times New Roman" w:eastAsia="Times New Roman" w:hAnsi="Times New Roman" w:cs="Times New Roman"/>
          <w:sz w:val="24"/>
          <w:szCs w:val="24"/>
        </w:rPr>
      </w:pPr>
    </w:p>
    <w:p w14:paraId="01C21E5B" w14:textId="1FA7485C" w:rsidR="00EF2F12" w:rsidRPr="00731CF8" w:rsidRDefault="00EF2F12" w:rsidP="002965A3">
      <w:pPr>
        <w:spacing w:line="480" w:lineRule="auto"/>
        <w:rPr>
          <w:rFonts w:ascii="Times New Roman" w:eastAsia="Times New Roman" w:hAnsi="Times New Roman" w:cs="Times New Roman"/>
          <w:sz w:val="24"/>
          <w:szCs w:val="24"/>
        </w:rPr>
      </w:pPr>
    </w:p>
    <w:p w14:paraId="3DD4C8A0" w14:textId="4DE6789C" w:rsidR="00903DC6" w:rsidRPr="00731CF8" w:rsidRDefault="00903DC6" w:rsidP="00D14563">
      <w:pPr>
        <w:pStyle w:val="Ttulo1"/>
        <w:rPr>
          <w:rFonts w:ascii="Times New Roman" w:eastAsia="Times New Roman" w:hAnsi="Times New Roman" w:cs="Times New Roman"/>
          <w:sz w:val="24"/>
          <w:szCs w:val="24"/>
        </w:rPr>
      </w:pPr>
      <w:bookmarkStart w:id="19"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903DC6">
      <w:pPr>
        <w:rPr>
          <w:rFonts w:ascii="Times New Roman" w:hAnsi="Times New Roman" w:cs="Times New Roman"/>
        </w:rPr>
      </w:pPr>
    </w:p>
    <w:p w14:paraId="675BCDE9" w14:textId="2A931CFA" w:rsidR="00903DC6" w:rsidRPr="00731CF8" w:rsidRDefault="006C1C84" w:rsidP="00772C2E">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L</w:t>
      </w:r>
      <w:r w:rsidRPr="00731CF8">
        <w:rPr>
          <w:rFonts w:ascii="Times New Roman" w:hAnsi="Times New Roman" w:cs="Times New Roman"/>
          <w:sz w:val="24"/>
          <w:szCs w:val="24"/>
          <w:shd w:val="clear" w:color="auto" w:fill="FFFFFF"/>
        </w:rPr>
        <w:t>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w:t>
      </w:r>
      <w:r w:rsidR="00772C2E" w:rsidRPr="00731CF8">
        <w:rPr>
          <w:rFonts w:ascii="Times New Roman" w:hAnsi="Times New Roman" w:cs="Times New Roman"/>
          <w:sz w:val="24"/>
          <w:szCs w:val="24"/>
        </w:rPr>
        <w:t>, a</w:t>
      </w:r>
      <w:r w:rsidR="00772C2E" w:rsidRPr="00731CF8">
        <w:rPr>
          <w:rFonts w:ascii="Times New Roman" w:hAnsi="Times New Roman" w:cs="Times New Roman"/>
          <w:sz w:val="24"/>
          <w:szCs w:val="24"/>
        </w:rPr>
        <w:t>quell</w:t>
      </w:r>
      <w:r w:rsidR="00772C2E" w:rsidRPr="00731CF8">
        <w:rPr>
          <w:rFonts w:ascii="Times New Roman" w:hAnsi="Times New Roman" w:cs="Times New Roman"/>
          <w:sz w:val="24"/>
          <w:szCs w:val="24"/>
        </w:rPr>
        <w:t>o</w:t>
      </w:r>
      <w:r w:rsidR="00772C2E" w:rsidRPr="00731CF8">
        <w:rPr>
          <w:rFonts w:ascii="Times New Roman" w:hAnsi="Times New Roman" w:cs="Times New Roman"/>
          <w:sz w:val="24"/>
          <w:szCs w:val="24"/>
        </w:rPr>
        <w:t xml:space="preserve">s recursos de energía renovable disponibles a nivel mundial que son ambientalmente sostenibles, </w:t>
      </w:r>
      <w:r w:rsidR="00772C2E" w:rsidRPr="00731CF8">
        <w:rPr>
          <w:rFonts w:ascii="Times New Roman" w:hAnsi="Times New Roman" w:cs="Times New Roman"/>
          <w:sz w:val="24"/>
          <w:szCs w:val="24"/>
        </w:rPr>
        <w:t>son reguladas por unas leyes nacionales.</w:t>
      </w:r>
    </w:p>
    <w:p w14:paraId="62E3800D" w14:textId="730FC76F" w:rsidR="00772C2E" w:rsidRPr="00731CF8" w:rsidRDefault="00772C2E" w:rsidP="00772C2E">
      <w:pPr>
        <w:spacing w:line="480" w:lineRule="auto"/>
        <w:ind w:left="709" w:firstLine="709"/>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w:t>
      </w:r>
      <w:r w:rsidRPr="00731CF8">
        <w:rPr>
          <w:rFonts w:ascii="Times New Roman" w:hAnsi="Times New Roman" w:cs="Times New Roman"/>
          <w:sz w:val="20"/>
          <w:szCs w:val="20"/>
        </w:rPr>
        <w:t>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w:t>
      </w:r>
      <w:r w:rsidRPr="00731CF8">
        <w:rPr>
          <w:rFonts w:ascii="Times New Roman" w:hAnsi="Times New Roman" w:cs="Times New Roman"/>
          <w:sz w:val="20"/>
          <w:szCs w:val="20"/>
        </w:rPr>
        <w:t xml:space="preserve"> </w:t>
      </w:r>
      <w:sdt>
        <w:sdtPr>
          <w:rPr>
            <w:rFonts w:ascii="Times New Roman" w:hAnsi="Times New Roman" w:cs="Times New Roman"/>
            <w:sz w:val="20"/>
            <w:szCs w:val="20"/>
          </w:rPr>
          <w:id w:val="-1472744876"/>
          <w:citation/>
        </w:sdt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FA6A8C">
      <w:pPr>
        <w:spacing w:line="480" w:lineRule="auto"/>
        <w:ind w:firstLine="709"/>
        <w:rPr>
          <w:rFonts w:ascii="Times New Roman" w:hAnsi="Times New Roman" w:cs="Times New Roman"/>
          <w:b/>
          <w:bCs/>
          <w:sz w:val="24"/>
          <w:szCs w:val="24"/>
        </w:rPr>
      </w:pPr>
      <w:r w:rsidRPr="00731CF8">
        <w:rPr>
          <w:rFonts w:ascii="Times New Roman" w:hAnsi="Times New Roman" w:cs="Times New Roman"/>
          <w:sz w:val="24"/>
          <w:szCs w:val="24"/>
        </w:rPr>
        <w:t>El beneficio de d</w:t>
      </w:r>
      <w:r w:rsidRPr="00731CF8">
        <w:rPr>
          <w:rFonts w:ascii="Times New Roman" w:hAnsi="Times New Roman" w:cs="Times New Roman"/>
          <w:sz w:val="24"/>
          <w:szCs w:val="24"/>
        </w:rPr>
        <w:t>educción especial en la determinación del impuesto sobre la renta</w:t>
      </w:r>
      <w:r w:rsidRPr="00731CF8">
        <w:rPr>
          <w:rFonts w:ascii="Times New Roman" w:hAnsi="Times New Roman" w:cs="Times New Roman"/>
          <w:sz w:val="24"/>
          <w:szCs w:val="24"/>
        </w:rPr>
        <w:t xml:space="preserve">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731CF8" w:rsidRDefault="004C0FC5" w:rsidP="004C0FC5">
      <w:pPr>
        <w:spacing w:line="480" w:lineRule="auto"/>
        <w:ind w:firstLine="709"/>
        <w:rPr>
          <w:rFonts w:ascii="Times New Roman" w:hAnsi="Times New Roman" w:cs="Times New Roman"/>
          <w:b/>
          <w:bCs/>
          <w:sz w:val="24"/>
          <w:szCs w:val="24"/>
        </w:rPr>
      </w:pPr>
      <w:r w:rsidRPr="00731CF8">
        <w:rPr>
          <w:rFonts w:ascii="Times New Roman" w:hAnsi="Times New Roman" w:cs="Times New Roman"/>
        </w:rPr>
        <w:t>La depreciación acelerada es el g</w:t>
      </w:r>
      <w:r w:rsidRPr="00731CF8">
        <w:rPr>
          <w:rFonts w:ascii="Times New Roman" w:hAnsi="Times New Roman" w:cs="Times New Roman"/>
        </w:rPr>
        <w:t xml:space="preserve">asto que la ley permite que sea deducible al momento de declarar el impuesto sobre la renta, </w:t>
      </w:r>
      <w:r w:rsidRPr="00731CF8">
        <w:rPr>
          <w:rFonts w:ascii="Times New Roman" w:hAnsi="Times New Roman" w:cs="Times New Roman"/>
        </w:rPr>
        <w:t xml:space="preserve">esto es una proporción </w:t>
      </w:r>
      <w:r w:rsidRPr="00731CF8">
        <w:rPr>
          <w:rFonts w:ascii="Times New Roman" w:hAnsi="Times New Roman" w:cs="Times New Roman"/>
        </w:rPr>
        <w:t>que no puede superar el 20% anual.</w:t>
      </w:r>
      <w:r w:rsidRPr="00731CF8">
        <w:rPr>
          <w:rFonts w:ascii="Times New Roman" w:hAnsi="Times New Roman" w:cs="Times New Roman"/>
        </w:rPr>
        <w:t xml:space="preserve"> Todo esto está estipulado en el </w:t>
      </w:r>
      <w:r w:rsidRPr="00731CF8">
        <w:rPr>
          <w:rFonts w:ascii="Times New Roman" w:hAnsi="Times New Roman" w:cs="Times New Roman"/>
          <w:b/>
          <w:bCs/>
          <w:sz w:val="24"/>
          <w:szCs w:val="24"/>
        </w:rPr>
        <w:t>Artículo 1</w:t>
      </w:r>
      <w:r w:rsidRPr="00731CF8">
        <w:rPr>
          <w:rFonts w:ascii="Times New Roman" w:hAnsi="Times New Roman" w:cs="Times New Roman"/>
          <w:b/>
          <w:bCs/>
          <w:sz w:val="24"/>
          <w:szCs w:val="24"/>
        </w:rPr>
        <w:t>4</w:t>
      </w:r>
      <w:r w:rsidRPr="00731CF8">
        <w:rPr>
          <w:rFonts w:ascii="Times New Roman" w:hAnsi="Times New Roman" w:cs="Times New Roman"/>
          <w:b/>
          <w:bCs/>
          <w:sz w:val="24"/>
          <w:szCs w:val="24"/>
        </w:rPr>
        <w:t xml:space="preserve"> de la Ley 1715 de 2014.</w:t>
      </w:r>
    </w:p>
    <w:p w14:paraId="4162AD1A" w14:textId="77777777" w:rsidR="000B7AFA" w:rsidRPr="00731CF8" w:rsidRDefault="000B7AFA" w:rsidP="004C0FC5">
      <w:pPr>
        <w:spacing w:line="480" w:lineRule="auto"/>
        <w:ind w:firstLine="709"/>
        <w:rPr>
          <w:rFonts w:ascii="Times New Roman" w:hAnsi="Times New Roman" w:cs="Times New Roman"/>
          <w:sz w:val="24"/>
          <w:szCs w:val="24"/>
        </w:rPr>
      </w:pPr>
    </w:p>
    <w:p w14:paraId="2E444B01" w14:textId="77777777" w:rsidR="000B7AFA" w:rsidRPr="00731CF8" w:rsidRDefault="000B7AFA" w:rsidP="004C0FC5">
      <w:pPr>
        <w:spacing w:line="480" w:lineRule="auto"/>
        <w:ind w:firstLine="709"/>
        <w:rPr>
          <w:rFonts w:ascii="Times New Roman" w:hAnsi="Times New Roman" w:cs="Times New Roman"/>
          <w:sz w:val="24"/>
          <w:szCs w:val="24"/>
        </w:rPr>
      </w:pPr>
    </w:p>
    <w:p w14:paraId="10868E2C" w14:textId="77777777" w:rsidR="000B7AFA" w:rsidRPr="00731CF8" w:rsidRDefault="000B7AFA" w:rsidP="004C0FC5">
      <w:pPr>
        <w:spacing w:line="480" w:lineRule="auto"/>
        <w:ind w:firstLine="709"/>
        <w:rPr>
          <w:rFonts w:ascii="Times New Roman" w:hAnsi="Times New Roman" w:cs="Times New Roman"/>
          <w:sz w:val="24"/>
          <w:szCs w:val="24"/>
        </w:rPr>
      </w:pPr>
    </w:p>
    <w:p w14:paraId="107210F8" w14:textId="02DB3543" w:rsidR="000B7AFA" w:rsidRPr="00731CF8" w:rsidRDefault="000B7AFA" w:rsidP="004C0FC5">
      <w:pPr>
        <w:spacing w:line="480" w:lineRule="auto"/>
        <w:ind w:firstLine="709"/>
        <w:rPr>
          <w:rFonts w:ascii="Times New Roman" w:hAnsi="Times New Roman" w:cs="Times New Roman"/>
          <w:sz w:val="24"/>
          <w:szCs w:val="24"/>
        </w:rPr>
      </w:pPr>
      <w:r w:rsidRPr="00731CF8">
        <w:rPr>
          <w:rFonts w:ascii="Times New Roman" w:hAnsi="Times New Roman" w:cs="Times New Roman"/>
          <w:b/>
          <w:bCs/>
          <w:sz w:val="24"/>
          <w:szCs w:val="24"/>
        </w:rPr>
        <w:lastRenderedPageBreak/>
        <w:t xml:space="preserve">El Decreto 2143 de 2015 </w:t>
      </w:r>
      <w:r w:rsidRPr="00731CF8">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731CF8" w:rsidRDefault="0086765C" w:rsidP="004C0FC5">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 xml:space="preserve">El decreto en la </w:t>
      </w:r>
      <w:r w:rsidR="000B7AFA" w:rsidRPr="00731CF8">
        <w:rPr>
          <w:rFonts w:ascii="Times New Roman" w:hAnsi="Times New Roman" w:cs="Times New Roman"/>
          <w:b/>
          <w:bCs/>
          <w:sz w:val="24"/>
          <w:szCs w:val="24"/>
        </w:rPr>
        <w:t>Sección 2</w:t>
      </w:r>
      <w:r w:rsidR="000B7AFA" w:rsidRPr="00731CF8">
        <w:rPr>
          <w:rFonts w:ascii="Times New Roman" w:hAnsi="Times New Roman" w:cs="Times New Roman"/>
          <w:sz w:val="24"/>
          <w:szCs w:val="24"/>
        </w:rPr>
        <w:t xml:space="preserve"> </w:t>
      </w:r>
      <w:r w:rsidRPr="00731CF8">
        <w:rPr>
          <w:rFonts w:ascii="Times New Roman" w:hAnsi="Times New Roman" w:cs="Times New Roman"/>
          <w:sz w:val="24"/>
          <w:szCs w:val="24"/>
        </w:rPr>
        <w:t>concierta</w:t>
      </w:r>
      <w:r w:rsidR="000B7AFA" w:rsidRPr="00731CF8">
        <w:rPr>
          <w:rFonts w:ascii="Times New Roman" w:hAnsi="Times New Roman" w:cs="Times New Roman"/>
          <w:sz w:val="24"/>
          <w:szCs w:val="24"/>
        </w:rPr>
        <w:t xml:space="preserve">: </w:t>
      </w:r>
    </w:p>
    <w:p w14:paraId="2E96FC1F" w14:textId="21325C6C" w:rsidR="000B7AFA" w:rsidRPr="00731CF8" w:rsidRDefault="000B7AFA" w:rsidP="000B7AFA">
      <w:pPr>
        <w:spacing w:line="480" w:lineRule="auto"/>
        <w:ind w:left="1440" w:firstLine="709"/>
        <w:rPr>
          <w:rFonts w:ascii="Times New Roman" w:hAnsi="Times New Roman" w:cs="Times New Roman"/>
          <w:sz w:val="18"/>
          <w:szCs w:val="18"/>
        </w:rPr>
      </w:pPr>
      <w:r w:rsidRPr="00731CF8">
        <w:rPr>
          <w:rFonts w:ascii="Times New Roman" w:hAnsi="Times New Roman" w:cs="Times New Roman"/>
          <w:b/>
          <w:bCs/>
          <w:sz w:val="20"/>
          <w:szCs w:val="20"/>
          <w:shd w:val="clear" w:color="auto" w:fill="FFFFFF"/>
        </w:rPr>
        <w:t>ARTÍCULO 2.2.3.8.2.1.- Deducción especial en la determinación del impuesto</w:t>
      </w:r>
      <w:r w:rsidRPr="00731CF8">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731CF8">
        <w:rPr>
          <w:rFonts w:ascii="Times New Roman" w:hAnsi="Times New Roman" w:cs="Times New Roman"/>
          <w:sz w:val="18"/>
          <w:szCs w:val="18"/>
        </w:rPr>
        <w:t xml:space="preserve"> </w:t>
      </w:r>
      <w:sdt>
        <w:sdtPr>
          <w:rPr>
            <w:rFonts w:ascii="Times New Roman" w:hAnsi="Times New Roman" w:cs="Times New Roman"/>
            <w:sz w:val="18"/>
            <w:szCs w:val="18"/>
          </w:rPr>
          <w:id w:val="629665705"/>
          <w:citation/>
        </w:sdtPr>
        <w:sdtContent>
          <w:r w:rsidRPr="00731CF8">
            <w:rPr>
              <w:rFonts w:ascii="Times New Roman" w:hAnsi="Times New Roman" w:cs="Times New Roman"/>
              <w:sz w:val="18"/>
              <w:szCs w:val="18"/>
            </w:rPr>
            <w:fldChar w:fldCharType="begin"/>
          </w:r>
          <w:r w:rsidRPr="00731CF8">
            <w:rPr>
              <w:rFonts w:ascii="Times New Roman" w:hAnsi="Times New Roman" w:cs="Times New Roman"/>
              <w:sz w:val="18"/>
              <w:szCs w:val="18"/>
            </w:rPr>
            <w:instrText xml:space="preserve"> CITATION Gob15 \l 9226 </w:instrText>
          </w:r>
          <w:r w:rsidRPr="00731CF8">
            <w:rPr>
              <w:rFonts w:ascii="Times New Roman" w:hAnsi="Times New Roman" w:cs="Times New Roman"/>
              <w:sz w:val="18"/>
              <w:szCs w:val="18"/>
            </w:rPr>
            <w:fldChar w:fldCharType="separate"/>
          </w:r>
          <w:r w:rsidRPr="00731CF8">
            <w:rPr>
              <w:rFonts w:ascii="Times New Roman" w:hAnsi="Times New Roman" w:cs="Times New Roman"/>
              <w:noProof/>
              <w:sz w:val="18"/>
              <w:szCs w:val="18"/>
            </w:rPr>
            <w:t>(Gobierno de Colombia , 2015)</w:t>
          </w:r>
          <w:r w:rsidRPr="00731CF8">
            <w:rPr>
              <w:rFonts w:ascii="Times New Roman" w:hAnsi="Times New Roman" w:cs="Times New Roman"/>
              <w:sz w:val="18"/>
              <w:szCs w:val="18"/>
            </w:rPr>
            <w:fldChar w:fldCharType="end"/>
          </w:r>
        </w:sdtContent>
      </w:sdt>
    </w:p>
    <w:p w14:paraId="4E0D72BB" w14:textId="38B205BE" w:rsidR="00CB1AEB" w:rsidRPr="00731CF8" w:rsidRDefault="00F71207" w:rsidP="004C0FC5">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En esta misma sección se nombra</w:t>
      </w:r>
      <w:r w:rsidR="00CA6904" w:rsidRPr="00731CF8">
        <w:rPr>
          <w:rFonts w:ascii="Times New Roman" w:hAnsi="Times New Roman" w:cs="Times New Roman"/>
          <w:sz w:val="24"/>
          <w:szCs w:val="24"/>
        </w:rPr>
        <w:t>n</w:t>
      </w:r>
      <w:r w:rsidRPr="00731CF8">
        <w:rPr>
          <w:rFonts w:ascii="Times New Roman" w:hAnsi="Times New Roman" w:cs="Times New Roman"/>
          <w:sz w:val="24"/>
          <w:szCs w:val="24"/>
        </w:rPr>
        <w:t xml:space="preserve"> los requisitos para acceder a este incentivo y los alcances de la aplicación de la deducción especial. </w:t>
      </w:r>
    </w:p>
    <w:p w14:paraId="110EE428" w14:textId="5FBF6F89" w:rsidR="004C0FC5" w:rsidRPr="00731CF8" w:rsidRDefault="00CA6904" w:rsidP="00FA6A8C">
      <w:pPr>
        <w:spacing w:line="480" w:lineRule="auto"/>
        <w:ind w:firstLine="709"/>
        <w:rPr>
          <w:rFonts w:ascii="Times New Roman" w:hAnsi="Times New Roman" w:cs="Times New Roman"/>
          <w:sz w:val="24"/>
          <w:szCs w:val="24"/>
          <w:shd w:val="clear" w:color="auto" w:fill="FFFFFF"/>
        </w:rPr>
      </w:pPr>
      <w:r w:rsidRPr="00731CF8">
        <w:rPr>
          <w:rFonts w:ascii="Times New Roman" w:hAnsi="Times New Roman" w:cs="Times New Roman"/>
          <w:sz w:val="24"/>
          <w:szCs w:val="24"/>
        </w:rPr>
        <w:t xml:space="preserve">En la </w:t>
      </w:r>
      <w:r w:rsidRPr="00731CF8">
        <w:rPr>
          <w:rFonts w:ascii="Times New Roman" w:hAnsi="Times New Roman" w:cs="Times New Roman"/>
          <w:b/>
          <w:bCs/>
          <w:sz w:val="24"/>
          <w:szCs w:val="24"/>
        </w:rPr>
        <w:t xml:space="preserve">Sección 3 </w:t>
      </w:r>
      <w:r w:rsidR="00A96DB1" w:rsidRPr="00731CF8">
        <w:rPr>
          <w:rFonts w:ascii="Times New Roman" w:hAnsi="Times New Roman" w:cs="Times New Roman"/>
          <w:sz w:val="24"/>
          <w:szCs w:val="24"/>
        </w:rPr>
        <w:t>se estipula</w:t>
      </w:r>
      <w:r w:rsidR="008E65FB" w:rsidRPr="00731CF8">
        <w:rPr>
          <w:rFonts w:ascii="Times New Roman" w:hAnsi="Times New Roman" w:cs="Times New Roman"/>
          <w:sz w:val="24"/>
          <w:szCs w:val="24"/>
        </w:rPr>
        <w:t xml:space="preserve"> el beneficio de exclusión de bienes y servicios de IVA</w:t>
      </w:r>
      <w:r w:rsidR="00A96DB1" w:rsidRPr="00731CF8">
        <w:rPr>
          <w:rFonts w:ascii="Times New Roman" w:hAnsi="Times New Roman" w:cs="Times New Roman"/>
          <w:sz w:val="24"/>
          <w:szCs w:val="24"/>
        </w:rPr>
        <w:t xml:space="preserve">. Indica que se excluyen del IVA toda compra de equipos, elementos, servicios o cualquier recurso para la utilización de </w:t>
      </w:r>
      <w:r w:rsidR="00A96DB1" w:rsidRPr="00731CF8">
        <w:rPr>
          <w:rFonts w:ascii="Times New Roman" w:hAnsi="Times New Roman" w:cs="Times New Roman"/>
          <w:sz w:val="24"/>
          <w:szCs w:val="24"/>
          <w:shd w:val="clear" w:color="auto" w:fill="FFFFFF"/>
        </w:rPr>
        <w:t>Fuentes No Convencionales de Energía</w:t>
      </w:r>
      <w:r w:rsidR="00A96DB1" w:rsidRPr="00731CF8">
        <w:rPr>
          <w:rFonts w:ascii="Times New Roman" w:hAnsi="Times New Roman" w:cs="Times New Roman"/>
          <w:sz w:val="24"/>
          <w:szCs w:val="24"/>
          <w:shd w:val="clear" w:color="auto" w:fill="FFFFFF"/>
        </w:rPr>
        <w:t xml:space="preserve">. </w:t>
      </w:r>
    </w:p>
    <w:p w14:paraId="4E26CB9C" w14:textId="16AC2380" w:rsidR="00A96DB1" w:rsidRPr="00731CF8" w:rsidRDefault="00A96DB1"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 xml:space="preserve">Siguiendo los lineamientos de la Ley, </w:t>
      </w:r>
      <w:r w:rsidR="00E07070" w:rsidRPr="00731CF8">
        <w:rPr>
          <w:rFonts w:ascii="Times New Roman" w:hAnsi="Times New Roman" w:cs="Times New Roman"/>
          <w:sz w:val="24"/>
          <w:szCs w:val="24"/>
          <w:shd w:val="clear" w:color="auto" w:fill="FFFFFF"/>
        </w:rPr>
        <w:t>e</w:t>
      </w:r>
      <w:r w:rsidRPr="00731CF8">
        <w:rPr>
          <w:rFonts w:ascii="Times New Roman" w:hAnsi="Times New Roman" w:cs="Times New Roman"/>
          <w:sz w:val="24"/>
          <w:szCs w:val="24"/>
          <w:shd w:val="clear" w:color="auto" w:fill="FFFFFF"/>
        </w:rPr>
        <w:t xml:space="preserve">s importante destacar </w:t>
      </w:r>
      <w:r w:rsidR="00731CF8" w:rsidRPr="00731CF8">
        <w:rPr>
          <w:rFonts w:ascii="Times New Roman" w:hAnsi="Times New Roman" w:cs="Times New Roman"/>
          <w:sz w:val="24"/>
          <w:szCs w:val="24"/>
          <w:shd w:val="clear" w:color="auto" w:fill="FFFFFF"/>
        </w:rPr>
        <w:t>que se debe contar</w:t>
      </w:r>
      <w:r w:rsidRPr="00731CF8">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Pr>
          <w:rFonts w:ascii="Times New Roman" w:hAnsi="Times New Roman" w:cs="Times New Roman"/>
          <w:sz w:val="24"/>
          <w:szCs w:val="24"/>
          <w:shd w:val="clear" w:color="auto" w:fill="FFFFFF"/>
        </w:rPr>
        <w:t>este</w:t>
      </w:r>
      <w:r w:rsidRPr="00731CF8">
        <w:rPr>
          <w:rFonts w:ascii="Times New Roman" w:hAnsi="Times New Roman" w:cs="Times New Roman"/>
          <w:sz w:val="24"/>
          <w:szCs w:val="24"/>
          <w:shd w:val="clear" w:color="auto" w:fill="FFFFFF"/>
        </w:rPr>
        <w:t xml:space="preserve"> se basa en el listado elaborado por la UPME.</w:t>
      </w:r>
      <w:r w:rsidR="0021273C">
        <w:rPr>
          <w:rFonts w:ascii="Times New Roman" w:hAnsi="Times New Roman" w:cs="Times New Roman"/>
          <w:sz w:val="24"/>
          <w:szCs w:val="24"/>
          <w:shd w:val="clear" w:color="auto" w:fill="FFFFFF"/>
        </w:rPr>
        <w:t xml:space="preserve"> </w:t>
      </w:r>
      <w:r w:rsidR="0021273C" w:rsidRPr="0021273C">
        <w:rPr>
          <w:rFonts w:ascii="Times New Roman" w:hAnsi="Times New Roman" w:cs="Times New Roman"/>
          <w:sz w:val="24"/>
          <w:szCs w:val="24"/>
        </w:rPr>
        <w:t xml:space="preserve">El procedimiento detallado y la documentación requerida puede consultarse en la </w:t>
      </w:r>
      <w:r w:rsidR="0021273C" w:rsidRPr="0021273C">
        <w:rPr>
          <w:rFonts w:ascii="Times New Roman" w:hAnsi="Times New Roman" w:cs="Times New Roman"/>
          <w:b/>
          <w:bCs/>
          <w:sz w:val="24"/>
          <w:szCs w:val="24"/>
        </w:rPr>
        <w:t>Resolución 1283 de 2016</w:t>
      </w:r>
      <w:r w:rsidR="0021273C">
        <w:rPr>
          <w:rFonts w:ascii="Times New Roman" w:hAnsi="Times New Roman" w:cs="Times New Roman"/>
          <w:b/>
          <w:bCs/>
          <w:sz w:val="24"/>
          <w:szCs w:val="24"/>
        </w:rPr>
        <w:t>.</w:t>
      </w:r>
    </w:p>
    <w:p w14:paraId="4F7F5C52" w14:textId="77777777" w:rsidR="00296644" w:rsidRPr="00FA6A8C" w:rsidRDefault="00296644" w:rsidP="00FA6A8C">
      <w:pPr>
        <w:spacing w:line="480" w:lineRule="auto"/>
        <w:ind w:firstLine="709"/>
        <w:rPr>
          <w:rFonts w:ascii="Times New Roman" w:hAnsi="Times New Roman" w:cs="Times New Roman"/>
          <w:sz w:val="28"/>
          <w:szCs w:val="28"/>
        </w:rPr>
      </w:pPr>
    </w:p>
    <w:p w14:paraId="4BA318A2" w14:textId="77777777" w:rsidR="00903DC6" w:rsidRDefault="00903DC6">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p w14:paraId="61EA4B8F" w14:textId="272182C9" w:rsidR="00EF2F12" w:rsidRDefault="007F35E3" w:rsidP="00D14563">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BIBLIOGRAFÍA</w:t>
      </w:r>
      <w:r w:rsidR="003B5177">
        <w:rPr>
          <w:rFonts w:ascii="Times New Roman" w:eastAsia="Times New Roman" w:hAnsi="Times New Roman" w:cs="Times New Roman"/>
          <w:sz w:val="24"/>
          <w:szCs w:val="24"/>
        </w:rPr>
        <w:t>.</w:t>
      </w:r>
      <w:bookmarkEnd w:id="19"/>
    </w:p>
    <w:p w14:paraId="743E89BE" w14:textId="77777777" w:rsidR="00B45ABC" w:rsidRPr="00B45ABC" w:rsidRDefault="00B45ABC" w:rsidP="00B45ABC"/>
    <w:p w14:paraId="10FFA7DC" w14:textId="4FC26D80" w:rsidR="007F35E3" w:rsidRDefault="007F35E3" w:rsidP="007F35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3"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3B51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4"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5" w:history="1">
        <w:r w:rsidRPr="000435DB">
          <w:rPr>
            <w:rStyle w:val="Hipervnculo"/>
            <w:rFonts w:ascii="Times New Roman" w:eastAsia="Times New Roman" w:hAnsi="Times New Roman" w:cs="Times New Roman"/>
            <w:sz w:val="24"/>
            <w:szCs w:val="24"/>
          </w:rPr>
          <w:t>https://n9.cl/7bqe</w:t>
        </w:r>
      </w:hyperlink>
    </w:p>
    <w:p w14:paraId="3A9B5BD9" w14:textId="69BDE8C8" w:rsidR="00D41F16" w:rsidRDefault="00D41F16" w:rsidP="003B5177">
      <w:pPr>
        <w:spacing w:line="480" w:lineRule="auto"/>
        <w:ind w:firstLine="720"/>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6" w:history="1">
        <w:r w:rsidRPr="000435DB">
          <w:rPr>
            <w:rStyle w:val="Hipervnculo"/>
            <w:rFonts w:ascii="Times New Roman" w:eastAsia="Times New Roman" w:hAnsi="Times New Roman" w:cs="Times New Roman"/>
            <w:sz w:val="24"/>
            <w:szCs w:val="24"/>
          </w:rPr>
          <w:t>https://elibro.net/es/ereader/uniajc/41940?page=53</w:t>
        </w:r>
      </w:hyperlink>
    </w:p>
    <w:p w14:paraId="5F57D4A6" w14:textId="28A894EE" w:rsidR="00D41F16" w:rsidRDefault="00D41F16" w:rsidP="003B5177">
      <w:pPr>
        <w:spacing w:line="480" w:lineRule="auto"/>
        <w:ind w:firstLine="720"/>
        <w:rPr>
          <w:rFonts w:ascii="Times New Roman" w:eastAsia="Times New Roman" w:hAnsi="Times New Roman" w:cs="Times New Roman"/>
          <w:sz w:val="24"/>
          <w:szCs w:val="24"/>
        </w:rPr>
      </w:pPr>
    </w:p>
    <w:p w14:paraId="666637F7" w14:textId="7A7DDFD6" w:rsidR="009061E7" w:rsidRDefault="009061E7" w:rsidP="003B5177">
      <w:pPr>
        <w:spacing w:line="480" w:lineRule="auto"/>
        <w:ind w:firstLine="720"/>
        <w:rPr>
          <w:rFonts w:ascii="Times New Roman" w:eastAsia="Times New Roman" w:hAnsi="Times New Roman" w:cs="Times New Roman"/>
          <w:sz w:val="24"/>
          <w:szCs w:val="24"/>
        </w:rPr>
      </w:pPr>
    </w:p>
    <w:p w14:paraId="176EBD2F"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9061E7">
      <w:pPr>
        <w:spacing w:line="480" w:lineRule="auto"/>
        <w:ind w:firstLine="720"/>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0D8BF852" w14:textId="4C02944E"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C9F2FB" w14:textId="77777777" w:rsidR="003B5177" w:rsidRDefault="003B5177" w:rsidP="003B5177">
      <w:pPr>
        <w:spacing w:line="480" w:lineRule="auto"/>
        <w:ind w:firstLine="720"/>
        <w:rPr>
          <w:rFonts w:ascii="Times New Roman" w:eastAsia="Times New Roman" w:hAnsi="Times New Roman" w:cs="Times New Roman"/>
          <w:sz w:val="24"/>
          <w:szCs w:val="24"/>
        </w:rPr>
      </w:pPr>
    </w:p>
    <w:p w14:paraId="55D1373C" w14:textId="77777777" w:rsidR="003B5177" w:rsidRDefault="003B5177" w:rsidP="003B5177">
      <w:pPr>
        <w:spacing w:line="480" w:lineRule="auto"/>
        <w:rPr>
          <w:rFonts w:ascii="Times New Roman" w:eastAsia="Times New Roman" w:hAnsi="Times New Roman" w:cs="Times New Roman"/>
          <w:sz w:val="24"/>
          <w:szCs w:val="24"/>
        </w:rPr>
      </w:pPr>
    </w:p>
    <w:p w14:paraId="6ED85A5D" w14:textId="77777777" w:rsidR="003B5177" w:rsidRDefault="003B5177" w:rsidP="003B5177">
      <w:pPr>
        <w:spacing w:line="480" w:lineRule="auto"/>
        <w:rPr>
          <w:rFonts w:ascii="Times New Roman" w:eastAsia="Times New Roman" w:hAnsi="Times New Roman" w:cs="Times New Roman"/>
          <w:sz w:val="24"/>
          <w:szCs w:val="24"/>
        </w:rPr>
      </w:pPr>
    </w:p>
    <w:p w14:paraId="2C69638D" w14:textId="77777777" w:rsidR="003B5177" w:rsidRDefault="003B5177" w:rsidP="003B5177">
      <w:pPr>
        <w:spacing w:line="480" w:lineRule="auto"/>
        <w:rPr>
          <w:rFonts w:ascii="Times New Roman" w:eastAsia="Times New Roman" w:hAnsi="Times New Roman" w:cs="Times New Roman"/>
          <w:sz w:val="24"/>
          <w:szCs w:val="24"/>
        </w:rPr>
      </w:pPr>
    </w:p>
    <w:p w14:paraId="7809A910" w14:textId="612C405F" w:rsidR="00EF2F12" w:rsidRDefault="00EF2F12" w:rsidP="002965A3">
      <w:pPr>
        <w:spacing w:line="480" w:lineRule="auto"/>
        <w:rPr>
          <w:rFonts w:ascii="Times New Roman" w:eastAsia="Times New Roman" w:hAnsi="Times New Roman" w:cs="Times New Roman"/>
          <w:sz w:val="24"/>
          <w:szCs w:val="24"/>
        </w:rPr>
      </w:pPr>
    </w:p>
    <w:sectPr w:rsidR="00EF2F12">
      <w:headerReference w:type="default" r:id="rId17"/>
      <w:pgSz w:w="12242" w:h="15842"/>
      <w:pgMar w:top="1440" w:right="1440" w:bottom="1440" w:left="144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risthian A. Torres" w:date="2021-03-24T18:56:00Z" w:initials="CAT">
    <w:p w14:paraId="58E86309" w14:textId="28E7E491" w:rsidR="00680AEF" w:rsidRDefault="00680AEF">
      <w:pPr>
        <w:pStyle w:val="Textocomentario"/>
      </w:pPr>
      <w:r>
        <w:rPr>
          <w:rStyle w:val="Refdecomentario"/>
        </w:rPr>
        <w:annotationRef/>
      </w:r>
      <w:r>
        <w:t>Ya quedo listo.</w:t>
      </w:r>
    </w:p>
  </w:comment>
  <w:comment w:id="14" w:author="Cristhian A. Torres" w:date="2021-03-24T18:54:00Z" w:initials="CAT">
    <w:p w14:paraId="5C77131F" w14:textId="481BFFA8" w:rsidR="00680AEF" w:rsidRDefault="00680AEF">
      <w:pPr>
        <w:pStyle w:val="Textocomentario"/>
      </w:pPr>
      <w:r>
        <w:rPr>
          <w:rStyle w:val="Refdecomentario"/>
        </w:rPr>
        <w:annotationRef/>
      </w:r>
      <w:r>
        <w:t>Esto es el marco teórico.</w:t>
      </w:r>
    </w:p>
  </w:comment>
  <w:comment w:id="15" w:author="Cristhian A. Torres" w:date="2021-03-24T18:55:00Z" w:initials="CAT">
    <w:p w14:paraId="0BC36F19" w14:textId="128095A2" w:rsidR="00680AEF" w:rsidRDefault="00680AEF">
      <w:pPr>
        <w:pStyle w:val="Textocomentario"/>
      </w:pPr>
      <w:r>
        <w:rPr>
          <w:rStyle w:val="Refdecomentario"/>
        </w:rPr>
        <w:annotationRef/>
      </w:r>
      <w:r>
        <w:t>Estos 2 objetivos es 1 solo.</w:t>
      </w:r>
    </w:p>
  </w:comment>
  <w:comment w:id="16" w:author="Cristhian A. Torres" w:date="2021-03-24T18:56:00Z" w:initials="CAT">
    <w:p w14:paraId="18FE57E3" w14:textId="17DAED8B" w:rsidR="00680AEF" w:rsidRDefault="00680AEF">
      <w:pPr>
        <w:pStyle w:val="Textocomentario"/>
      </w:pPr>
      <w:r>
        <w:rPr>
          <w:rStyle w:val="Refdecomentario"/>
        </w:rPr>
        <w:annotationRef/>
      </w:r>
      <w:r>
        <w:t>Se debe pulir.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E86309" w15:done="0"/>
  <w15:commentEx w15:paraId="5C77131F" w15:done="0"/>
  <w15:commentEx w15:paraId="0BC36F19" w15:done="0"/>
  <w15:commentEx w15:paraId="18FE5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86309" w16cid:durableId="240CC3EB"/>
  <w16cid:commentId w16cid:paraId="5C77131F" w16cid:durableId="240CC3ED"/>
  <w16cid:commentId w16cid:paraId="0BC36F19" w16cid:durableId="240CC3EE"/>
  <w16cid:commentId w16cid:paraId="18FE57E3" w16cid:durableId="240CC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6C1AF" w14:textId="77777777" w:rsidR="00A005EB" w:rsidRDefault="00A005EB">
      <w:pPr>
        <w:spacing w:after="0" w:line="240" w:lineRule="auto"/>
      </w:pPr>
      <w:r>
        <w:separator/>
      </w:r>
    </w:p>
  </w:endnote>
  <w:endnote w:type="continuationSeparator" w:id="0">
    <w:p w14:paraId="6169118E" w14:textId="77777777" w:rsidR="00A005EB" w:rsidRDefault="00A0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45FE8" w14:textId="77777777" w:rsidR="00A005EB" w:rsidRDefault="00A005EB">
      <w:pPr>
        <w:spacing w:after="0" w:line="240" w:lineRule="auto"/>
      </w:pPr>
      <w:r>
        <w:separator/>
      </w:r>
    </w:p>
  </w:footnote>
  <w:footnote w:type="continuationSeparator" w:id="0">
    <w:p w14:paraId="509602EF" w14:textId="77777777" w:rsidR="00A005EB" w:rsidRDefault="00A00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1C087" w14:textId="7D6E68B4"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93B1C">
      <w:rPr>
        <w:noProof/>
        <w:color w:val="000000"/>
      </w:rPr>
      <w:t>13</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risthian A. Torres">
    <w15:presenceInfo w15:providerId="None" w15:userId="Cristhian A. Tor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E6"/>
    <w:rsid w:val="0000747A"/>
    <w:rsid w:val="00030328"/>
    <w:rsid w:val="00042FE9"/>
    <w:rsid w:val="00082F19"/>
    <w:rsid w:val="000B7AFA"/>
    <w:rsid w:val="000E4CA8"/>
    <w:rsid w:val="001131DC"/>
    <w:rsid w:val="0012145F"/>
    <w:rsid w:val="00155403"/>
    <w:rsid w:val="001A5347"/>
    <w:rsid w:val="001E0192"/>
    <w:rsid w:val="002052AE"/>
    <w:rsid w:val="00210D26"/>
    <w:rsid w:val="00211128"/>
    <w:rsid w:val="0021273C"/>
    <w:rsid w:val="002304FD"/>
    <w:rsid w:val="00263AD5"/>
    <w:rsid w:val="002965A3"/>
    <w:rsid w:val="00296644"/>
    <w:rsid w:val="002B35F5"/>
    <w:rsid w:val="002E307D"/>
    <w:rsid w:val="002E7D62"/>
    <w:rsid w:val="003136C3"/>
    <w:rsid w:val="00346536"/>
    <w:rsid w:val="003677AC"/>
    <w:rsid w:val="003902C7"/>
    <w:rsid w:val="003920E1"/>
    <w:rsid w:val="003975B8"/>
    <w:rsid w:val="003A6DF7"/>
    <w:rsid w:val="003B5177"/>
    <w:rsid w:val="003D472D"/>
    <w:rsid w:val="0040330D"/>
    <w:rsid w:val="00413889"/>
    <w:rsid w:val="00493B1C"/>
    <w:rsid w:val="004C0FC5"/>
    <w:rsid w:val="004C1B93"/>
    <w:rsid w:val="0051230F"/>
    <w:rsid w:val="0052563C"/>
    <w:rsid w:val="00532664"/>
    <w:rsid w:val="00545153"/>
    <w:rsid w:val="0055345B"/>
    <w:rsid w:val="00560C88"/>
    <w:rsid w:val="00575296"/>
    <w:rsid w:val="00575CA8"/>
    <w:rsid w:val="005801FE"/>
    <w:rsid w:val="00584532"/>
    <w:rsid w:val="005B3C52"/>
    <w:rsid w:val="005E2950"/>
    <w:rsid w:val="00612D84"/>
    <w:rsid w:val="006277C8"/>
    <w:rsid w:val="00652AFE"/>
    <w:rsid w:val="00662F3D"/>
    <w:rsid w:val="00680AEF"/>
    <w:rsid w:val="006A28D2"/>
    <w:rsid w:val="006C1C84"/>
    <w:rsid w:val="006C25EF"/>
    <w:rsid w:val="007011A4"/>
    <w:rsid w:val="00704EAB"/>
    <w:rsid w:val="00731CF8"/>
    <w:rsid w:val="00754465"/>
    <w:rsid w:val="00771CF8"/>
    <w:rsid w:val="00772C2E"/>
    <w:rsid w:val="007905FC"/>
    <w:rsid w:val="007A2E1B"/>
    <w:rsid w:val="007A66DA"/>
    <w:rsid w:val="007D72D0"/>
    <w:rsid w:val="007E6821"/>
    <w:rsid w:val="007F35E3"/>
    <w:rsid w:val="00802DD6"/>
    <w:rsid w:val="00805F3F"/>
    <w:rsid w:val="008211C0"/>
    <w:rsid w:val="00823A7C"/>
    <w:rsid w:val="0086765C"/>
    <w:rsid w:val="008908C8"/>
    <w:rsid w:val="008E296C"/>
    <w:rsid w:val="008E3917"/>
    <w:rsid w:val="008E65FB"/>
    <w:rsid w:val="00903DC6"/>
    <w:rsid w:val="009061E7"/>
    <w:rsid w:val="00944FFC"/>
    <w:rsid w:val="00950151"/>
    <w:rsid w:val="009555E6"/>
    <w:rsid w:val="00965B5F"/>
    <w:rsid w:val="00981C86"/>
    <w:rsid w:val="00982375"/>
    <w:rsid w:val="00995330"/>
    <w:rsid w:val="009C7140"/>
    <w:rsid w:val="009C76FC"/>
    <w:rsid w:val="009D6D44"/>
    <w:rsid w:val="00A005EB"/>
    <w:rsid w:val="00A25812"/>
    <w:rsid w:val="00A5265E"/>
    <w:rsid w:val="00A96DB1"/>
    <w:rsid w:val="00AA03CA"/>
    <w:rsid w:val="00AB5415"/>
    <w:rsid w:val="00AB70AC"/>
    <w:rsid w:val="00AF0BF6"/>
    <w:rsid w:val="00B255E9"/>
    <w:rsid w:val="00B30A54"/>
    <w:rsid w:val="00B32A2A"/>
    <w:rsid w:val="00B4183D"/>
    <w:rsid w:val="00B4200D"/>
    <w:rsid w:val="00B45ABC"/>
    <w:rsid w:val="00B8079B"/>
    <w:rsid w:val="00BB3A33"/>
    <w:rsid w:val="00BE5E9A"/>
    <w:rsid w:val="00C225BC"/>
    <w:rsid w:val="00C26A8A"/>
    <w:rsid w:val="00C73525"/>
    <w:rsid w:val="00CA2E12"/>
    <w:rsid w:val="00CA6904"/>
    <w:rsid w:val="00CA7965"/>
    <w:rsid w:val="00CB1AEB"/>
    <w:rsid w:val="00D0572B"/>
    <w:rsid w:val="00D14563"/>
    <w:rsid w:val="00D41F16"/>
    <w:rsid w:val="00D458E6"/>
    <w:rsid w:val="00D548DA"/>
    <w:rsid w:val="00D95347"/>
    <w:rsid w:val="00DB1F0F"/>
    <w:rsid w:val="00DD24C5"/>
    <w:rsid w:val="00DE61B3"/>
    <w:rsid w:val="00E07070"/>
    <w:rsid w:val="00E737E8"/>
    <w:rsid w:val="00E74BFE"/>
    <w:rsid w:val="00ED5566"/>
    <w:rsid w:val="00EF2F12"/>
    <w:rsid w:val="00F04D35"/>
    <w:rsid w:val="00F06973"/>
    <w:rsid w:val="00F20C12"/>
    <w:rsid w:val="00F2637D"/>
    <w:rsid w:val="00F34E18"/>
    <w:rsid w:val="00F40C2F"/>
    <w:rsid w:val="00F71207"/>
    <w:rsid w:val="00FA3841"/>
    <w:rsid w:val="00FA6A8C"/>
    <w:rsid w:val="00FB62B8"/>
    <w:rsid w:val="00FB6F25"/>
    <w:rsid w:val="00FD4AAE"/>
    <w:rsid w:val="00FE26BE"/>
    <w:rsid w:val="00FE3677"/>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Tablaconcuadrcu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9.cl/dd8t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libro.net/es/ereader/uniajc/41940?page=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n9.cl/7bqe"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n9.cl/u1j4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19C9D0-5CE0-438F-B038-E830F7FE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15</Pages>
  <Words>2083</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Fabio Yepes Torres</cp:lastModifiedBy>
  <cp:revision>35</cp:revision>
  <cp:lastPrinted>2021-03-13T00:24:00Z</cp:lastPrinted>
  <dcterms:created xsi:type="dcterms:W3CDTF">2021-03-20T14:55:00Z</dcterms:created>
  <dcterms:modified xsi:type="dcterms:W3CDTF">2021-04-02T01:55:00Z</dcterms:modified>
</cp:coreProperties>
</file>