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54"/>
        <w:gridCol w:w="766"/>
        <w:gridCol w:w="1287"/>
        <w:gridCol w:w="1820"/>
      </w:tblGrid>
      <w:tr w:rsidR="00331D56" w:rsidRPr="000763B6" w14:paraId="4B748FF7" w14:textId="77777777" w:rsidTr="000763B6">
        <w:trPr>
          <w:trHeight w:val="302"/>
          <w:jc w:val="center"/>
        </w:trPr>
        <w:tc>
          <w:tcPr>
            <w:tcW w:w="9827" w:type="dxa"/>
            <w:gridSpan w:val="4"/>
          </w:tcPr>
          <w:p w14:paraId="7676ED25" w14:textId="46B96F97" w:rsidR="00331D56"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Docente</w:t>
            </w:r>
            <w:r w:rsidR="00446419">
              <w:rPr>
                <w:rFonts w:ascii="Times New Roman" w:hAnsi="Times New Roman" w:cs="Times New Roman"/>
                <w:b/>
                <w:sz w:val="22"/>
                <w:szCs w:val="22"/>
              </w:rPr>
              <w:t xml:space="preserve"> Carlos Alejandro Trujillo Anaya</w:t>
            </w:r>
          </w:p>
        </w:tc>
      </w:tr>
      <w:tr w:rsidR="000B23F5" w:rsidRPr="000763B6" w14:paraId="5E2B5979" w14:textId="77777777" w:rsidTr="000763B6">
        <w:trPr>
          <w:trHeight w:val="281"/>
          <w:jc w:val="center"/>
        </w:trPr>
        <w:tc>
          <w:tcPr>
            <w:tcW w:w="9827" w:type="dxa"/>
            <w:gridSpan w:val="4"/>
          </w:tcPr>
          <w:p w14:paraId="51C3C362" w14:textId="2E4DC736" w:rsidR="00446419" w:rsidRPr="000763B6" w:rsidRDefault="000B23F5" w:rsidP="00446419">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Programa académico</w:t>
            </w:r>
            <w:r w:rsidR="00446419">
              <w:rPr>
                <w:rFonts w:ascii="Times New Roman" w:hAnsi="Times New Roman" w:cs="Times New Roman"/>
                <w:b/>
                <w:sz w:val="22"/>
                <w:szCs w:val="22"/>
              </w:rPr>
              <w:t xml:space="preserve">: Ingeniería </w:t>
            </w:r>
            <w:r w:rsidR="00E45AE7">
              <w:rPr>
                <w:rFonts w:ascii="Times New Roman" w:hAnsi="Times New Roman" w:cs="Times New Roman"/>
                <w:b/>
                <w:sz w:val="22"/>
                <w:szCs w:val="22"/>
              </w:rPr>
              <w:t>electrónica</w:t>
            </w:r>
          </w:p>
        </w:tc>
      </w:tr>
      <w:tr w:rsidR="000B23F5" w:rsidRPr="000763B6" w14:paraId="6BBD44A2" w14:textId="77777777" w:rsidTr="000763B6">
        <w:trPr>
          <w:trHeight w:val="259"/>
          <w:jc w:val="center"/>
        </w:trPr>
        <w:tc>
          <w:tcPr>
            <w:tcW w:w="5954" w:type="dxa"/>
          </w:tcPr>
          <w:p w14:paraId="40144CC0" w14:textId="0ABD39FB" w:rsidR="000B23F5"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Asignatura</w:t>
            </w:r>
            <w:r w:rsidR="00DF025F">
              <w:rPr>
                <w:rFonts w:ascii="Times New Roman" w:hAnsi="Times New Roman" w:cs="Times New Roman"/>
                <w:b/>
                <w:sz w:val="22"/>
                <w:szCs w:val="22"/>
              </w:rPr>
              <w:t xml:space="preserve"> </w:t>
            </w:r>
            <w:r w:rsidR="00446419">
              <w:rPr>
                <w:rFonts w:ascii="Times New Roman" w:hAnsi="Times New Roman" w:cs="Times New Roman"/>
                <w:b/>
                <w:sz w:val="22"/>
                <w:szCs w:val="22"/>
              </w:rPr>
              <w:t>Inteligencia Artificial</w:t>
            </w:r>
            <w:r w:rsidR="00DF025F">
              <w:rPr>
                <w:rFonts w:ascii="Times New Roman" w:hAnsi="Times New Roman" w:cs="Times New Roman"/>
                <w:b/>
                <w:sz w:val="22"/>
                <w:szCs w:val="22"/>
              </w:rPr>
              <w:t xml:space="preserve"> </w:t>
            </w:r>
            <w:r w:rsidR="005F1EC4">
              <w:rPr>
                <w:rFonts w:ascii="Times New Roman" w:hAnsi="Times New Roman" w:cs="Times New Roman"/>
                <w:b/>
                <w:sz w:val="22"/>
                <w:szCs w:val="22"/>
              </w:rPr>
              <w:t>I</w:t>
            </w:r>
          </w:p>
        </w:tc>
        <w:tc>
          <w:tcPr>
            <w:tcW w:w="2053" w:type="dxa"/>
            <w:gridSpan w:val="2"/>
          </w:tcPr>
          <w:p w14:paraId="65D13AC3" w14:textId="11BACB7B" w:rsidR="000B23F5"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Código </w:t>
            </w:r>
            <w:r w:rsidR="005F1EC4" w:rsidRPr="005F1EC4">
              <w:rPr>
                <w:rFonts w:ascii="Times New Roman" w:hAnsi="Times New Roman" w:cs="Times New Roman"/>
                <w:b/>
                <w:sz w:val="22"/>
                <w:szCs w:val="22"/>
              </w:rPr>
              <w:t>IAW92</w:t>
            </w:r>
          </w:p>
        </w:tc>
        <w:tc>
          <w:tcPr>
            <w:tcW w:w="1820" w:type="dxa"/>
          </w:tcPr>
          <w:p w14:paraId="26C842F4" w14:textId="5B39279C" w:rsidR="000B23F5" w:rsidRPr="000763B6" w:rsidRDefault="000B23F5" w:rsidP="005F1EC4">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Grupo </w:t>
            </w:r>
            <w:r w:rsidR="005F1EC4">
              <w:rPr>
                <w:rFonts w:ascii="Times New Roman" w:hAnsi="Times New Roman" w:cs="Times New Roman"/>
                <w:b/>
                <w:sz w:val="22"/>
                <w:szCs w:val="22"/>
              </w:rPr>
              <w:t>1</w:t>
            </w:r>
          </w:p>
        </w:tc>
      </w:tr>
      <w:tr w:rsidR="00331D56" w:rsidRPr="000763B6" w14:paraId="031303B4" w14:textId="77777777" w:rsidTr="00423AD2">
        <w:trPr>
          <w:jc w:val="center"/>
        </w:trPr>
        <w:tc>
          <w:tcPr>
            <w:tcW w:w="6720" w:type="dxa"/>
            <w:gridSpan w:val="2"/>
          </w:tcPr>
          <w:p w14:paraId="56FEEB51" w14:textId="74BF6695" w:rsidR="00331D56"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Período </w:t>
            </w:r>
            <w:r w:rsidR="00446419" w:rsidRPr="000763B6">
              <w:rPr>
                <w:rFonts w:ascii="Times New Roman" w:hAnsi="Times New Roman" w:cs="Times New Roman"/>
                <w:b/>
                <w:sz w:val="22"/>
                <w:szCs w:val="22"/>
              </w:rPr>
              <w:t>académico</w:t>
            </w:r>
            <w:r w:rsidR="00446419">
              <w:rPr>
                <w:rFonts w:ascii="Times New Roman" w:hAnsi="Times New Roman" w:cs="Times New Roman"/>
                <w:b/>
                <w:sz w:val="22"/>
                <w:szCs w:val="22"/>
              </w:rPr>
              <w:t xml:space="preserve"> 2019</w:t>
            </w:r>
            <w:r w:rsidR="00F12815">
              <w:rPr>
                <w:rFonts w:ascii="Times New Roman" w:hAnsi="Times New Roman" w:cs="Times New Roman"/>
                <w:b/>
                <w:sz w:val="22"/>
                <w:szCs w:val="22"/>
              </w:rPr>
              <w:t>-</w:t>
            </w:r>
            <w:r w:rsidR="009B748F">
              <w:rPr>
                <w:rFonts w:ascii="Times New Roman" w:hAnsi="Times New Roman" w:cs="Times New Roman"/>
                <w:b/>
                <w:sz w:val="22"/>
                <w:szCs w:val="22"/>
              </w:rPr>
              <w:t>I</w:t>
            </w:r>
          </w:p>
        </w:tc>
        <w:tc>
          <w:tcPr>
            <w:tcW w:w="3107" w:type="dxa"/>
            <w:gridSpan w:val="2"/>
          </w:tcPr>
          <w:p w14:paraId="0C9674FF" w14:textId="463C19F9" w:rsidR="00331D56" w:rsidRPr="000763B6" w:rsidRDefault="00446419" w:rsidP="009B748F">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Fecha</w:t>
            </w:r>
            <w:r w:rsidR="005F1EC4">
              <w:rPr>
                <w:rFonts w:ascii="Times New Roman" w:hAnsi="Times New Roman" w:cs="Times New Roman"/>
                <w:b/>
                <w:sz w:val="22"/>
                <w:szCs w:val="22"/>
              </w:rPr>
              <w:t>: 15</w:t>
            </w:r>
            <w:r w:rsidR="00607FB6">
              <w:rPr>
                <w:rFonts w:ascii="Times New Roman" w:hAnsi="Times New Roman" w:cs="Times New Roman"/>
                <w:b/>
                <w:sz w:val="22"/>
                <w:szCs w:val="22"/>
              </w:rPr>
              <w:t xml:space="preserve"> </w:t>
            </w:r>
            <w:r w:rsidR="00644265">
              <w:rPr>
                <w:rFonts w:ascii="Times New Roman" w:hAnsi="Times New Roman" w:cs="Times New Roman"/>
                <w:b/>
                <w:sz w:val="22"/>
                <w:szCs w:val="22"/>
              </w:rPr>
              <w:t>de febrero</w:t>
            </w:r>
            <w:r w:rsidR="009B748F">
              <w:rPr>
                <w:rFonts w:ascii="Times New Roman" w:hAnsi="Times New Roman" w:cs="Times New Roman"/>
                <w:b/>
                <w:sz w:val="22"/>
                <w:szCs w:val="22"/>
              </w:rPr>
              <w:t xml:space="preserve"> de 201</w:t>
            </w:r>
            <w:r w:rsidR="00644265">
              <w:rPr>
                <w:rFonts w:ascii="Times New Roman" w:hAnsi="Times New Roman" w:cs="Times New Roman"/>
                <w:b/>
                <w:sz w:val="22"/>
                <w:szCs w:val="22"/>
              </w:rPr>
              <w:t>9</w:t>
            </w:r>
          </w:p>
        </w:tc>
      </w:tr>
    </w:tbl>
    <w:p w14:paraId="0B81B230" w14:textId="77777777" w:rsidR="0074244F" w:rsidRDefault="0074244F" w:rsidP="00106935">
      <w:pPr>
        <w:jc w:val="both"/>
        <w:rPr>
          <w:rFonts w:ascii="Times New Roman" w:hAnsi="Times New Roman" w:cs="Times New Roman"/>
          <w:sz w:val="22"/>
          <w:szCs w:val="22"/>
        </w:rPr>
      </w:pPr>
    </w:p>
    <w:p w14:paraId="099D8BD9" w14:textId="2E64BA78" w:rsidR="000B23F5" w:rsidRPr="000763B6" w:rsidRDefault="000B23F5" w:rsidP="00106935">
      <w:pPr>
        <w:jc w:val="both"/>
        <w:rPr>
          <w:rFonts w:ascii="Times New Roman" w:hAnsi="Times New Roman" w:cs="Times New Roman"/>
          <w:sz w:val="22"/>
          <w:szCs w:val="22"/>
        </w:rPr>
      </w:pPr>
      <w:r w:rsidRPr="000763B6">
        <w:rPr>
          <w:rFonts w:ascii="Times New Roman" w:hAnsi="Times New Roman" w:cs="Times New Roman"/>
          <w:sz w:val="22"/>
          <w:szCs w:val="22"/>
        </w:rPr>
        <w:t xml:space="preserve">En la primera semana de clases el docente </w:t>
      </w:r>
      <w:r w:rsidR="00B26881" w:rsidRPr="000763B6">
        <w:rPr>
          <w:rFonts w:ascii="Times New Roman" w:hAnsi="Times New Roman" w:cs="Times New Roman"/>
          <w:sz w:val="22"/>
          <w:szCs w:val="22"/>
        </w:rPr>
        <w:t>presenta a</w:t>
      </w:r>
      <w:r w:rsidRPr="000763B6">
        <w:rPr>
          <w:rFonts w:ascii="Times New Roman" w:hAnsi="Times New Roman" w:cs="Times New Roman"/>
          <w:sz w:val="22"/>
          <w:szCs w:val="22"/>
        </w:rPr>
        <w:t xml:space="preserve"> los estudiantes el </w:t>
      </w:r>
      <w:proofErr w:type="spellStart"/>
      <w:r w:rsidR="00B26881" w:rsidRPr="000763B6">
        <w:rPr>
          <w:rFonts w:ascii="Times New Roman" w:hAnsi="Times New Roman" w:cs="Times New Roman"/>
          <w:sz w:val="22"/>
          <w:szCs w:val="22"/>
        </w:rPr>
        <w:t>M</w:t>
      </w:r>
      <w:r w:rsidRPr="000763B6">
        <w:rPr>
          <w:rFonts w:ascii="Times New Roman" w:hAnsi="Times New Roman" w:cs="Times New Roman"/>
          <w:sz w:val="22"/>
          <w:szCs w:val="22"/>
        </w:rPr>
        <w:t>icrocurrículo</w:t>
      </w:r>
      <w:proofErr w:type="spellEnd"/>
      <w:r w:rsidRPr="000763B6">
        <w:rPr>
          <w:rFonts w:ascii="Times New Roman" w:hAnsi="Times New Roman" w:cs="Times New Roman"/>
          <w:sz w:val="22"/>
          <w:szCs w:val="22"/>
        </w:rPr>
        <w:t xml:space="preserve"> de la asignatura (</w:t>
      </w:r>
      <w:r w:rsidR="00B85F6A" w:rsidRPr="000763B6">
        <w:rPr>
          <w:rFonts w:ascii="Times New Roman" w:hAnsi="Times New Roman" w:cs="Times New Roman"/>
          <w:sz w:val="22"/>
          <w:szCs w:val="22"/>
        </w:rPr>
        <w:t>c</w:t>
      </w:r>
      <w:r w:rsidRPr="000763B6">
        <w:rPr>
          <w:rFonts w:ascii="Times New Roman" w:hAnsi="Times New Roman" w:cs="Times New Roman"/>
          <w:sz w:val="22"/>
          <w:szCs w:val="22"/>
        </w:rPr>
        <w:t xml:space="preserve">ompetencias, </w:t>
      </w:r>
      <w:r w:rsidR="00D83CDE" w:rsidRPr="000763B6">
        <w:rPr>
          <w:rFonts w:ascii="Times New Roman" w:hAnsi="Times New Roman" w:cs="Times New Roman"/>
          <w:color w:val="000000"/>
          <w:sz w:val="22"/>
          <w:szCs w:val="22"/>
        </w:rPr>
        <w:t xml:space="preserve">Contenido temático </w:t>
      </w:r>
      <w:r w:rsidRPr="000763B6">
        <w:rPr>
          <w:rFonts w:ascii="Times New Roman" w:hAnsi="Times New Roman" w:cs="Times New Roman"/>
          <w:sz w:val="22"/>
          <w:szCs w:val="22"/>
        </w:rPr>
        <w:t>y los indicadores de logro)</w:t>
      </w:r>
      <w:r w:rsidR="00C421B4" w:rsidRPr="000763B6">
        <w:rPr>
          <w:rFonts w:ascii="Times New Roman" w:hAnsi="Times New Roman" w:cs="Times New Roman"/>
          <w:sz w:val="22"/>
          <w:szCs w:val="22"/>
        </w:rPr>
        <w:t xml:space="preserve">; informa la programación de talleres institucionales; asimismo </w:t>
      </w:r>
      <w:r w:rsidR="00F723D9" w:rsidRPr="000763B6">
        <w:rPr>
          <w:rFonts w:ascii="Times New Roman" w:hAnsi="Times New Roman" w:cs="Times New Roman"/>
          <w:sz w:val="22"/>
          <w:szCs w:val="22"/>
        </w:rPr>
        <w:t xml:space="preserve">la </w:t>
      </w:r>
      <w:r w:rsidR="0073176E" w:rsidRPr="000763B6">
        <w:rPr>
          <w:rFonts w:ascii="Times New Roman" w:hAnsi="Times New Roman" w:cs="Times New Roman"/>
          <w:sz w:val="22"/>
          <w:szCs w:val="22"/>
        </w:rPr>
        <w:t>programación de</w:t>
      </w:r>
      <w:r w:rsidR="00F723D9" w:rsidRPr="000763B6">
        <w:rPr>
          <w:rFonts w:ascii="Times New Roman" w:hAnsi="Times New Roman" w:cs="Times New Roman"/>
          <w:sz w:val="22"/>
          <w:szCs w:val="22"/>
        </w:rPr>
        <w:t xml:space="preserve"> </w:t>
      </w:r>
      <w:r w:rsidR="00C421B4" w:rsidRPr="000763B6">
        <w:rPr>
          <w:rFonts w:ascii="Times New Roman" w:hAnsi="Times New Roman" w:cs="Times New Roman"/>
          <w:sz w:val="22"/>
          <w:szCs w:val="22"/>
        </w:rPr>
        <w:t>la evaluación de la asignatura</w:t>
      </w:r>
      <w:r w:rsidR="003904C5">
        <w:rPr>
          <w:rFonts w:ascii="Times New Roman" w:hAnsi="Times New Roman" w:cs="Times New Roman"/>
          <w:sz w:val="22"/>
          <w:szCs w:val="22"/>
        </w:rPr>
        <w:t>.</w:t>
      </w:r>
    </w:p>
    <w:p w14:paraId="7C0AB4F9" w14:textId="77777777" w:rsidR="0073176E" w:rsidRDefault="0073176E" w:rsidP="00C421B4">
      <w:pPr>
        <w:jc w:val="both"/>
        <w:rPr>
          <w:rFonts w:ascii="Times New Roman" w:hAnsi="Times New Roman" w:cs="Times New Roman"/>
          <w:sz w:val="22"/>
          <w:szCs w:val="22"/>
        </w:rPr>
      </w:pPr>
    </w:p>
    <w:p w14:paraId="420C5763" w14:textId="5BFC9603" w:rsidR="00FC73D8" w:rsidRDefault="00D20357" w:rsidP="00FC73D8">
      <w:pPr>
        <w:jc w:val="both"/>
        <w:rPr>
          <w:rFonts w:ascii="Times New Roman" w:hAnsi="Times New Roman" w:cs="Times New Roman"/>
          <w:b/>
          <w:color w:val="000000" w:themeColor="text1"/>
          <w:sz w:val="22"/>
          <w:szCs w:val="22"/>
        </w:rPr>
      </w:pPr>
      <w:r>
        <w:rPr>
          <w:rFonts w:ascii="Times New Roman" w:hAnsi="Times New Roman" w:cs="Times New Roman"/>
          <w:b/>
          <w:color w:val="000000" w:themeColor="text1"/>
          <w:sz w:val="22"/>
          <w:szCs w:val="22"/>
        </w:rPr>
        <w:t>Objetivos</w:t>
      </w:r>
      <w:r w:rsidR="00AC30F8" w:rsidRPr="00234EA5">
        <w:rPr>
          <w:rFonts w:ascii="Times New Roman" w:hAnsi="Times New Roman" w:cs="Times New Roman"/>
          <w:b/>
          <w:color w:val="000000" w:themeColor="text1"/>
          <w:sz w:val="22"/>
          <w:szCs w:val="22"/>
        </w:rPr>
        <w:t xml:space="preserve">: </w:t>
      </w:r>
    </w:p>
    <w:p w14:paraId="0700F2C4" w14:textId="77777777" w:rsidR="00675285" w:rsidRPr="00675285" w:rsidRDefault="00675285" w:rsidP="00675285">
      <w:pPr>
        <w:pStyle w:val="ListParagraph"/>
        <w:jc w:val="both"/>
        <w:rPr>
          <w:rFonts w:ascii="Times New Roman" w:hAnsi="Times New Roman" w:cs="Times New Roman"/>
          <w:sz w:val="22"/>
          <w:szCs w:val="22"/>
        </w:rPr>
      </w:pPr>
      <w:r w:rsidRPr="00675285">
        <w:rPr>
          <w:rFonts w:ascii="TimesNewRomanPSMT" w:hAnsi="TimesNewRomanPSMT"/>
          <w:b/>
          <w:sz w:val="22"/>
          <w:szCs w:val="22"/>
        </w:rPr>
        <w:t>General:</w:t>
      </w:r>
    </w:p>
    <w:p w14:paraId="0F11DE6D" w14:textId="4A6E0898" w:rsidR="00675285" w:rsidRPr="00675285" w:rsidRDefault="00675285" w:rsidP="00846514">
      <w:pPr>
        <w:pStyle w:val="ListParagraph"/>
        <w:numPr>
          <w:ilvl w:val="0"/>
          <w:numId w:val="3"/>
        </w:numPr>
        <w:jc w:val="both"/>
        <w:rPr>
          <w:rFonts w:ascii="Times New Roman" w:hAnsi="Times New Roman" w:cs="Times New Roman"/>
          <w:sz w:val="22"/>
          <w:szCs w:val="22"/>
        </w:rPr>
      </w:pPr>
      <w:r w:rsidRPr="00675285">
        <w:rPr>
          <w:rFonts w:ascii="TimesNewRomanPSMT" w:hAnsi="TimesNewRomanPSMT"/>
          <w:sz w:val="22"/>
          <w:szCs w:val="22"/>
        </w:rPr>
        <w:t>Comprender las técnicas del reconocimiento de patrones, con aplicación al control de calidad y la automatización de procesos.</w:t>
      </w:r>
    </w:p>
    <w:p w14:paraId="7B568464" w14:textId="4E578041" w:rsidR="00675285" w:rsidRPr="00675285" w:rsidRDefault="00675285" w:rsidP="00675285">
      <w:pPr>
        <w:pStyle w:val="ListParagraph"/>
        <w:jc w:val="both"/>
        <w:rPr>
          <w:rFonts w:ascii="Times New Roman" w:hAnsi="Times New Roman" w:cs="Times New Roman"/>
          <w:sz w:val="22"/>
          <w:szCs w:val="22"/>
        </w:rPr>
      </w:pPr>
      <w:r>
        <w:rPr>
          <w:rFonts w:ascii="TimesNewRomanPSMT" w:hAnsi="TimesNewRomanPSMT"/>
          <w:b/>
          <w:sz w:val="22"/>
          <w:szCs w:val="22"/>
        </w:rPr>
        <w:t>Específicos</w:t>
      </w:r>
    </w:p>
    <w:p w14:paraId="05BF8FE0" w14:textId="77777777" w:rsidR="004A3850" w:rsidRPr="00675285" w:rsidRDefault="007C02C8" w:rsidP="00675285">
      <w:pPr>
        <w:pStyle w:val="ListParagraph"/>
        <w:numPr>
          <w:ilvl w:val="0"/>
          <w:numId w:val="3"/>
        </w:numPr>
        <w:jc w:val="both"/>
        <w:rPr>
          <w:rFonts w:ascii="Times New Roman" w:hAnsi="Times New Roman" w:cs="Times New Roman"/>
          <w:sz w:val="22"/>
          <w:szCs w:val="22"/>
          <w:lang w:val="es-CO"/>
        </w:rPr>
      </w:pPr>
      <w:r w:rsidRPr="00675285">
        <w:rPr>
          <w:rFonts w:ascii="Times New Roman" w:hAnsi="Times New Roman" w:cs="Times New Roman"/>
          <w:sz w:val="22"/>
          <w:szCs w:val="22"/>
          <w:lang w:val="es-CO"/>
        </w:rPr>
        <w:t>Comprender los criterios de selección y extracción de características en imágenes.</w:t>
      </w:r>
    </w:p>
    <w:p w14:paraId="20FF47BD" w14:textId="77777777" w:rsidR="004A3850" w:rsidRPr="00675285" w:rsidRDefault="007C02C8" w:rsidP="00675285">
      <w:pPr>
        <w:pStyle w:val="ListParagraph"/>
        <w:numPr>
          <w:ilvl w:val="0"/>
          <w:numId w:val="3"/>
        </w:numPr>
        <w:jc w:val="both"/>
        <w:rPr>
          <w:rFonts w:ascii="Times New Roman" w:hAnsi="Times New Roman" w:cs="Times New Roman"/>
          <w:sz w:val="22"/>
          <w:szCs w:val="22"/>
          <w:lang w:val="es-CO"/>
        </w:rPr>
      </w:pPr>
      <w:r w:rsidRPr="00675285">
        <w:rPr>
          <w:rFonts w:ascii="Times New Roman" w:hAnsi="Times New Roman" w:cs="Times New Roman"/>
          <w:sz w:val="22"/>
          <w:szCs w:val="22"/>
          <w:lang w:val="es-CO"/>
        </w:rPr>
        <w:t>Conceptualizar la teoría y aplicación del clasificador Bayesiano.</w:t>
      </w:r>
    </w:p>
    <w:p w14:paraId="7C6FDC72" w14:textId="77777777" w:rsidR="004A3850" w:rsidRPr="00675285" w:rsidRDefault="007C02C8" w:rsidP="00675285">
      <w:pPr>
        <w:pStyle w:val="ListParagraph"/>
        <w:numPr>
          <w:ilvl w:val="0"/>
          <w:numId w:val="3"/>
        </w:numPr>
        <w:jc w:val="both"/>
        <w:rPr>
          <w:rFonts w:ascii="Times New Roman" w:hAnsi="Times New Roman" w:cs="Times New Roman"/>
          <w:sz w:val="22"/>
          <w:szCs w:val="22"/>
          <w:lang w:val="es-CO"/>
        </w:rPr>
      </w:pPr>
      <w:r w:rsidRPr="00675285">
        <w:rPr>
          <w:rFonts w:ascii="Times New Roman" w:hAnsi="Times New Roman" w:cs="Times New Roman"/>
          <w:sz w:val="22"/>
          <w:szCs w:val="22"/>
          <w:lang w:val="es-CO"/>
        </w:rPr>
        <w:t>Comprender el funcionamiento de una red neuronal.</w:t>
      </w:r>
    </w:p>
    <w:p w14:paraId="6A6909DB" w14:textId="77777777" w:rsidR="004A3850" w:rsidRPr="00675285" w:rsidRDefault="007C02C8" w:rsidP="00675285">
      <w:pPr>
        <w:pStyle w:val="ListParagraph"/>
        <w:numPr>
          <w:ilvl w:val="0"/>
          <w:numId w:val="3"/>
        </w:numPr>
        <w:jc w:val="both"/>
        <w:rPr>
          <w:rFonts w:ascii="Times New Roman" w:hAnsi="Times New Roman" w:cs="Times New Roman"/>
          <w:sz w:val="22"/>
          <w:szCs w:val="22"/>
          <w:lang w:val="es-CO"/>
        </w:rPr>
      </w:pPr>
      <w:r w:rsidRPr="00675285">
        <w:rPr>
          <w:rFonts w:ascii="Times New Roman" w:hAnsi="Times New Roman" w:cs="Times New Roman"/>
          <w:sz w:val="22"/>
          <w:szCs w:val="22"/>
          <w:lang w:val="es-CO"/>
        </w:rPr>
        <w:t>Seleccionar la arquitectura de red adecuada de acuerdo a un problema particular planteado.</w:t>
      </w:r>
    </w:p>
    <w:p w14:paraId="5AAC0DEB" w14:textId="77777777" w:rsidR="004A3850" w:rsidRPr="00675285" w:rsidRDefault="007C02C8" w:rsidP="00675285">
      <w:pPr>
        <w:pStyle w:val="ListParagraph"/>
        <w:numPr>
          <w:ilvl w:val="0"/>
          <w:numId w:val="3"/>
        </w:numPr>
        <w:jc w:val="both"/>
        <w:rPr>
          <w:rFonts w:ascii="Times New Roman" w:hAnsi="Times New Roman" w:cs="Times New Roman"/>
          <w:sz w:val="22"/>
          <w:szCs w:val="22"/>
          <w:lang w:val="es-CO"/>
        </w:rPr>
      </w:pPr>
      <w:r w:rsidRPr="00675285">
        <w:rPr>
          <w:rFonts w:ascii="Times New Roman" w:hAnsi="Times New Roman" w:cs="Times New Roman"/>
          <w:sz w:val="22"/>
          <w:szCs w:val="22"/>
          <w:lang w:val="es-CO"/>
        </w:rPr>
        <w:t>Diseña soluciones de reconocimiento de patrones basado en redes neuronales y visión artificial.</w:t>
      </w:r>
    </w:p>
    <w:p w14:paraId="0A352D11" w14:textId="77777777" w:rsidR="000763B6" w:rsidRPr="000763B6" w:rsidRDefault="000763B6" w:rsidP="00C421B4">
      <w:pPr>
        <w:jc w:val="both"/>
        <w:rPr>
          <w:rFonts w:ascii="Times New Roman" w:hAnsi="Times New Roman" w:cs="Times New Roman"/>
          <w:sz w:val="22"/>
          <w:szCs w:val="22"/>
        </w:rPr>
      </w:pPr>
    </w:p>
    <w:p w14:paraId="350EA3D1" w14:textId="77777777" w:rsidR="0073176E" w:rsidRPr="000763B6" w:rsidRDefault="00423AD2" w:rsidP="00423AD2">
      <w:pPr>
        <w:spacing w:line="360" w:lineRule="auto"/>
        <w:jc w:val="both"/>
        <w:rPr>
          <w:rFonts w:ascii="Times New Roman" w:hAnsi="Times New Roman" w:cs="Times New Roman"/>
          <w:b/>
          <w:sz w:val="22"/>
          <w:szCs w:val="22"/>
        </w:rPr>
      </w:pPr>
      <w:r w:rsidRPr="000763B6">
        <w:rPr>
          <w:rFonts w:ascii="Times New Roman" w:hAnsi="Times New Roman" w:cs="Times New Roman"/>
          <w:b/>
          <w:sz w:val="22"/>
          <w:szCs w:val="22"/>
        </w:rPr>
        <w:t>Evaluación del curso (capítulo XII del Reglamento Estudiantil - RE)</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1"/>
        <w:gridCol w:w="1402"/>
        <w:gridCol w:w="1904"/>
      </w:tblGrid>
      <w:tr w:rsidR="00423AD2" w:rsidRPr="000763B6" w14:paraId="3CA77A05" w14:textId="77777777" w:rsidTr="00E400A1">
        <w:trPr>
          <w:jc w:val="center"/>
        </w:trPr>
        <w:tc>
          <w:tcPr>
            <w:tcW w:w="7321" w:type="dxa"/>
          </w:tcPr>
          <w:p w14:paraId="0DAF5D13" w14:textId="77777777" w:rsidR="00423AD2" w:rsidRPr="000763B6" w:rsidRDefault="00423AD2" w:rsidP="00E9023F">
            <w:pPr>
              <w:jc w:val="center"/>
              <w:rPr>
                <w:rFonts w:ascii="Times New Roman" w:hAnsi="Times New Roman" w:cs="Times New Roman"/>
                <w:b/>
                <w:sz w:val="22"/>
                <w:szCs w:val="22"/>
              </w:rPr>
            </w:pPr>
            <w:r w:rsidRPr="000763B6">
              <w:rPr>
                <w:rFonts w:ascii="Times New Roman" w:hAnsi="Times New Roman" w:cs="Times New Roman"/>
                <w:b/>
                <w:sz w:val="22"/>
                <w:szCs w:val="22"/>
              </w:rPr>
              <w:t xml:space="preserve">Eventos evaluativos </w:t>
            </w:r>
          </w:p>
        </w:tc>
        <w:tc>
          <w:tcPr>
            <w:tcW w:w="1402" w:type="dxa"/>
          </w:tcPr>
          <w:p w14:paraId="1B9254B5" w14:textId="77777777" w:rsidR="00423AD2" w:rsidRPr="000763B6" w:rsidRDefault="00423AD2" w:rsidP="000763B6">
            <w:pPr>
              <w:jc w:val="center"/>
              <w:rPr>
                <w:rFonts w:ascii="Times New Roman" w:hAnsi="Times New Roman" w:cs="Times New Roman"/>
                <w:b/>
                <w:sz w:val="22"/>
                <w:szCs w:val="22"/>
              </w:rPr>
            </w:pPr>
            <w:r w:rsidRPr="000763B6">
              <w:rPr>
                <w:rFonts w:ascii="Times New Roman" w:hAnsi="Times New Roman" w:cs="Times New Roman"/>
                <w:b/>
                <w:sz w:val="22"/>
                <w:szCs w:val="22"/>
              </w:rPr>
              <w:t>Ponderación</w:t>
            </w:r>
            <w:r w:rsidR="000763B6" w:rsidRPr="000763B6">
              <w:rPr>
                <w:rFonts w:ascii="Times New Roman" w:hAnsi="Times New Roman" w:cs="Times New Roman"/>
                <w:b/>
                <w:sz w:val="22"/>
                <w:szCs w:val="22"/>
              </w:rPr>
              <w:t xml:space="preserve"> (</w:t>
            </w:r>
            <w:r w:rsidRPr="000763B6">
              <w:rPr>
                <w:rFonts w:ascii="Times New Roman" w:hAnsi="Times New Roman" w:cs="Times New Roman"/>
                <w:b/>
                <w:sz w:val="22"/>
                <w:szCs w:val="22"/>
              </w:rPr>
              <w:t>%)</w:t>
            </w:r>
          </w:p>
        </w:tc>
        <w:tc>
          <w:tcPr>
            <w:tcW w:w="1904" w:type="dxa"/>
          </w:tcPr>
          <w:p w14:paraId="57C85D13" w14:textId="77777777" w:rsidR="00423AD2" w:rsidRPr="000763B6" w:rsidRDefault="00423AD2" w:rsidP="00E9023F">
            <w:pPr>
              <w:jc w:val="center"/>
              <w:rPr>
                <w:rFonts w:ascii="Times New Roman" w:hAnsi="Times New Roman" w:cs="Times New Roman"/>
                <w:b/>
                <w:sz w:val="22"/>
                <w:szCs w:val="22"/>
              </w:rPr>
            </w:pPr>
            <w:r w:rsidRPr="000763B6">
              <w:rPr>
                <w:rFonts w:ascii="Times New Roman" w:hAnsi="Times New Roman" w:cs="Times New Roman"/>
                <w:b/>
                <w:sz w:val="22"/>
                <w:szCs w:val="22"/>
              </w:rPr>
              <w:t>Fecha</w:t>
            </w:r>
          </w:p>
        </w:tc>
      </w:tr>
      <w:tr w:rsidR="00B0128B" w:rsidRPr="000763B6" w14:paraId="208680EE" w14:textId="77777777" w:rsidTr="00E400A1">
        <w:trPr>
          <w:jc w:val="center"/>
        </w:trPr>
        <w:tc>
          <w:tcPr>
            <w:tcW w:w="7321" w:type="dxa"/>
            <w:vAlign w:val="center"/>
          </w:tcPr>
          <w:p w14:paraId="12C370DC" w14:textId="7F33D865" w:rsidR="00B0128B" w:rsidRPr="000763B6" w:rsidRDefault="006D6476" w:rsidP="00EE4C60">
            <w:pPr>
              <w:rPr>
                <w:rFonts w:ascii="Times New Roman" w:hAnsi="Times New Roman" w:cs="Times New Roman"/>
                <w:sz w:val="22"/>
                <w:szCs w:val="22"/>
              </w:rPr>
            </w:pPr>
            <w:r>
              <w:rPr>
                <w:rFonts w:ascii="Times New Roman" w:hAnsi="Times New Roman" w:cs="Times New Roman"/>
                <w:sz w:val="22"/>
                <w:szCs w:val="22"/>
              </w:rPr>
              <w:t xml:space="preserve">Taller </w:t>
            </w:r>
            <w:r w:rsidR="00EE4C60">
              <w:rPr>
                <w:rFonts w:ascii="Times New Roman" w:hAnsi="Times New Roman" w:cs="Times New Roman"/>
                <w:sz w:val="22"/>
                <w:szCs w:val="22"/>
              </w:rPr>
              <w:t>extracción y selección de características</w:t>
            </w:r>
          </w:p>
        </w:tc>
        <w:tc>
          <w:tcPr>
            <w:tcW w:w="1402" w:type="dxa"/>
            <w:vAlign w:val="center"/>
          </w:tcPr>
          <w:p w14:paraId="6ECD6044" w14:textId="67A4C628" w:rsidR="00B0128B" w:rsidRPr="000763B6" w:rsidRDefault="001A51F5" w:rsidP="00E9023F">
            <w:pPr>
              <w:jc w:val="center"/>
              <w:rPr>
                <w:rFonts w:ascii="Times New Roman" w:hAnsi="Times New Roman" w:cs="Times New Roman"/>
                <w:sz w:val="22"/>
                <w:szCs w:val="22"/>
              </w:rPr>
            </w:pPr>
            <w:r>
              <w:rPr>
                <w:rFonts w:ascii="Times New Roman" w:hAnsi="Times New Roman" w:cs="Times New Roman"/>
                <w:sz w:val="22"/>
                <w:szCs w:val="22"/>
              </w:rPr>
              <w:t>20%</w:t>
            </w:r>
          </w:p>
        </w:tc>
        <w:tc>
          <w:tcPr>
            <w:tcW w:w="1904" w:type="dxa"/>
            <w:vAlign w:val="center"/>
          </w:tcPr>
          <w:p w14:paraId="57F30152" w14:textId="6344C6C2" w:rsidR="00B0128B" w:rsidRPr="000763B6" w:rsidRDefault="00083B75" w:rsidP="00083B75">
            <w:pPr>
              <w:jc w:val="center"/>
              <w:rPr>
                <w:rFonts w:ascii="Times New Roman" w:hAnsi="Times New Roman" w:cs="Times New Roman"/>
                <w:sz w:val="22"/>
                <w:szCs w:val="22"/>
              </w:rPr>
            </w:pPr>
            <w:r>
              <w:rPr>
                <w:rFonts w:ascii="Times New Roman" w:hAnsi="Times New Roman" w:cs="Times New Roman"/>
                <w:sz w:val="22"/>
                <w:szCs w:val="22"/>
              </w:rPr>
              <w:t>15</w:t>
            </w:r>
            <w:r w:rsidR="00596737">
              <w:rPr>
                <w:rFonts w:ascii="Times New Roman" w:hAnsi="Times New Roman" w:cs="Times New Roman"/>
                <w:sz w:val="22"/>
                <w:szCs w:val="22"/>
              </w:rPr>
              <w:t xml:space="preserve"> de </w:t>
            </w:r>
            <w:r w:rsidR="00644265">
              <w:rPr>
                <w:rFonts w:ascii="Times New Roman" w:hAnsi="Times New Roman" w:cs="Times New Roman"/>
                <w:sz w:val="22"/>
                <w:szCs w:val="22"/>
              </w:rPr>
              <w:t>Marzo</w:t>
            </w:r>
            <w:r w:rsidR="009D717D">
              <w:rPr>
                <w:rFonts w:ascii="Times New Roman" w:hAnsi="Times New Roman" w:cs="Times New Roman"/>
                <w:sz w:val="22"/>
                <w:szCs w:val="22"/>
              </w:rPr>
              <w:t xml:space="preserve"> </w:t>
            </w:r>
          </w:p>
        </w:tc>
      </w:tr>
      <w:tr w:rsidR="00B0128B" w:rsidRPr="000763B6" w14:paraId="2CD090B3" w14:textId="77777777" w:rsidTr="00E400A1">
        <w:trPr>
          <w:jc w:val="center"/>
        </w:trPr>
        <w:tc>
          <w:tcPr>
            <w:tcW w:w="7321" w:type="dxa"/>
            <w:vAlign w:val="center"/>
          </w:tcPr>
          <w:p w14:paraId="69BAE22D" w14:textId="2B1CC0A2" w:rsidR="00B0128B" w:rsidRPr="000763B6" w:rsidRDefault="00402391" w:rsidP="00402391">
            <w:pPr>
              <w:rPr>
                <w:rFonts w:ascii="Times New Roman" w:hAnsi="Times New Roman" w:cs="Times New Roman"/>
                <w:sz w:val="22"/>
                <w:szCs w:val="22"/>
              </w:rPr>
            </w:pPr>
            <w:r>
              <w:rPr>
                <w:rFonts w:ascii="Times New Roman" w:hAnsi="Times New Roman" w:cs="Times New Roman"/>
                <w:sz w:val="22"/>
                <w:szCs w:val="22"/>
              </w:rPr>
              <w:t>Quiz</w:t>
            </w:r>
            <w:r w:rsidR="00E45AE7">
              <w:rPr>
                <w:rFonts w:ascii="Times New Roman" w:hAnsi="Times New Roman" w:cs="Times New Roman"/>
                <w:sz w:val="22"/>
                <w:szCs w:val="22"/>
              </w:rPr>
              <w:t xml:space="preserve">: </w:t>
            </w:r>
            <w:r w:rsidR="00E45AE7" w:rsidRPr="00E45AE7">
              <w:rPr>
                <w:rFonts w:ascii="Times New Roman" w:hAnsi="Times New Roman" w:cs="Times New Roman"/>
                <w:sz w:val="22"/>
                <w:szCs w:val="22"/>
              </w:rPr>
              <w:t>Regresión lineal</w:t>
            </w:r>
            <w:r w:rsidR="00E45AE7">
              <w:rPr>
                <w:rFonts w:ascii="Times New Roman" w:hAnsi="Times New Roman" w:cs="Times New Roman"/>
                <w:sz w:val="22"/>
                <w:szCs w:val="22"/>
              </w:rPr>
              <w:t xml:space="preserve"> y </w:t>
            </w:r>
            <w:r w:rsidR="00E45AE7" w:rsidRPr="00E45AE7">
              <w:rPr>
                <w:rFonts w:ascii="Times New Roman" w:hAnsi="Times New Roman" w:cs="Times New Roman"/>
                <w:sz w:val="22"/>
                <w:szCs w:val="22"/>
              </w:rPr>
              <w:t>Validación cruzada</w:t>
            </w:r>
          </w:p>
        </w:tc>
        <w:tc>
          <w:tcPr>
            <w:tcW w:w="1402" w:type="dxa"/>
            <w:vAlign w:val="center"/>
          </w:tcPr>
          <w:p w14:paraId="4183CAC3" w14:textId="055B4763" w:rsidR="00B0128B" w:rsidRPr="000763B6" w:rsidRDefault="00402391" w:rsidP="00E9023F">
            <w:pPr>
              <w:jc w:val="center"/>
              <w:rPr>
                <w:rFonts w:ascii="Times New Roman" w:hAnsi="Times New Roman" w:cs="Times New Roman"/>
                <w:sz w:val="22"/>
                <w:szCs w:val="22"/>
              </w:rPr>
            </w:pPr>
            <w:r>
              <w:rPr>
                <w:rFonts w:ascii="Times New Roman" w:hAnsi="Times New Roman" w:cs="Times New Roman"/>
                <w:sz w:val="22"/>
                <w:szCs w:val="22"/>
              </w:rPr>
              <w:t>15</w:t>
            </w:r>
            <w:r w:rsidR="001A51F5">
              <w:rPr>
                <w:rFonts w:ascii="Times New Roman" w:hAnsi="Times New Roman" w:cs="Times New Roman"/>
                <w:sz w:val="22"/>
                <w:szCs w:val="22"/>
              </w:rPr>
              <w:t>%</w:t>
            </w:r>
          </w:p>
        </w:tc>
        <w:tc>
          <w:tcPr>
            <w:tcW w:w="1904" w:type="dxa"/>
            <w:vAlign w:val="center"/>
          </w:tcPr>
          <w:p w14:paraId="780682B0" w14:textId="30FF395E" w:rsidR="00B0128B" w:rsidRPr="000763B6" w:rsidRDefault="009D717D" w:rsidP="00083B75">
            <w:pPr>
              <w:jc w:val="center"/>
              <w:rPr>
                <w:rFonts w:ascii="Times New Roman" w:hAnsi="Times New Roman" w:cs="Times New Roman"/>
                <w:sz w:val="22"/>
                <w:szCs w:val="22"/>
              </w:rPr>
            </w:pPr>
            <w:r>
              <w:rPr>
                <w:rFonts w:ascii="Times New Roman" w:hAnsi="Times New Roman" w:cs="Times New Roman"/>
                <w:sz w:val="22"/>
                <w:szCs w:val="22"/>
              </w:rPr>
              <w:t>2</w:t>
            </w:r>
            <w:r w:rsidR="00083B75">
              <w:rPr>
                <w:rFonts w:ascii="Times New Roman" w:hAnsi="Times New Roman" w:cs="Times New Roman"/>
                <w:sz w:val="22"/>
                <w:szCs w:val="22"/>
              </w:rPr>
              <w:t>9</w:t>
            </w:r>
            <w:r w:rsidR="00596737">
              <w:rPr>
                <w:rFonts w:ascii="Times New Roman" w:hAnsi="Times New Roman" w:cs="Times New Roman"/>
                <w:sz w:val="22"/>
                <w:szCs w:val="22"/>
              </w:rPr>
              <w:t xml:space="preserve"> de </w:t>
            </w:r>
            <w:r w:rsidR="00644265">
              <w:rPr>
                <w:rFonts w:ascii="Times New Roman" w:hAnsi="Times New Roman" w:cs="Times New Roman"/>
                <w:sz w:val="22"/>
                <w:szCs w:val="22"/>
              </w:rPr>
              <w:t>Marzo</w:t>
            </w:r>
          </w:p>
        </w:tc>
      </w:tr>
      <w:tr w:rsidR="00B0128B" w:rsidRPr="000763B6" w14:paraId="4947E268" w14:textId="77777777" w:rsidTr="00E400A1">
        <w:trPr>
          <w:jc w:val="center"/>
        </w:trPr>
        <w:tc>
          <w:tcPr>
            <w:tcW w:w="7321" w:type="dxa"/>
            <w:vAlign w:val="center"/>
          </w:tcPr>
          <w:p w14:paraId="1B48F1E0" w14:textId="599048DE" w:rsidR="00B0128B" w:rsidRPr="000763B6" w:rsidRDefault="00402391" w:rsidP="001A51F5">
            <w:pPr>
              <w:rPr>
                <w:rFonts w:ascii="Times New Roman" w:hAnsi="Times New Roman" w:cs="Times New Roman"/>
                <w:sz w:val="22"/>
                <w:szCs w:val="22"/>
              </w:rPr>
            </w:pPr>
            <w:r>
              <w:rPr>
                <w:rFonts w:ascii="Times New Roman" w:hAnsi="Times New Roman" w:cs="Times New Roman"/>
                <w:sz w:val="22"/>
                <w:szCs w:val="22"/>
              </w:rPr>
              <w:t xml:space="preserve">Quiz </w:t>
            </w:r>
            <w:r w:rsidR="00E45AE7" w:rsidRPr="00E45AE7">
              <w:rPr>
                <w:rFonts w:ascii="Times New Roman" w:hAnsi="Times New Roman" w:cs="Times New Roman"/>
                <w:sz w:val="22"/>
                <w:szCs w:val="22"/>
              </w:rPr>
              <w:t>Descenso del gradiente</w:t>
            </w:r>
            <w:r w:rsidR="00E45AE7">
              <w:rPr>
                <w:rFonts w:ascii="Times New Roman" w:hAnsi="Times New Roman" w:cs="Times New Roman"/>
                <w:sz w:val="22"/>
                <w:szCs w:val="22"/>
              </w:rPr>
              <w:t xml:space="preserve"> y </w:t>
            </w:r>
            <w:r w:rsidR="00E45AE7" w:rsidRPr="00E45AE7">
              <w:rPr>
                <w:rFonts w:ascii="Times New Roman" w:hAnsi="Times New Roman" w:cs="Times New Roman"/>
                <w:sz w:val="22"/>
                <w:szCs w:val="22"/>
              </w:rPr>
              <w:t>Rata de aprendizaje</w:t>
            </w:r>
          </w:p>
        </w:tc>
        <w:tc>
          <w:tcPr>
            <w:tcW w:w="1402" w:type="dxa"/>
            <w:vAlign w:val="center"/>
          </w:tcPr>
          <w:p w14:paraId="5873E15C" w14:textId="1D2DF1D8" w:rsidR="00B0128B" w:rsidRPr="000763B6" w:rsidRDefault="00402391" w:rsidP="00E9023F">
            <w:pPr>
              <w:jc w:val="center"/>
              <w:rPr>
                <w:rFonts w:ascii="Times New Roman" w:hAnsi="Times New Roman" w:cs="Times New Roman"/>
                <w:sz w:val="22"/>
                <w:szCs w:val="22"/>
              </w:rPr>
            </w:pPr>
            <w:r>
              <w:rPr>
                <w:rFonts w:ascii="Times New Roman" w:hAnsi="Times New Roman" w:cs="Times New Roman"/>
                <w:sz w:val="22"/>
                <w:szCs w:val="22"/>
              </w:rPr>
              <w:t>15</w:t>
            </w:r>
            <w:r w:rsidR="001A51F5">
              <w:rPr>
                <w:rFonts w:ascii="Times New Roman" w:hAnsi="Times New Roman" w:cs="Times New Roman"/>
                <w:sz w:val="22"/>
                <w:szCs w:val="22"/>
              </w:rPr>
              <w:t>%</w:t>
            </w:r>
          </w:p>
        </w:tc>
        <w:tc>
          <w:tcPr>
            <w:tcW w:w="1904" w:type="dxa"/>
            <w:vAlign w:val="center"/>
          </w:tcPr>
          <w:p w14:paraId="70996F18" w14:textId="0C8446E8" w:rsidR="00B0128B" w:rsidRPr="000763B6" w:rsidRDefault="00083B75" w:rsidP="00644265">
            <w:pPr>
              <w:jc w:val="center"/>
              <w:rPr>
                <w:rFonts w:ascii="Times New Roman" w:hAnsi="Times New Roman" w:cs="Times New Roman"/>
                <w:sz w:val="22"/>
                <w:szCs w:val="22"/>
              </w:rPr>
            </w:pPr>
            <w:r>
              <w:rPr>
                <w:rFonts w:ascii="Times New Roman" w:hAnsi="Times New Roman" w:cs="Times New Roman"/>
                <w:sz w:val="22"/>
                <w:szCs w:val="22"/>
              </w:rPr>
              <w:t>12</w:t>
            </w:r>
            <w:r w:rsidR="00596737">
              <w:rPr>
                <w:rFonts w:ascii="Times New Roman" w:hAnsi="Times New Roman" w:cs="Times New Roman"/>
                <w:sz w:val="22"/>
                <w:szCs w:val="22"/>
              </w:rPr>
              <w:t xml:space="preserve"> de </w:t>
            </w:r>
            <w:r w:rsidR="00644265">
              <w:rPr>
                <w:rFonts w:ascii="Times New Roman" w:hAnsi="Times New Roman" w:cs="Times New Roman"/>
                <w:sz w:val="22"/>
                <w:szCs w:val="22"/>
              </w:rPr>
              <w:t>Abril</w:t>
            </w:r>
          </w:p>
        </w:tc>
      </w:tr>
      <w:tr w:rsidR="00B0128B" w:rsidRPr="000763B6" w14:paraId="0ADA19BE" w14:textId="77777777" w:rsidTr="00E400A1">
        <w:trPr>
          <w:jc w:val="center"/>
        </w:trPr>
        <w:tc>
          <w:tcPr>
            <w:tcW w:w="7321" w:type="dxa"/>
            <w:vAlign w:val="center"/>
          </w:tcPr>
          <w:p w14:paraId="6307769E" w14:textId="1F2BA29D" w:rsidR="00B0128B" w:rsidRPr="000763B6" w:rsidRDefault="00432403" w:rsidP="006D6476">
            <w:pPr>
              <w:rPr>
                <w:rFonts w:ascii="Times New Roman" w:hAnsi="Times New Roman" w:cs="Times New Roman"/>
                <w:sz w:val="22"/>
                <w:szCs w:val="22"/>
              </w:rPr>
            </w:pPr>
            <w:r>
              <w:rPr>
                <w:rFonts w:ascii="Times New Roman" w:hAnsi="Times New Roman" w:cs="Times New Roman"/>
                <w:sz w:val="22"/>
                <w:szCs w:val="22"/>
              </w:rPr>
              <w:t xml:space="preserve">Exposición </w:t>
            </w:r>
            <w:r w:rsidR="00E45AE7">
              <w:rPr>
                <w:rFonts w:ascii="Times New Roman" w:hAnsi="Times New Roman" w:cs="Times New Roman"/>
                <w:sz w:val="22"/>
                <w:szCs w:val="22"/>
              </w:rPr>
              <w:t xml:space="preserve">avance </w:t>
            </w:r>
            <w:r>
              <w:rPr>
                <w:rFonts w:ascii="Times New Roman" w:hAnsi="Times New Roman" w:cs="Times New Roman"/>
                <w:sz w:val="22"/>
                <w:szCs w:val="22"/>
              </w:rPr>
              <w:t>proyecto final</w:t>
            </w:r>
          </w:p>
        </w:tc>
        <w:tc>
          <w:tcPr>
            <w:tcW w:w="1402" w:type="dxa"/>
            <w:vAlign w:val="center"/>
          </w:tcPr>
          <w:p w14:paraId="305E68AF" w14:textId="466F1D22" w:rsidR="00B0128B" w:rsidRPr="000763B6" w:rsidRDefault="00432403" w:rsidP="00E9023F">
            <w:pPr>
              <w:jc w:val="center"/>
              <w:rPr>
                <w:rFonts w:ascii="Times New Roman" w:hAnsi="Times New Roman" w:cs="Times New Roman"/>
                <w:sz w:val="22"/>
                <w:szCs w:val="22"/>
              </w:rPr>
            </w:pPr>
            <w:r>
              <w:rPr>
                <w:rFonts w:ascii="Times New Roman" w:hAnsi="Times New Roman" w:cs="Times New Roman"/>
                <w:sz w:val="22"/>
                <w:szCs w:val="22"/>
              </w:rPr>
              <w:t>1</w:t>
            </w:r>
            <w:r w:rsidR="001A51F5">
              <w:rPr>
                <w:rFonts w:ascii="Times New Roman" w:hAnsi="Times New Roman" w:cs="Times New Roman"/>
                <w:sz w:val="22"/>
                <w:szCs w:val="22"/>
              </w:rPr>
              <w:t>0%</w:t>
            </w:r>
          </w:p>
        </w:tc>
        <w:tc>
          <w:tcPr>
            <w:tcW w:w="1904" w:type="dxa"/>
            <w:vAlign w:val="center"/>
          </w:tcPr>
          <w:p w14:paraId="30E2E0E2" w14:textId="560DD9B9" w:rsidR="00B0128B" w:rsidRPr="000763B6" w:rsidRDefault="006E51D4" w:rsidP="00E34EDF">
            <w:pPr>
              <w:jc w:val="center"/>
              <w:rPr>
                <w:rFonts w:ascii="Times New Roman" w:hAnsi="Times New Roman" w:cs="Times New Roman"/>
                <w:sz w:val="22"/>
                <w:szCs w:val="22"/>
              </w:rPr>
            </w:pPr>
            <w:r>
              <w:rPr>
                <w:rFonts w:ascii="Times New Roman" w:hAnsi="Times New Roman" w:cs="Times New Roman"/>
                <w:sz w:val="22"/>
                <w:szCs w:val="22"/>
              </w:rPr>
              <w:t>26</w:t>
            </w:r>
            <w:bookmarkStart w:id="0" w:name="_GoBack"/>
            <w:bookmarkEnd w:id="0"/>
            <w:r w:rsidR="00F5458E">
              <w:rPr>
                <w:rFonts w:ascii="Times New Roman" w:hAnsi="Times New Roman" w:cs="Times New Roman"/>
                <w:sz w:val="22"/>
                <w:szCs w:val="22"/>
              </w:rPr>
              <w:t xml:space="preserve"> de </w:t>
            </w:r>
            <w:r w:rsidR="00F3545E">
              <w:rPr>
                <w:rFonts w:ascii="Times New Roman" w:hAnsi="Times New Roman" w:cs="Times New Roman"/>
                <w:sz w:val="22"/>
                <w:szCs w:val="22"/>
              </w:rPr>
              <w:t>Abril</w:t>
            </w:r>
          </w:p>
        </w:tc>
      </w:tr>
      <w:tr w:rsidR="00423AD2" w:rsidRPr="000763B6" w14:paraId="73E7831E" w14:textId="77777777" w:rsidTr="00E400A1">
        <w:trPr>
          <w:jc w:val="center"/>
        </w:trPr>
        <w:tc>
          <w:tcPr>
            <w:tcW w:w="7321" w:type="dxa"/>
            <w:vAlign w:val="center"/>
          </w:tcPr>
          <w:p w14:paraId="704E1211" w14:textId="7FD4F637" w:rsidR="00423AD2" w:rsidRPr="000763B6" w:rsidRDefault="00432403" w:rsidP="00E9023F">
            <w:pPr>
              <w:rPr>
                <w:rFonts w:ascii="Times New Roman" w:hAnsi="Times New Roman" w:cs="Times New Roman"/>
                <w:sz w:val="22"/>
                <w:szCs w:val="22"/>
              </w:rPr>
            </w:pPr>
            <w:r>
              <w:rPr>
                <w:rFonts w:ascii="Times New Roman" w:hAnsi="Times New Roman" w:cs="Times New Roman"/>
                <w:sz w:val="22"/>
                <w:szCs w:val="22"/>
              </w:rPr>
              <w:t>Proyecto Final - artículo</w:t>
            </w:r>
          </w:p>
        </w:tc>
        <w:tc>
          <w:tcPr>
            <w:tcW w:w="1402" w:type="dxa"/>
            <w:vAlign w:val="center"/>
          </w:tcPr>
          <w:p w14:paraId="7E180D75" w14:textId="39F2F80F" w:rsidR="00423AD2" w:rsidRPr="000763B6" w:rsidRDefault="00432403" w:rsidP="00E9023F">
            <w:pPr>
              <w:jc w:val="center"/>
              <w:rPr>
                <w:rFonts w:ascii="Times New Roman" w:hAnsi="Times New Roman" w:cs="Times New Roman"/>
                <w:sz w:val="22"/>
                <w:szCs w:val="22"/>
              </w:rPr>
            </w:pPr>
            <w:r>
              <w:rPr>
                <w:rFonts w:ascii="Times New Roman" w:hAnsi="Times New Roman" w:cs="Times New Roman"/>
                <w:sz w:val="22"/>
                <w:szCs w:val="22"/>
              </w:rPr>
              <w:t>20</w:t>
            </w:r>
            <w:r w:rsidR="001A51F5">
              <w:rPr>
                <w:rFonts w:ascii="Times New Roman" w:hAnsi="Times New Roman" w:cs="Times New Roman"/>
                <w:sz w:val="22"/>
                <w:szCs w:val="22"/>
              </w:rPr>
              <w:t>%</w:t>
            </w:r>
          </w:p>
        </w:tc>
        <w:tc>
          <w:tcPr>
            <w:tcW w:w="1904" w:type="dxa"/>
            <w:vAlign w:val="center"/>
          </w:tcPr>
          <w:p w14:paraId="7BC9484C" w14:textId="50CDD595" w:rsidR="00423AD2" w:rsidRPr="000763B6" w:rsidRDefault="00F5458E" w:rsidP="00510147">
            <w:pPr>
              <w:jc w:val="center"/>
              <w:rPr>
                <w:rFonts w:ascii="Times New Roman" w:hAnsi="Times New Roman" w:cs="Times New Roman"/>
                <w:sz w:val="22"/>
                <w:szCs w:val="22"/>
              </w:rPr>
            </w:pPr>
            <w:r>
              <w:rPr>
                <w:rFonts w:ascii="Times New Roman" w:hAnsi="Times New Roman" w:cs="Times New Roman"/>
                <w:sz w:val="22"/>
                <w:szCs w:val="22"/>
              </w:rPr>
              <w:t>31 de Mayo</w:t>
            </w:r>
          </w:p>
        </w:tc>
      </w:tr>
      <w:tr w:rsidR="002125CF" w:rsidRPr="000763B6" w14:paraId="7E59E7F0" w14:textId="77777777" w:rsidTr="00E400A1">
        <w:trPr>
          <w:trHeight w:val="229"/>
          <w:jc w:val="center"/>
        </w:trPr>
        <w:tc>
          <w:tcPr>
            <w:tcW w:w="7321" w:type="dxa"/>
            <w:vAlign w:val="center"/>
          </w:tcPr>
          <w:p w14:paraId="2D450336" w14:textId="68A3094B" w:rsidR="002125CF" w:rsidRDefault="006F6350" w:rsidP="006F6350">
            <w:pPr>
              <w:rPr>
                <w:rFonts w:ascii="Times New Roman" w:hAnsi="Times New Roman" w:cs="Times New Roman"/>
                <w:sz w:val="22"/>
                <w:szCs w:val="22"/>
              </w:rPr>
            </w:pPr>
            <w:r>
              <w:rPr>
                <w:rFonts w:ascii="Times New Roman" w:hAnsi="Times New Roman" w:cs="Times New Roman"/>
                <w:sz w:val="22"/>
                <w:szCs w:val="22"/>
              </w:rPr>
              <w:t>Taller redes neuronales</w:t>
            </w:r>
          </w:p>
        </w:tc>
        <w:tc>
          <w:tcPr>
            <w:tcW w:w="1402" w:type="dxa"/>
            <w:vAlign w:val="center"/>
          </w:tcPr>
          <w:p w14:paraId="4B98EB89" w14:textId="7845EC82" w:rsidR="002125CF" w:rsidRDefault="00432403" w:rsidP="00E9023F">
            <w:pPr>
              <w:jc w:val="center"/>
              <w:rPr>
                <w:rFonts w:ascii="Times New Roman" w:hAnsi="Times New Roman" w:cs="Times New Roman"/>
                <w:sz w:val="22"/>
                <w:szCs w:val="22"/>
              </w:rPr>
            </w:pPr>
            <w:r>
              <w:rPr>
                <w:rFonts w:ascii="Times New Roman" w:hAnsi="Times New Roman" w:cs="Times New Roman"/>
                <w:sz w:val="22"/>
                <w:szCs w:val="22"/>
              </w:rPr>
              <w:t>20</w:t>
            </w:r>
            <w:r w:rsidR="002125CF">
              <w:rPr>
                <w:rFonts w:ascii="Times New Roman" w:hAnsi="Times New Roman" w:cs="Times New Roman"/>
                <w:sz w:val="22"/>
                <w:szCs w:val="22"/>
              </w:rPr>
              <w:t>%</w:t>
            </w:r>
          </w:p>
        </w:tc>
        <w:tc>
          <w:tcPr>
            <w:tcW w:w="1904" w:type="dxa"/>
            <w:vAlign w:val="center"/>
          </w:tcPr>
          <w:p w14:paraId="4490B418" w14:textId="435B45D9" w:rsidR="002125CF" w:rsidRPr="000763B6" w:rsidRDefault="008D2DFA" w:rsidP="003B29A4">
            <w:pPr>
              <w:jc w:val="center"/>
              <w:rPr>
                <w:rFonts w:ascii="Times New Roman" w:hAnsi="Times New Roman" w:cs="Times New Roman"/>
                <w:sz w:val="22"/>
                <w:szCs w:val="22"/>
              </w:rPr>
            </w:pPr>
            <w:r>
              <w:rPr>
                <w:rFonts w:ascii="Times New Roman" w:hAnsi="Times New Roman" w:cs="Times New Roman"/>
                <w:sz w:val="22"/>
                <w:szCs w:val="22"/>
              </w:rPr>
              <w:t>2</w:t>
            </w:r>
            <w:r w:rsidR="003B29A4">
              <w:rPr>
                <w:rFonts w:ascii="Times New Roman" w:hAnsi="Times New Roman" w:cs="Times New Roman"/>
                <w:sz w:val="22"/>
                <w:szCs w:val="22"/>
              </w:rPr>
              <w:t>7</w:t>
            </w:r>
            <w:r>
              <w:rPr>
                <w:rFonts w:ascii="Times New Roman" w:hAnsi="Times New Roman" w:cs="Times New Roman"/>
                <w:sz w:val="22"/>
                <w:szCs w:val="22"/>
              </w:rPr>
              <w:t xml:space="preserve"> o </w:t>
            </w:r>
            <w:r w:rsidR="003B29A4">
              <w:rPr>
                <w:rFonts w:ascii="Times New Roman" w:hAnsi="Times New Roman" w:cs="Times New Roman"/>
                <w:sz w:val="22"/>
                <w:szCs w:val="22"/>
              </w:rPr>
              <w:t>29</w:t>
            </w:r>
            <w:r w:rsidR="00F12815">
              <w:rPr>
                <w:rFonts w:ascii="Times New Roman" w:hAnsi="Times New Roman" w:cs="Times New Roman"/>
                <w:sz w:val="22"/>
                <w:szCs w:val="22"/>
              </w:rPr>
              <w:t xml:space="preserve"> de </w:t>
            </w:r>
            <w:r w:rsidR="003B29A4">
              <w:rPr>
                <w:rFonts w:ascii="Times New Roman" w:hAnsi="Times New Roman" w:cs="Times New Roman"/>
                <w:sz w:val="22"/>
                <w:szCs w:val="22"/>
              </w:rPr>
              <w:t>Mayo</w:t>
            </w:r>
          </w:p>
        </w:tc>
      </w:tr>
    </w:tbl>
    <w:p w14:paraId="052469AC" w14:textId="77777777" w:rsidR="00423AD2" w:rsidRPr="000763B6" w:rsidRDefault="00423AD2" w:rsidP="00106935">
      <w:pPr>
        <w:jc w:val="both"/>
        <w:rPr>
          <w:rFonts w:ascii="Times New Roman" w:hAnsi="Times New Roman" w:cs="Times New Roman"/>
          <w:sz w:val="22"/>
          <w:szCs w:val="22"/>
        </w:rPr>
      </w:pPr>
      <w:r w:rsidRPr="000763B6">
        <w:rPr>
          <w:rFonts w:ascii="Times New Roman" w:hAnsi="Times New Roman" w:cs="Times New Roman"/>
          <w:sz w:val="22"/>
          <w:szCs w:val="22"/>
        </w:rPr>
        <w:t xml:space="preserve">El registro </w:t>
      </w:r>
      <w:r w:rsidR="00106935" w:rsidRPr="000763B6">
        <w:rPr>
          <w:rFonts w:ascii="Times New Roman" w:hAnsi="Times New Roman" w:cs="Times New Roman"/>
          <w:sz w:val="22"/>
          <w:szCs w:val="22"/>
        </w:rPr>
        <w:t xml:space="preserve">de </w:t>
      </w:r>
      <w:r w:rsidR="00106935" w:rsidRPr="008847D6">
        <w:rPr>
          <w:rFonts w:ascii="Times New Roman" w:hAnsi="Times New Roman" w:cs="Times New Roman"/>
          <w:b/>
          <w:color w:val="C00000"/>
          <w:sz w:val="22"/>
          <w:szCs w:val="22"/>
        </w:rPr>
        <w:t xml:space="preserve">faltas de asistencia </w:t>
      </w:r>
      <w:r w:rsidR="00106935" w:rsidRPr="000763B6">
        <w:rPr>
          <w:rFonts w:ascii="Times New Roman" w:hAnsi="Times New Roman" w:cs="Times New Roman"/>
          <w:sz w:val="22"/>
          <w:szCs w:val="22"/>
        </w:rPr>
        <w:t xml:space="preserve">y el ingreso de notas </w:t>
      </w:r>
      <w:r w:rsidRPr="000763B6">
        <w:rPr>
          <w:rFonts w:ascii="Times New Roman" w:hAnsi="Times New Roman" w:cs="Times New Roman"/>
          <w:sz w:val="22"/>
          <w:szCs w:val="22"/>
        </w:rPr>
        <w:t xml:space="preserve">se hará tal como se especifica en el </w:t>
      </w:r>
      <w:r w:rsidR="00106935" w:rsidRPr="000763B6">
        <w:rPr>
          <w:rFonts w:ascii="Times New Roman" w:hAnsi="Times New Roman" w:cs="Times New Roman"/>
          <w:sz w:val="22"/>
          <w:szCs w:val="22"/>
        </w:rPr>
        <w:t>Reglamento Estudiantil vigente</w:t>
      </w:r>
      <w:r w:rsidRPr="000763B6">
        <w:rPr>
          <w:rFonts w:ascii="Times New Roman" w:hAnsi="Times New Roman" w:cs="Times New Roman"/>
          <w:sz w:val="22"/>
          <w:szCs w:val="22"/>
        </w:rPr>
        <w:t>.</w:t>
      </w:r>
    </w:p>
    <w:p w14:paraId="60F69CA3" w14:textId="77777777" w:rsidR="00106935" w:rsidRPr="000763B6" w:rsidRDefault="00106935" w:rsidP="00106935">
      <w:pPr>
        <w:jc w:val="both"/>
        <w:rPr>
          <w:rFonts w:ascii="Times New Roman" w:hAnsi="Times New Roman" w:cs="Times New Roman"/>
          <w:color w:val="FF0000"/>
          <w:sz w:val="22"/>
          <w:szCs w:val="22"/>
        </w:rPr>
      </w:pPr>
    </w:p>
    <w:p w14:paraId="6FE3F90C" w14:textId="46B16AB4" w:rsidR="00423AD2" w:rsidRDefault="00423AD2" w:rsidP="00423AD2">
      <w:pPr>
        <w:jc w:val="both"/>
        <w:rPr>
          <w:rFonts w:ascii="Times New Roman" w:hAnsi="Times New Roman" w:cs="Times New Roman"/>
          <w:b/>
          <w:sz w:val="22"/>
          <w:szCs w:val="22"/>
        </w:rPr>
      </w:pPr>
      <w:r w:rsidRPr="000763B6">
        <w:rPr>
          <w:rFonts w:ascii="Times New Roman" w:hAnsi="Times New Roman" w:cs="Times New Roman"/>
          <w:b/>
          <w:sz w:val="22"/>
          <w:szCs w:val="22"/>
        </w:rPr>
        <w:t>Condiciones para el desarrollo del curso:</w:t>
      </w:r>
    </w:p>
    <w:p w14:paraId="1F57451F" w14:textId="77777777" w:rsidR="00FD5FDC" w:rsidRPr="000763B6" w:rsidRDefault="00FD5FDC" w:rsidP="00423AD2">
      <w:pPr>
        <w:jc w:val="both"/>
        <w:rPr>
          <w:rFonts w:ascii="Times New Roman" w:hAnsi="Times New Roman" w:cs="Times New Roman"/>
          <w:b/>
          <w:sz w:val="22"/>
          <w:szCs w:val="22"/>
        </w:rPr>
      </w:pPr>
    </w:p>
    <w:p w14:paraId="1D9FDC0E" w14:textId="77777777" w:rsidR="008847D6" w:rsidRDefault="008847D6" w:rsidP="008979C1">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El material práctico del curso será elaborado en el lenguaje de programación Python, sin embargo, para el desarrollo de trabajos puede utilizar la tecnología con la que esté familiarizado.</w:t>
      </w:r>
      <w:r>
        <w:rPr>
          <w:rFonts w:ascii="Times New Roman" w:hAnsi="Times New Roman" w:cs="Times New Roman"/>
          <w:sz w:val="22"/>
          <w:szCs w:val="22"/>
          <w:lang w:val="es-CO"/>
        </w:rPr>
        <w:t xml:space="preserve"> </w:t>
      </w:r>
    </w:p>
    <w:p w14:paraId="02E32E82" w14:textId="77777777" w:rsidR="00A966E6" w:rsidRDefault="008847D6" w:rsidP="00A966E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Es responsabilidad del estudiante revisar periódicamente su correo institucional para estar al tanto del cronograma y las informaciones enviadas por el profesor vía e-mail.</w:t>
      </w:r>
      <w:r>
        <w:rPr>
          <w:rFonts w:ascii="Times New Roman" w:hAnsi="Times New Roman" w:cs="Times New Roman"/>
          <w:sz w:val="22"/>
          <w:szCs w:val="22"/>
          <w:lang w:val="es-CO"/>
        </w:rPr>
        <w:t xml:space="preserve"> </w:t>
      </w:r>
      <w:r w:rsidR="00A966E6" w:rsidRPr="008847D6">
        <w:rPr>
          <w:rFonts w:ascii="Times New Roman" w:hAnsi="Times New Roman" w:cs="Times New Roman"/>
          <w:sz w:val="22"/>
          <w:szCs w:val="22"/>
          <w:lang w:val="es-CO"/>
        </w:rPr>
        <w:t>El principal medio de comunicación entre estudiantes y docente será el correo electrónico institucional.</w:t>
      </w:r>
    </w:p>
    <w:p w14:paraId="23F88C41" w14:textId="176E8BC1" w:rsidR="008847D6" w:rsidRDefault="008847D6" w:rsidP="00391FCB">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 xml:space="preserve">La </w:t>
      </w:r>
      <w:r w:rsidR="004A0657">
        <w:rPr>
          <w:rFonts w:ascii="Times New Roman" w:hAnsi="Times New Roman" w:cs="Times New Roman"/>
          <w:sz w:val="22"/>
          <w:szCs w:val="22"/>
          <w:lang w:val="es-CO"/>
        </w:rPr>
        <w:t>presentación de las actividades del curso debe hacerse</w:t>
      </w:r>
      <w:r w:rsidRPr="008847D6">
        <w:rPr>
          <w:rFonts w:ascii="Times New Roman" w:hAnsi="Times New Roman" w:cs="Times New Roman"/>
          <w:sz w:val="22"/>
          <w:szCs w:val="22"/>
          <w:lang w:val="es-CO"/>
        </w:rPr>
        <w:t xml:space="preserve"> en las fechas establecidas. </w:t>
      </w:r>
      <w:proofErr w:type="gramStart"/>
      <w:r w:rsidRPr="008847D6">
        <w:rPr>
          <w:rFonts w:ascii="Times New Roman" w:hAnsi="Times New Roman" w:cs="Times New Roman"/>
          <w:sz w:val="22"/>
          <w:szCs w:val="22"/>
          <w:lang w:val="es-CO"/>
        </w:rPr>
        <w:t xml:space="preserve">Los </w:t>
      </w:r>
      <w:r w:rsidR="00C050C5">
        <w:rPr>
          <w:rFonts w:ascii="Times New Roman" w:hAnsi="Times New Roman" w:cs="Times New Roman"/>
          <w:sz w:val="22"/>
          <w:szCs w:val="22"/>
          <w:lang w:val="es-CO"/>
        </w:rPr>
        <w:t>actividades</w:t>
      </w:r>
      <w:proofErr w:type="gramEnd"/>
      <w:r w:rsidRPr="008847D6">
        <w:rPr>
          <w:rFonts w:ascii="Times New Roman" w:hAnsi="Times New Roman" w:cs="Times New Roman"/>
          <w:sz w:val="22"/>
          <w:szCs w:val="22"/>
          <w:lang w:val="es-CO"/>
        </w:rPr>
        <w:t xml:space="preserve"> que sean entregad</w:t>
      </w:r>
      <w:r w:rsidR="00C050C5">
        <w:rPr>
          <w:rFonts w:ascii="Times New Roman" w:hAnsi="Times New Roman" w:cs="Times New Roman"/>
          <w:sz w:val="22"/>
          <w:szCs w:val="22"/>
          <w:lang w:val="es-CO"/>
        </w:rPr>
        <w:t>a</w:t>
      </w:r>
      <w:r w:rsidRPr="008847D6">
        <w:rPr>
          <w:rFonts w:ascii="Times New Roman" w:hAnsi="Times New Roman" w:cs="Times New Roman"/>
          <w:sz w:val="22"/>
          <w:szCs w:val="22"/>
          <w:lang w:val="es-CO"/>
        </w:rPr>
        <w:t>s fuera de esa fecha recibirán una nota de 0.</w:t>
      </w:r>
    </w:p>
    <w:p w14:paraId="68EB24F1" w14:textId="11295B1B" w:rsidR="00E400A1" w:rsidRDefault="008847D6" w:rsidP="00391FCB">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lastRenderedPageBreak/>
        <w:t>Para ser calificados, los programas o algoritmos desarrollados deben ser sustentados al docente durante el tiempo de clase o en el momento de la entrega. Programas o algoritmos no sustentados recibirán una nota de 0.</w:t>
      </w:r>
    </w:p>
    <w:p w14:paraId="67194DD7" w14:textId="1088948D" w:rsidR="008847D6" w:rsidRPr="008847D6" w:rsidRDefault="008847D6" w:rsidP="008847D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No se admite la copia de talleres. Copias de trabajo tendrán una asignación de 0.</w:t>
      </w:r>
    </w:p>
    <w:p w14:paraId="50CC22EC" w14:textId="77777777" w:rsidR="008847D6" w:rsidRPr="008847D6" w:rsidRDefault="008847D6" w:rsidP="008847D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Los reclamos por notas serán admitidos durante los 5 días hábiles siguientes a la entrega de la misma.</w:t>
      </w:r>
    </w:p>
    <w:p w14:paraId="26B02BE5" w14:textId="77777777" w:rsidR="008847D6" w:rsidRPr="008847D6" w:rsidRDefault="008847D6" w:rsidP="008847D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Las fechas pueden variar debido a las posibles modificaciones del programa durante el semestre. En caso de una modificación, la nueva fecha de entrega de un taller se asignará como mínimo una semana antes de dicho evento.</w:t>
      </w:r>
    </w:p>
    <w:p w14:paraId="72369996" w14:textId="52F60304" w:rsidR="008847D6" w:rsidRPr="00A966E6" w:rsidRDefault="008847D6" w:rsidP="00032CA3">
      <w:pPr>
        <w:pStyle w:val="ListParagraph"/>
        <w:numPr>
          <w:ilvl w:val="0"/>
          <w:numId w:val="3"/>
        </w:numPr>
        <w:jc w:val="both"/>
        <w:rPr>
          <w:rFonts w:ascii="Times New Roman" w:hAnsi="Times New Roman" w:cs="Times New Roman"/>
          <w:sz w:val="22"/>
          <w:szCs w:val="22"/>
          <w:lang w:val="es-CO"/>
        </w:rPr>
      </w:pPr>
      <w:r w:rsidRPr="00A966E6">
        <w:rPr>
          <w:rFonts w:ascii="Times New Roman" w:hAnsi="Times New Roman" w:cs="Times New Roman"/>
          <w:sz w:val="22"/>
          <w:szCs w:val="22"/>
          <w:lang w:val="es-CO"/>
        </w:rPr>
        <w:t>El uso de lenguaje indebido en clase es está estrictamente prohibido.</w:t>
      </w:r>
      <w:r w:rsidR="00A966E6">
        <w:rPr>
          <w:rFonts w:ascii="Times New Roman" w:hAnsi="Times New Roman" w:cs="Times New Roman"/>
          <w:sz w:val="22"/>
          <w:szCs w:val="22"/>
          <w:lang w:val="es-CO"/>
        </w:rPr>
        <w:t xml:space="preserve"> </w:t>
      </w:r>
      <w:r w:rsidRPr="00A966E6">
        <w:rPr>
          <w:rFonts w:ascii="Times New Roman" w:hAnsi="Times New Roman" w:cs="Times New Roman"/>
          <w:sz w:val="22"/>
          <w:szCs w:val="22"/>
          <w:lang w:val="es-CO"/>
        </w:rPr>
        <w:t>Tratar con respeto y amabilidad a sus compañeros y docente.</w:t>
      </w:r>
    </w:p>
    <w:p w14:paraId="5A147E36" w14:textId="790326DB" w:rsidR="008847D6" w:rsidRPr="008847D6" w:rsidRDefault="008847D6" w:rsidP="00A25D09">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Evitar al máximo el uso de dispositivos móviles en el horario de clase y recordar utilizar el modo silencio antes de comenzar la clase.</w:t>
      </w:r>
      <w:r>
        <w:rPr>
          <w:rFonts w:ascii="Times New Roman" w:hAnsi="Times New Roman" w:cs="Times New Roman"/>
          <w:sz w:val="22"/>
          <w:szCs w:val="22"/>
          <w:lang w:val="es-CO"/>
        </w:rPr>
        <w:t xml:space="preserve"> </w:t>
      </w:r>
      <w:r w:rsidRPr="008847D6">
        <w:rPr>
          <w:rFonts w:ascii="Times New Roman" w:hAnsi="Times New Roman" w:cs="Times New Roman"/>
          <w:sz w:val="22"/>
          <w:szCs w:val="22"/>
          <w:lang w:val="es-CO"/>
        </w:rPr>
        <w:t>En caso de ser necesario contestar una llamada o mensaje, por favor retirarse del salón para ello.</w:t>
      </w:r>
    </w:p>
    <w:p w14:paraId="39D87A43" w14:textId="5F3AC192" w:rsidR="008847D6" w:rsidRPr="008847D6" w:rsidRDefault="008847D6" w:rsidP="008847D6">
      <w:pPr>
        <w:pStyle w:val="ListParagraph"/>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El estudiante es responsable de hacer el uso adecuado de la bibliografía del curso para complementar el contenido entregado en clase (se recomienda consultar la bibliografía en inglés).</w:t>
      </w:r>
    </w:p>
    <w:p w14:paraId="16B3B1DC" w14:textId="77777777" w:rsidR="00387B5E" w:rsidRDefault="00387B5E" w:rsidP="00C421B4">
      <w:pPr>
        <w:jc w:val="both"/>
        <w:rPr>
          <w:rFonts w:ascii="Times New Roman" w:hAnsi="Times New Roman" w:cs="Times New Roman"/>
          <w:b/>
          <w:color w:val="C00000"/>
          <w:sz w:val="22"/>
          <w:szCs w:val="22"/>
          <w:lang w:val="es-CO"/>
        </w:rPr>
      </w:pPr>
    </w:p>
    <w:p w14:paraId="63EDE1AA" w14:textId="77777777" w:rsidR="00331D56" w:rsidRPr="000763B6" w:rsidRDefault="00331D56" w:rsidP="00331D56">
      <w:pPr>
        <w:jc w:val="both"/>
        <w:rPr>
          <w:rFonts w:ascii="Times New Roman" w:hAnsi="Times New Roman" w:cs="Times New Roman"/>
          <w:b/>
          <w:sz w:val="22"/>
          <w:szCs w:val="22"/>
        </w:rPr>
      </w:pPr>
      <w:r w:rsidRPr="000763B6">
        <w:rPr>
          <w:rFonts w:ascii="Times New Roman" w:hAnsi="Times New Roman" w:cs="Times New Roman"/>
          <w:b/>
          <w:sz w:val="22"/>
          <w:szCs w:val="22"/>
        </w:rPr>
        <w:t>Estudiantes</w:t>
      </w:r>
      <w:r w:rsidR="00400364" w:rsidRPr="000763B6">
        <w:rPr>
          <w:rFonts w:ascii="Times New Roman" w:hAnsi="Times New Roman" w:cs="Times New Roman"/>
          <w:b/>
          <w:sz w:val="22"/>
          <w:szCs w:val="22"/>
        </w:rPr>
        <w:t xml:space="preserve"> del Grupo</w:t>
      </w:r>
      <w:r w:rsidR="00106935" w:rsidRPr="000763B6">
        <w:rPr>
          <w:rFonts w:ascii="Times New Roman" w:hAnsi="Times New Roman" w:cs="Times New Roman"/>
          <w:b/>
          <w:sz w:val="22"/>
          <w:szCs w:val="22"/>
        </w:rPr>
        <w:t>:</w:t>
      </w:r>
    </w:p>
    <w:p w14:paraId="37F720B5" w14:textId="77777777" w:rsidR="00106935" w:rsidRPr="000763B6" w:rsidRDefault="00106935" w:rsidP="00331D56">
      <w:pPr>
        <w:jc w:val="both"/>
        <w:rPr>
          <w:rFonts w:ascii="Times New Roman" w:hAnsi="Times New Roman" w:cs="Times New Roman"/>
          <w:b/>
          <w:sz w:val="22"/>
          <w:szCs w:val="22"/>
        </w:rPr>
      </w:pPr>
    </w:p>
    <w:tbl>
      <w:tblPr>
        <w:tblStyle w:val="TableGrid"/>
        <w:tblW w:w="0" w:type="auto"/>
        <w:tblInd w:w="108" w:type="dxa"/>
        <w:tblLook w:val="04A0" w:firstRow="1" w:lastRow="0" w:firstColumn="1" w:lastColumn="0" w:noHBand="0" w:noVBand="1"/>
      </w:tblPr>
      <w:tblGrid>
        <w:gridCol w:w="477"/>
        <w:gridCol w:w="4867"/>
        <w:gridCol w:w="2678"/>
        <w:gridCol w:w="1834"/>
      </w:tblGrid>
      <w:tr w:rsidR="00E9023F" w:rsidRPr="000763B6" w14:paraId="0C26DF8A" w14:textId="77777777" w:rsidTr="00853766">
        <w:trPr>
          <w:tblHeader/>
        </w:trPr>
        <w:tc>
          <w:tcPr>
            <w:tcW w:w="477" w:type="dxa"/>
            <w:shd w:val="clear" w:color="auto" w:fill="D9D9D9" w:themeFill="background1" w:themeFillShade="D9"/>
          </w:tcPr>
          <w:p w14:paraId="1EAE9373" w14:textId="77777777" w:rsidR="00E9023F" w:rsidRPr="000763B6" w:rsidRDefault="00E9023F" w:rsidP="00400364">
            <w:pPr>
              <w:rPr>
                <w:rFonts w:ascii="Times New Roman" w:hAnsi="Times New Roman" w:cs="Times New Roman"/>
                <w:b/>
                <w:sz w:val="22"/>
                <w:szCs w:val="22"/>
              </w:rPr>
            </w:pPr>
          </w:p>
        </w:tc>
        <w:tc>
          <w:tcPr>
            <w:tcW w:w="4867" w:type="dxa"/>
            <w:shd w:val="clear" w:color="auto" w:fill="D9D9D9" w:themeFill="background1" w:themeFillShade="D9"/>
          </w:tcPr>
          <w:p w14:paraId="2A5B787F" w14:textId="77777777" w:rsidR="00E9023F" w:rsidRPr="000763B6" w:rsidRDefault="00E9023F" w:rsidP="00400364">
            <w:pPr>
              <w:jc w:val="center"/>
              <w:rPr>
                <w:rFonts w:ascii="Times New Roman" w:hAnsi="Times New Roman" w:cs="Times New Roman"/>
                <w:b/>
                <w:sz w:val="22"/>
                <w:szCs w:val="22"/>
              </w:rPr>
            </w:pPr>
            <w:r w:rsidRPr="000763B6">
              <w:rPr>
                <w:rFonts w:ascii="Times New Roman" w:hAnsi="Times New Roman" w:cs="Times New Roman"/>
                <w:b/>
                <w:sz w:val="22"/>
                <w:szCs w:val="22"/>
              </w:rPr>
              <w:t>Nombre Completo</w:t>
            </w:r>
          </w:p>
        </w:tc>
        <w:tc>
          <w:tcPr>
            <w:tcW w:w="2678" w:type="dxa"/>
            <w:shd w:val="clear" w:color="auto" w:fill="D9D9D9" w:themeFill="background1" w:themeFillShade="D9"/>
          </w:tcPr>
          <w:p w14:paraId="122A7230" w14:textId="77777777" w:rsidR="00E9023F" w:rsidRPr="000763B6" w:rsidRDefault="00E9023F" w:rsidP="00400364">
            <w:pPr>
              <w:jc w:val="center"/>
              <w:rPr>
                <w:rFonts w:ascii="Times New Roman" w:hAnsi="Times New Roman" w:cs="Times New Roman"/>
                <w:b/>
                <w:sz w:val="22"/>
                <w:szCs w:val="22"/>
              </w:rPr>
            </w:pPr>
            <w:r w:rsidRPr="000763B6">
              <w:rPr>
                <w:rFonts w:ascii="Times New Roman" w:hAnsi="Times New Roman" w:cs="Times New Roman"/>
                <w:b/>
                <w:sz w:val="22"/>
                <w:szCs w:val="22"/>
              </w:rPr>
              <w:t>Documento</w:t>
            </w:r>
          </w:p>
        </w:tc>
        <w:tc>
          <w:tcPr>
            <w:tcW w:w="1834" w:type="dxa"/>
            <w:shd w:val="clear" w:color="auto" w:fill="D9D9D9" w:themeFill="background1" w:themeFillShade="D9"/>
          </w:tcPr>
          <w:p w14:paraId="016B4AF2" w14:textId="77777777" w:rsidR="00E9023F" w:rsidRPr="000763B6" w:rsidRDefault="00E9023F" w:rsidP="00400364">
            <w:pPr>
              <w:jc w:val="center"/>
              <w:rPr>
                <w:rFonts w:ascii="Times New Roman" w:hAnsi="Times New Roman" w:cs="Times New Roman"/>
                <w:b/>
                <w:sz w:val="22"/>
                <w:szCs w:val="22"/>
              </w:rPr>
            </w:pPr>
            <w:r w:rsidRPr="000763B6">
              <w:rPr>
                <w:rFonts w:ascii="Times New Roman" w:hAnsi="Times New Roman" w:cs="Times New Roman"/>
                <w:b/>
                <w:sz w:val="22"/>
                <w:szCs w:val="22"/>
              </w:rPr>
              <w:t>Teléfono</w:t>
            </w:r>
          </w:p>
        </w:tc>
      </w:tr>
      <w:tr w:rsidR="00E9023F" w:rsidRPr="000763B6" w14:paraId="6D1760FA" w14:textId="77777777" w:rsidTr="00853766">
        <w:tc>
          <w:tcPr>
            <w:tcW w:w="477" w:type="dxa"/>
          </w:tcPr>
          <w:p w14:paraId="4A5A5865"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06FE06EE" w14:textId="77777777" w:rsidR="00E9023F" w:rsidRPr="000763B6" w:rsidRDefault="00E9023F" w:rsidP="00400364">
            <w:pPr>
              <w:jc w:val="both"/>
              <w:rPr>
                <w:rFonts w:ascii="Times New Roman" w:hAnsi="Times New Roman" w:cs="Times New Roman"/>
                <w:b/>
                <w:sz w:val="22"/>
                <w:szCs w:val="22"/>
              </w:rPr>
            </w:pPr>
          </w:p>
        </w:tc>
        <w:tc>
          <w:tcPr>
            <w:tcW w:w="2678" w:type="dxa"/>
          </w:tcPr>
          <w:p w14:paraId="5A5C875D" w14:textId="77777777" w:rsidR="00E9023F" w:rsidRPr="000763B6" w:rsidRDefault="00E9023F" w:rsidP="00331D56">
            <w:pPr>
              <w:jc w:val="both"/>
              <w:rPr>
                <w:rFonts w:ascii="Times New Roman" w:hAnsi="Times New Roman" w:cs="Times New Roman"/>
                <w:b/>
                <w:sz w:val="22"/>
                <w:szCs w:val="22"/>
              </w:rPr>
            </w:pPr>
          </w:p>
        </w:tc>
        <w:tc>
          <w:tcPr>
            <w:tcW w:w="1834" w:type="dxa"/>
          </w:tcPr>
          <w:p w14:paraId="2AC1EFC0" w14:textId="77777777" w:rsidR="00E9023F" w:rsidRPr="000763B6" w:rsidRDefault="00E9023F" w:rsidP="00331D56">
            <w:pPr>
              <w:jc w:val="both"/>
              <w:rPr>
                <w:rFonts w:ascii="Times New Roman" w:hAnsi="Times New Roman" w:cs="Times New Roman"/>
                <w:b/>
                <w:sz w:val="22"/>
                <w:szCs w:val="22"/>
              </w:rPr>
            </w:pPr>
          </w:p>
        </w:tc>
      </w:tr>
      <w:tr w:rsidR="00E9023F" w:rsidRPr="000763B6" w14:paraId="5B46D3FC" w14:textId="77777777" w:rsidTr="00853766">
        <w:tc>
          <w:tcPr>
            <w:tcW w:w="477" w:type="dxa"/>
          </w:tcPr>
          <w:p w14:paraId="34F05AEB"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03DCCC35" w14:textId="77777777" w:rsidR="00E9023F" w:rsidRPr="000763B6" w:rsidRDefault="00E9023F" w:rsidP="00331D56">
            <w:pPr>
              <w:jc w:val="both"/>
              <w:rPr>
                <w:rFonts w:ascii="Times New Roman" w:hAnsi="Times New Roman" w:cs="Times New Roman"/>
                <w:b/>
                <w:sz w:val="22"/>
                <w:szCs w:val="22"/>
              </w:rPr>
            </w:pPr>
          </w:p>
        </w:tc>
        <w:tc>
          <w:tcPr>
            <w:tcW w:w="2678" w:type="dxa"/>
          </w:tcPr>
          <w:p w14:paraId="4892B0C5" w14:textId="77777777" w:rsidR="00E9023F" w:rsidRPr="000763B6" w:rsidRDefault="00E9023F" w:rsidP="00331D56">
            <w:pPr>
              <w:jc w:val="both"/>
              <w:rPr>
                <w:rFonts w:ascii="Times New Roman" w:hAnsi="Times New Roman" w:cs="Times New Roman"/>
                <w:b/>
                <w:sz w:val="22"/>
                <w:szCs w:val="22"/>
              </w:rPr>
            </w:pPr>
          </w:p>
        </w:tc>
        <w:tc>
          <w:tcPr>
            <w:tcW w:w="1834" w:type="dxa"/>
          </w:tcPr>
          <w:p w14:paraId="3E945327" w14:textId="77777777" w:rsidR="00E9023F" w:rsidRPr="000763B6" w:rsidRDefault="00E9023F" w:rsidP="00331D56">
            <w:pPr>
              <w:jc w:val="both"/>
              <w:rPr>
                <w:rFonts w:ascii="Times New Roman" w:hAnsi="Times New Roman" w:cs="Times New Roman"/>
                <w:b/>
                <w:sz w:val="22"/>
                <w:szCs w:val="22"/>
              </w:rPr>
            </w:pPr>
          </w:p>
        </w:tc>
      </w:tr>
      <w:tr w:rsidR="00E9023F" w:rsidRPr="000763B6" w14:paraId="73E8D11F" w14:textId="77777777" w:rsidTr="00853766">
        <w:tc>
          <w:tcPr>
            <w:tcW w:w="477" w:type="dxa"/>
          </w:tcPr>
          <w:p w14:paraId="473F5C10"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64BBB2C5" w14:textId="77777777" w:rsidR="00E9023F" w:rsidRPr="000763B6" w:rsidRDefault="00E9023F" w:rsidP="00331D56">
            <w:pPr>
              <w:jc w:val="both"/>
              <w:rPr>
                <w:rFonts w:ascii="Times New Roman" w:hAnsi="Times New Roman" w:cs="Times New Roman"/>
                <w:b/>
                <w:sz w:val="22"/>
                <w:szCs w:val="22"/>
              </w:rPr>
            </w:pPr>
          </w:p>
        </w:tc>
        <w:tc>
          <w:tcPr>
            <w:tcW w:w="2678" w:type="dxa"/>
          </w:tcPr>
          <w:p w14:paraId="0FC60B0F" w14:textId="77777777" w:rsidR="00E9023F" w:rsidRPr="000763B6" w:rsidRDefault="00E9023F" w:rsidP="00331D56">
            <w:pPr>
              <w:jc w:val="both"/>
              <w:rPr>
                <w:rFonts w:ascii="Times New Roman" w:hAnsi="Times New Roman" w:cs="Times New Roman"/>
                <w:b/>
                <w:sz w:val="22"/>
                <w:szCs w:val="22"/>
              </w:rPr>
            </w:pPr>
          </w:p>
        </w:tc>
        <w:tc>
          <w:tcPr>
            <w:tcW w:w="1834" w:type="dxa"/>
          </w:tcPr>
          <w:p w14:paraId="3BA2E99C" w14:textId="77777777" w:rsidR="00E9023F" w:rsidRPr="000763B6" w:rsidRDefault="00E9023F" w:rsidP="00331D56">
            <w:pPr>
              <w:jc w:val="both"/>
              <w:rPr>
                <w:rFonts w:ascii="Times New Roman" w:hAnsi="Times New Roman" w:cs="Times New Roman"/>
                <w:b/>
                <w:sz w:val="22"/>
                <w:szCs w:val="22"/>
              </w:rPr>
            </w:pPr>
          </w:p>
        </w:tc>
      </w:tr>
      <w:tr w:rsidR="00E9023F" w:rsidRPr="000763B6" w14:paraId="180787BB" w14:textId="77777777" w:rsidTr="00853766">
        <w:tc>
          <w:tcPr>
            <w:tcW w:w="477" w:type="dxa"/>
          </w:tcPr>
          <w:p w14:paraId="45AB8F18"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619D56DF" w14:textId="77777777" w:rsidR="00E9023F" w:rsidRPr="000763B6" w:rsidRDefault="00E9023F" w:rsidP="00331D56">
            <w:pPr>
              <w:jc w:val="both"/>
              <w:rPr>
                <w:rFonts w:ascii="Times New Roman" w:hAnsi="Times New Roman" w:cs="Times New Roman"/>
                <w:b/>
                <w:sz w:val="22"/>
                <w:szCs w:val="22"/>
              </w:rPr>
            </w:pPr>
          </w:p>
        </w:tc>
        <w:tc>
          <w:tcPr>
            <w:tcW w:w="2678" w:type="dxa"/>
          </w:tcPr>
          <w:p w14:paraId="6C1A89F7" w14:textId="77777777" w:rsidR="00E9023F" w:rsidRPr="000763B6" w:rsidRDefault="00E9023F" w:rsidP="00331D56">
            <w:pPr>
              <w:jc w:val="both"/>
              <w:rPr>
                <w:rFonts w:ascii="Times New Roman" w:hAnsi="Times New Roman" w:cs="Times New Roman"/>
                <w:b/>
                <w:sz w:val="22"/>
                <w:szCs w:val="22"/>
              </w:rPr>
            </w:pPr>
          </w:p>
        </w:tc>
        <w:tc>
          <w:tcPr>
            <w:tcW w:w="1834" w:type="dxa"/>
          </w:tcPr>
          <w:p w14:paraId="512BCA95" w14:textId="77777777" w:rsidR="00E9023F" w:rsidRPr="000763B6" w:rsidRDefault="00E9023F" w:rsidP="00331D56">
            <w:pPr>
              <w:jc w:val="both"/>
              <w:rPr>
                <w:rFonts w:ascii="Times New Roman" w:hAnsi="Times New Roman" w:cs="Times New Roman"/>
                <w:b/>
                <w:sz w:val="22"/>
                <w:szCs w:val="22"/>
              </w:rPr>
            </w:pPr>
          </w:p>
        </w:tc>
      </w:tr>
      <w:tr w:rsidR="00E9023F" w:rsidRPr="000763B6" w14:paraId="4EFC07C8" w14:textId="77777777" w:rsidTr="00853766">
        <w:tc>
          <w:tcPr>
            <w:tcW w:w="477" w:type="dxa"/>
          </w:tcPr>
          <w:p w14:paraId="73EEBCFD"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28D52E9F" w14:textId="77777777" w:rsidR="00E9023F" w:rsidRPr="000763B6" w:rsidRDefault="00E9023F" w:rsidP="00331D56">
            <w:pPr>
              <w:jc w:val="both"/>
              <w:rPr>
                <w:rFonts w:ascii="Times New Roman" w:hAnsi="Times New Roman" w:cs="Times New Roman"/>
                <w:b/>
                <w:sz w:val="22"/>
                <w:szCs w:val="22"/>
              </w:rPr>
            </w:pPr>
          </w:p>
        </w:tc>
        <w:tc>
          <w:tcPr>
            <w:tcW w:w="2678" w:type="dxa"/>
          </w:tcPr>
          <w:p w14:paraId="156A5538" w14:textId="77777777" w:rsidR="00E9023F" w:rsidRPr="000763B6" w:rsidRDefault="00E9023F" w:rsidP="00331D56">
            <w:pPr>
              <w:jc w:val="both"/>
              <w:rPr>
                <w:rFonts w:ascii="Times New Roman" w:hAnsi="Times New Roman" w:cs="Times New Roman"/>
                <w:b/>
                <w:sz w:val="22"/>
                <w:szCs w:val="22"/>
              </w:rPr>
            </w:pPr>
          </w:p>
        </w:tc>
        <w:tc>
          <w:tcPr>
            <w:tcW w:w="1834" w:type="dxa"/>
          </w:tcPr>
          <w:p w14:paraId="2B53F573" w14:textId="77777777" w:rsidR="00E9023F" w:rsidRPr="000763B6" w:rsidRDefault="00E9023F" w:rsidP="00331D56">
            <w:pPr>
              <w:jc w:val="both"/>
              <w:rPr>
                <w:rFonts w:ascii="Times New Roman" w:hAnsi="Times New Roman" w:cs="Times New Roman"/>
                <w:b/>
                <w:sz w:val="22"/>
                <w:szCs w:val="22"/>
              </w:rPr>
            </w:pPr>
          </w:p>
        </w:tc>
      </w:tr>
      <w:tr w:rsidR="00E9023F" w:rsidRPr="000763B6" w14:paraId="1BA52DCE" w14:textId="77777777" w:rsidTr="00853766">
        <w:tc>
          <w:tcPr>
            <w:tcW w:w="477" w:type="dxa"/>
          </w:tcPr>
          <w:p w14:paraId="35C356A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21E10E94" w14:textId="77777777" w:rsidR="00E9023F" w:rsidRPr="000763B6" w:rsidRDefault="00E9023F" w:rsidP="00331D56">
            <w:pPr>
              <w:jc w:val="both"/>
              <w:rPr>
                <w:rFonts w:ascii="Times New Roman" w:hAnsi="Times New Roman" w:cs="Times New Roman"/>
                <w:b/>
                <w:sz w:val="22"/>
                <w:szCs w:val="22"/>
              </w:rPr>
            </w:pPr>
          </w:p>
        </w:tc>
        <w:tc>
          <w:tcPr>
            <w:tcW w:w="2678" w:type="dxa"/>
          </w:tcPr>
          <w:p w14:paraId="51F9148A" w14:textId="77777777" w:rsidR="00E9023F" w:rsidRPr="000763B6" w:rsidRDefault="00E9023F" w:rsidP="00331D56">
            <w:pPr>
              <w:jc w:val="both"/>
              <w:rPr>
                <w:rFonts w:ascii="Times New Roman" w:hAnsi="Times New Roman" w:cs="Times New Roman"/>
                <w:b/>
                <w:sz w:val="22"/>
                <w:szCs w:val="22"/>
              </w:rPr>
            </w:pPr>
          </w:p>
        </w:tc>
        <w:tc>
          <w:tcPr>
            <w:tcW w:w="1834" w:type="dxa"/>
          </w:tcPr>
          <w:p w14:paraId="5B95C4A1" w14:textId="77777777" w:rsidR="00E9023F" w:rsidRPr="000763B6" w:rsidRDefault="00E9023F" w:rsidP="00331D56">
            <w:pPr>
              <w:jc w:val="both"/>
              <w:rPr>
                <w:rFonts w:ascii="Times New Roman" w:hAnsi="Times New Roman" w:cs="Times New Roman"/>
                <w:b/>
                <w:sz w:val="22"/>
                <w:szCs w:val="22"/>
              </w:rPr>
            </w:pPr>
          </w:p>
        </w:tc>
      </w:tr>
      <w:tr w:rsidR="00E9023F" w:rsidRPr="000763B6" w14:paraId="1999B46E" w14:textId="77777777" w:rsidTr="00853766">
        <w:tc>
          <w:tcPr>
            <w:tcW w:w="477" w:type="dxa"/>
          </w:tcPr>
          <w:p w14:paraId="2ADAFF18"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2E790B98" w14:textId="77777777" w:rsidR="00E9023F" w:rsidRPr="000763B6" w:rsidRDefault="00E9023F" w:rsidP="00331D56">
            <w:pPr>
              <w:jc w:val="both"/>
              <w:rPr>
                <w:rFonts w:ascii="Times New Roman" w:hAnsi="Times New Roman" w:cs="Times New Roman"/>
                <w:b/>
                <w:sz w:val="22"/>
                <w:szCs w:val="22"/>
              </w:rPr>
            </w:pPr>
          </w:p>
        </w:tc>
        <w:tc>
          <w:tcPr>
            <w:tcW w:w="2678" w:type="dxa"/>
          </w:tcPr>
          <w:p w14:paraId="74BE91D2" w14:textId="77777777" w:rsidR="00E9023F" w:rsidRPr="000763B6" w:rsidRDefault="00E9023F" w:rsidP="00331D56">
            <w:pPr>
              <w:jc w:val="both"/>
              <w:rPr>
                <w:rFonts w:ascii="Times New Roman" w:hAnsi="Times New Roman" w:cs="Times New Roman"/>
                <w:b/>
                <w:sz w:val="22"/>
                <w:szCs w:val="22"/>
              </w:rPr>
            </w:pPr>
          </w:p>
        </w:tc>
        <w:tc>
          <w:tcPr>
            <w:tcW w:w="1834" w:type="dxa"/>
          </w:tcPr>
          <w:p w14:paraId="4DED09B1" w14:textId="77777777" w:rsidR="00E9023F" w:rsidRPr="000763B6" w:rsidRDefault="00E9023F" w:rsidP="00331D56">
            <w:pPr>
              <w:jc w:val="both"/>
              <w:rPr>
                <w:rFonts w:ascii="Times New Roman" w:hAnsi="Times New Roman" w:cs="Times New Roman"/>
                <w:b/>
                <w:sz w:val="22"/>
                <w:szCs w:val="22"/>
              </w:rPr>
            </w:pPr>
          </w:p>
        </w:tc>
      </w:tr>
      <w:tr w:rsidR="00E9023F" w:rsidRPr="000763B6" w14:paraId="79D5983E" w14:textId="77777777" w:rsidTr="00853766">
        <w:tc>
          <w:tcPr>
            <w:tcW w:w="477" w:type="dxa"/>
          </w:tcPr>
          <w:p w14:paraId="38AB8D5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285B2BD6" w14:textId="77777777" w:rsidR="00E9023F" w:rsidRPr="000763B6" w:rsidRDefault="00E9023F" w:rsidP="00400364">
            <w:pPr>
              <w:jc w:val="both"/>
              <w:rPr>
                <w:rFonts w:ascii="Times New Roman" w:hAnsi="Times New Roman" w:cs="Times New Roman"/>
                <w:b/>
                <w:sz w:val="22"/>
                <w:szCs w:val="22"/>
              </w:rPr>
            </w:pPr>
          </w:p>
        </w:tc>
        <w:tc>
          <w:tcPr>
            <w:tcW w:w="2678" w:type="dxa"/>
          </w:tcPr>
          <w:p w14:paraId="4CAD7EAB" w14:textId="77777777" w:rsidR="00E9023F" w:rsidRPr="000763B6" w:rsidRDefault="00E9023F" w:rsidP="00400364">
            <w:pPr>
              <w:jc w:val="both"/>
              <w:rPr>
                <w:rFonts w:ascii="Times New Roman" w:hAnsi="Times New Roman" w:cs="Times New Roman"/>
                <w:b/>
                <w:sz w:val="22"/>
                <w:szCs w:val="22"/>
              </w:rPr>
            </w:pPr>
          </w:p>
        </w:tc>
        <w:tc>
          <w:tcPr>
            <w:tcW w:w="1834" w:type="dxa"/>
          </w:tcPr>
          <w:p w14:paraId="36E13C5D" w14:textId="77777777" w:rsidR="00E9023F" w:rsidRPr="000763B6" w:rsidRDefault="00E9023F" w:rsidP="00400364">
            <w:pPr>
              <w:jc w:val="both"/>
              <w:rPr>
                <w:rFonts w:ascii="Times New Roman" w:hAnsi="Times New Roman" w:cs="Times New Roman"/>
                <w:b/>
                <w:sz w:val="22"/>
                <w:szCs w:val="22"/>
              </w:rPr>
            </w:pPr>
          </w:p>
        </w:tc>
      </w:tr>
      <w:tr w:rsidR="00E9023F" w:rsidRPr="000763B6" w14:paraId="3E00700F" w14:textId="77777777" w:rsidTr="00853766">
        <w:tc>
          <w:tcPr>
            <w:tcW w:w="477" w:type="dxa"/>
          </w:tcPr>
          <w:p w14:paraId="123E8846"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03FEA1C0" w14:textId="77777777" w:rsidR="00E9023F" w:rsidRPr="000763B6" w:rsidRDefault="00E9023F" w:rsidP="00400364">
            <w:pPr>
              <w:jc w:val="both"/>
              <w:rPr>
                <w:rFonts w:ascii="Times New Roman" w:hAnsi="Times New Roman" w:cs="Times New Roman"/>
                <w:b/>
                <w:sz w:val="22"/>
                <w:szCs w:val="22"/>
              </w:rPr>
            </w:pPr>
          </w:p>
        </w:tc>
        <w:tc>
          <w:tcPr>
            <w:tcW w:w="2678" w:type="dxa"/>
          </w:tcPr>
          <w:p w14:paraId="5A8FFEB1" w14:textId="77777777" w:rsidR="00E9023F" w:rsidRPr="000763B6" w:rsidRDefault="00E9023F" w:rsidP="00400364">
            <w:pPr>
              <w:jc w:val="both"/>
              <w:rPr>
                <w:rFonts w:ascii="Times New Roman" w:hAnsi="Times New Roman" w:cs="Times New Roman"/>
                <w:b/>
                <w:sz w:val="22"/>
                <w:szCs w:val="22"/>
              </w:rPr>
            </w:pPr>
          </w:p>
        </w:tc>
        <w:tc>
          <w:tcPr>
            <w:tcW w:w="1834" w:type="dxa"/>
          </w:tcPr>
          <w:p w14:paraId="612AB220" w14:textId="77777777" w:rsidR="00E9023F" w:rsidRPr="000763B6" w:rsidRDefault="00E9023F" w:rsidP="00400364">
            <w:pPr>
              <w:jc w:val="both"/>
              <w:rPr>
                <w:rFonts w:ascii="Times New Roman" w:hAnsi="Times New Roman" w:cs="Times New Roman"/>
                <w:b/>
                <w:sz w:val="22"/>
                <w:szCs w:val="22"/>
              </w:rPr>
            </w:pPr>
          </w:p>
        </w:tc>
      </w:tr>
      <w:tr w:rsidR="00E9023F" w:rsidRPr="000763B6" w14:paraId="3DA69AA0" w14:textId="77777777" w:rsidTr="00853766">
        <w:tc>
          <w:tcPr>
            <w:tcW w:w="477" w:type="dxa"/>
          </w:tcPr>
          <w:p w14:paraId="31D7C1A6"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3D2CBABF" w14:textId="77777777" w:rsidR="00E9023F" w:rsidRPr="000763B6" w:rsidRDefault="00E9023F" w:rsidP="00400364">
            <w:pPr>
              <w:jc w:val="both"/>
              <w:rPr>
                <w:rFonts w:ascii="Times New Roman" w:hAnsi="Times New Roman" w:cs="Times New Roman"/>
                <w:b/>
                <w:sz w:val="22"/>
                <w:szCs w:val="22"/>
              </w:rPr>
            </w:pPr>
          </w:p>
        </w:tc>
        <w:tc>
          <w:tcPr>
            <w:tcW w:w="2678" w:type="dxa"/>
          </w:tcPr>
          <w:p w14:paraId="78050920" w14:textId="77777777" w:rsidR="00E9023F" w:rsidRPr="000763B6" w:rsidRDefault="00E9023F" w:rsidP="00400364">
            <w:pPr>
              <w:jc w:val="both"/>
              <w:rPr>
                <w:rFonts w:ascii="Times New Roman" w:hAnsi="Times New Roman" w:cs="Times New Roman"/>
                <w:b/>
                <w:sz w:val="22"/>
                <w:szCs w:val="22"/>
              </w:rPr>
            </w:pPr>
          </w:p>
        </w:tc>
        <w:tc>
          <w:tcPr>
            <w:tcW w:w="1834" w:type="dxa"/>
          </w:tcPr>
          <w:p w14:paraId="743C055C" w14:textId="77777777" w:rsidR="00E9023F" w:rsidRPr="000763B6" w:rsidRDefault="00E9023F" w:rsidP="00400364">
            <w:pPr>
              <w:jc w:val="both"/>
              <w:rPr>
                <w:rFonts w:ascii="Times New Roman" w:hAnsi="Times New Roman" w:cs="Times New Roman"/>
                <w:b/>
                <w:sz w:val="22"/>
                <w:szCs w:val="22"/>
              </w:rPr>
            </w:pPr>
          </w:p>
        </w:tc>
      </w:tr>
      <w:tr w:rsidR="00E9023F" w:rsidRPr="000763B6" w14:paraId="6ED30689" w14:textId="77777777" w:rsidTr="00853766">
        <w:tc>
          <w:tcPr>
            <w:tcW w:w="477" w:type="dxa"/>
          </w:tcPr>
          <w:p w14:paraId="7D6A1509"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867" w:type="dxa"/>
          </w:tcPr>
          <w:p w14:paraId="69B6021D" w14:textId="77777777" w:rsidR="00E9023F" w:rsidRPr="000763B6" w:rsidRDefault="00E9023F" w:rsidP="00400364">
            <w:pPr>
              <w:jc w:val="both"/>
              <w:rPr>
                <w:rFonts w:ascii="Times New Roman" w:hAnsi="Times New Roman" w:cs="Times New Roman"/>
                <w:b/>
                <w:sz w:val="22"/>
                <w:szCs w:val="22"/>
              </w:rPr>
            </w:pPr>
          </w:p>
        </w:tc>
        <w:tc>
          <w:tcPr>
            <w:tcW w:w="2678" w:type="dxa"/>
          </w:tcPr>
          <w:p w14:paraId="067BF884" w14:textId="77777777" w:rsidR="00E9023F" w:rsidRPr="000763B6" w:rsidRDefault="00E9023F" w:rsidP="00400364">
            <w:pPr>
              <w:jc w:val="both"/>
              <w:rPr>
                <w:rFonts w:ascii="Times New Roman" w:hAnsi="Times New Roman" w:cs="Times New Roman"/>
                <w:b/>
                <w:sz w:val="22"/>
                <w:szCs w:val="22"/>
              </w:rPr>
            </w:pPr>
          </w:p>
        </w:tc>
        <w:tc>
          <w:tcPr>
            <w:tcW w:w="1834" w:type="dxa"/>
          </w:tcPr>
          <w:p w14:paraId="5CF99B98" w14:textId="77777777" w:rsidR="00E9023F" w:rsidRPr="000763B6" w:rsidRDefault="00E9023F" w:rsidP="00400364">
            <w:pPr>
              <w:jc w:val="both"/>
              <w:rPr>
                <w:rFonts w:ascii="Times New Roman" w:hAnsi="Times New Roman" w:cs="Times New Roman"/>
                <w:b/>
                <w:sz w:val="22"/>
                <w:szCs w:val="22"/>
              </w:rPr>
            </w:pPr>
          </w:p>
        </w:tc>
      </w:tr>
      <w:tr w:rsidR="00E9023F" w:rsidRPr="000763B6" w14:paraId="39A86077" w14:textId="77777777" w:rsidTr="00853766">
        <w:trPr>
          <w:trHeight w:val="726"/>
        </w:trPr>
        <w:tc>
          <w:tcPr>
            <w:tcW w:w="5344" w:type="dxa"/>
            <w:gridSpan w:val="2"/>
          </w:tcPr>
          <w:p w14:paraId="30AE9A53" w14:textId="77777777" w:rsidR="00E9023F" w:rsidRPr="000763B6" w:rsidRDefault="00E9023F" w:rsidP="00400364">
            <w:pPr>
              <w:jc w:val="right"/>
              <w:rPr>
                <w:rFonts w:ascii="Times New Roman" w:hAnsi="Times New Roman" w:cs="Times New Roman"/>
                <w:b/>
                <w:sz w:val="22"/>
                <w:szCs w:val="22"/>
              </w:rPr>
            </w:pPr>
            <w:r w:rsidRPr="000763B6">
              <w:rPr>
                <w:rFonts w:ascii="Times New Roman" w:hAnsi="Times New Roman" w:cs="Times New Roman"/>
                <w:b/>
                <w:sz w:val="22"/>
                <w:szCs w:val="22"/>
              </w:rPr>
              <w:t>Firma del Docente</w:t>
            </w:r>
          </w:p>
        </w:tc>
        <w:tc>
          <w:tcPr>
            <w:tcW w:w="4512" w:type="dxa"/>
            <w:gridSpan w:val="2"/>
          </w:tcPr>
          <w:p w14:paraId="35633300" w14:textId="77777777" w:rsidR="00E9023F" w:rsidRPr="000763B6" w:rsidRDefault="00E9023F" w:rsidP="00331D56">
            <w:pPr>
              <w:jc w:val="both"/>
              <w:rPr>
                <w:rFonts w:ascii="Times New Roman" w:hAnsi="Times New Roman" w:cs="Times New Roman"/>
                <w:b/>
                <w:sz w:val="22"/>
                <w:szCs w:val="22"/>
              </w:rPr>
            </w:pPr>
          </w:p>
        </w:tc>
      </w:tr>
    </w:tbl>
    <w:p w14:paraId="0B898A6D" w14:textId="77777777" w:rsidR="00EF590B" w:rsidRPr="000763B6" w:rsidRDefault="00EF590B" w:rsidP="00400364">
      <w:pPr>
        <w:ind w:right="-1120"/>
        <w:jc w:val="both"/>
        <w:rPr>
          <w:rFonts w:ascii="Times New Roman" w:hAnsi="Times New Roman" w:cs="Times New Roman"/>
          <w:sz w:val="22"/>
          <w:szCs w:val="22"/>
        </w:rPr>
      </w:pPr>
    </w:p>
    <w:sectPr w:rsidR="00EF590B" w:rsidRPr="000763B6" w:rsidSect="00D7532C">
      <w:headerReference w:type="default" r:id="rId8"/>
      <w:footerReference w:type="default" r:id="rId9"/>
      <w:pgSz w:w="12242" w:h="15593" w:code="1259"/>
      <w:pgMar w:top="851" w:right="1134" w:bottom="851" w:left="1134" w:header="1701"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619074" w14:textId="77777777" w:rsidR="00814737" w:rsidRDefault="00814737">
      <w:r>
        <w:separator/>
      </w:r>
    </w:p>
  </w:endnote>
  <w:endnote w:type="continuationSeparator" w:id="0">
    <w:p w14:paraId="40C2EEE4" w14:textId="77777777" w:rsidR="00814737" w:rsidRDefault="00814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horndale">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F39223" w14:textId="0C2ABAF6" w:rsidR="00E9023F" w:rsidRPr="000763B6" w:rsidRDefault="00E9023F" w:rsidP="00400364">
    <w:pPr>
      <w:pStyle w:val="Footer"/>
      <w:jc w:val="center"/>
      <w:rPr>
        <w:rFonts w:asciiTheme="minorHAnsi" w:hAnsiTheme="minorHAnsi"/>
        <w:sz w:val="22"/>
        <w:szCs w:val="22"/>
      </w:rPr>
    </w:pPr>
    <w:r w:rsidRPr="000763B6">
      <w:rPr>
        <w:rFonts w:asciiTheme="minorHAnsi" w:hAnsiTheme="minorHAnsi"/>
        <w:sz w:val="22"/>
        <w:szCs w:val="22"/>
      </w:rPr>
      <w:t xml:space="preserve">Página </w:t>
    </w:r>
    <w:r w:rsidR="00F64EB6" w:rsidRPr="000763B6">
      <w:rPr>
        <w:rFonts w:asciiTheme="minorHAnsi" w:hAnsiTheme="minorHAnsi"/>
        <w:sz w:val="22"/>
        <w:szCs w:val="22"/>
      </w:rPr>
      <w:fldChar w:fldCharType="begin"/>
    </w:r>
    <w:r w:rsidRPr="000763B6">
      <w:rPr>
        <w:rFonts w:asciiTheme="minorHAnsi" w:hAnsiTheme="minorHAnsi"/>
        <w:sz w:val="22"/>
        <w:szCs w:val="22"/>
      </w:rPr>
      <w:instrText xml:space="preserve"> PAGE   \* MERGEFORMAT </w:instrText>
    </w:r>
    <w:r w:rsidR="00F64EB6" w:rsidRPr="000763B6">
      <w:rPr>
        <w:rFonts w:asciiTheme="minorHAnsi" w:hAnsiTheme="minorHAnsi"/>
        <w:sz w:val="22"/>
        <w:szCs w:val="22"/>
      </w:rPr>
      <w:fldChar w:fldCharType="separate"/>
    </w:r>
    <w:r w:rsidR="00F5458E">
      <w:rPr>
        <w:rFonts w:asciiTheme="minorHAnsi" w:hAnsiTheme="minorHAnsi"/>
        <w:noProof/>
        <w:sz w:val="22"/>
        <w:szCs w:val="22"/>
      </w:rPr>
      <w:t>2</w:t>
    </w:r>
    <w:r w:rsidR="00F64EB6" w:rsidRPr="000763B6">
      <w:rPr>
        <w:rFonts w:asciiTheme="minorHAnsi" w:hAnsiTheme="minorHAnsi"/>
        <w:sz w:val="22"/>
        <w:szCs w:val="22"/>
      </w:rPr>
      <w:fldChar w:fldCharType="end"/>
    </w:r>
    <w:r w:rsidRPr="000763B6">
      <w:rPr>
        <w:rFonts w:asciiTheme="minorHAnsi" w:hAnsiTheme="minorHAnsi"/>
        <w:sz w:val="22"/>
        <w:szCs w:val="22"/>
      </w:rPr>
      <w:t xml:space="preserve"> de </w:t>
    </w:r>
    <w:r w:rsidR="00E357EC">
      <w:rPr>
        <w:rFonts w:asciiTheme="minorHAnsi" w:hAnsiTheme="minorHAnsi"/>
        <w:noProof/>
        <w:sz w:val="22"/>
        <w:szCs w:val="22"/>
      </w:rPr>
      <w:fldChar w:fldCharType="begin"/>
    </w:r>
    <w:r w:rsidR="00E357EC">
      <w:rPr>
        <w:rFonts w:asciiTheme="minorHAnsi" w:hAnsiTheme="minorHAnsi"/>
        <w:noProof/>
        <w:sz w:val="22"/>
        <w:szCs w:val="22"/>
      </w:rPr>
      <w:instrText xml:space="preserve"> NUMPAGES   \* MERGEFORMAT </w:instrText>
    </w:r>
    <w:r w:rsidR="00E357EC">
      <w:rPr>
        <w:rFonts w:asciiTheme="minorHAnsi" w:hAnsiTheme="minorHAnsi"/>
        <w:noProof/>
        <w:sz w:val="22"/>
        <w:szCs w:val="22"/>
      </w:rPr>
      <w:fldChar w:fldCharType="separate"/>
    </w:r>
    <w:r w:rsidR="00F5458E">
      <w:rPr>
        <w:rFonts w:asciiTheme="minorHAnsi" w:hAnsiTheme="minorHAnsi"/>
        <w:noProof/>
        <w:sz w:val="22"/>
        <w:szCs w:val="22"/>
      </w:rPr>
      <w:t>2</w:t>
    </w:r>
    <w:r w:rsidR="00E357EC">
      <w:rPr>
        <w:rFonts w:asciiTheme="minorHAnsi" w:hAnsiTheme="minorHAnsi"/>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A10BF0C" w14:textId="77777777" w:rsidR="00814737" w:rsidRDefault="00814737">
      <w:r>
        <w:separator/>
      </w:r>
    </w:p>
  </w:footnote>
  <w:footnote w:type="continuationSeparator" w:id="0">
    <w:p w14:paraId="21255BD9" w14:textId="77777777" w:rsidR="00814737" w:rsidRDefault="008147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5"/>
      <w:gridCol w:w="5578"/>
      <w:gridCol w:w="992"/>
      <w:gridCol w:w="1418"/>
    </w:tblGrid>
    <w:tr w:rsidR="00E9023F" w:rsidRPr="000763B6" w14:paraId="2880E66F" w14:textId="77777777" w:rsidTr="00A349D1">
      <w:trPr>
        <w:trHeight w:val="278"/>
      </w:trPr>
      <w:tc>
        <w:tcPr>
          <w:tcW w:w="1935" w:type="dxa"/>
          <w:vMerge w:val="restart"/>
        </w:tcPr>
        <w:p w14:paraId="49EA124E" w14:textId="77777777" w:rsidR="00E9023F" w:rsidRPr="000763B6" w:rsidRDefault="00E9023F" w:rsidP="006C5CA1">
          <w:pPr>
            <w:rPr>
              <w:rFonts w:ascii="Times New Roman" w:hAnsi="Times New Roman" w:cs="Times New Roman"/>
            </w:rPr>
          </w:pPr>
          <w:r w:rsidRPr="000763B6">
            <w:rPr>
              <w:rFonts w:ascii="Times New Roman" w:hAnsi="Times New Roman" w:cs="Times New Roman"/>
              <w:noProof/>
              <w:lang w:val="es-CO" w:eastAsia="es-CO"/>
            </w:rPr>
            <w:drawing>
              <wp:anchor distT="0" distB="0" distL="114300" distR="114300" simplePos="0" relativeHeight="251659264" behindDoc="0" locked="0" layoutInCell="1" allowOverlap="1" wp14:anchorId="21537FBD" wp14:editId="1B58435D">
                <wp:simplePos x="0" y="0"/>
                <wp:positionH relativeFrom="column">
                  <wp:posOffset>114300</wp:posOffset>
                </wp:positionH>
                <wp:positionV relativeFrom="paragraph">
                  <wp:posOffset>107950</wp:posOffset>
                </wp:positionV>
                <wp:extent cx="800100" cy="375920"/>
                <wp:effectExtent l="1905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800100" cy="375920"/>
                        </a:xfrm>
                        <a:prstGeom prst="rect">
                          <a:avLst/>
                        </a:prstGeom>
                        <a:noFill/>
                        <a:ln w="9525">
                          <a:noFill/>
                          <a:miter lim="800000"/>
                          <a:headEnd/>
                          <a:tailEnd/>
                        </a:ln>
                      </pic:spPr>
                    </pic:pic>
                  </a:graphicData>
                </a:graphic>
              </wp:anchor>
            </w:drawing>
          </w:r>
        </w:p>
      </w:tc>
      <w:tc>
        <w:tcPr>
          <w:tcW w:w="5578" w:type="dxa"/>
          <w:vMerge w:val="restart"/>
          <w:vAlign w:val="center"/>
        </w:tcPr>
        <w:p w14:paraId="33CD0D82" w14:textId="77777777" w:rsidR="00E9023F" w:rsidRPr="000763B6" w:rsidRDefault="00E9023F" w:rsidP="00F723D9">
          <w:pPr>
            <w:jc w:val="center"/>
            <w:rPr>
              <w:rFonts w:ascii="Times New Roman" w:hAnsi="Times New Roman" w:cs="Times New Roman"/>
              <w:b/>
              <w:sz w:val="22"/>
              <w:szCs w:val="22"/>
            </w:rPr>
          </w:pPr>
          <w:r w:rsidRPr="000763B6">
            <w:rPr>
              <w:rFonts w:ascii="Times New Roman" w:hAnsi="Times New Roman" w:cs="Times New Roman"/>
              <w:b/>
              <w:sz w:val="22"/>
              <w:szCs w:val="22"/>
            </w:rPr>
            <w:t>COMPROMISO ACADÉMICO</w:t>
          </w:r>
        </w:p>
      </w:tc>
      <w:tc>
        <w:tcPr>
          <w:tcW w:w="992" w:type="dxa"/>
        </w:tcPr>
        <w:p w14:paraId="5C8BFF87"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Código</w:t>
          </w:r>
        </w:p>
      </w:tc>
      <w:tc>
        <w:tcPr>
          <w:tcW w:w="1418" w:type="dxa"/>
        </w:tcPr>
        <w:p w14:paraId="01D6CCF1" w14:textId="77777777" w:rsidR="00E9023F" w:rsidRPr="000763B6" w:rsidRDefault="00AC30F8" w:rsidP="00D83CDE">
          <w:pPr>
            <w:rPr>
              <w:rFonts w:ascii="Times New Roman" w:hAnsi="Times New Roman" w:cs="Times New Roman"/>
              <w:sz w:val="22"/>
              <w:szCs w:val="22"/>
            </w:rPr>
          </w:pPr>
          <w:r>
            <w:rPr>
              <w:rFonts w:ascii="Times New Roman" w:hAnsi="Times New Roman" w:cs="Times New Roman"/>
              <w:sz w:val="22"/>
              <w:szCs w:val="22"/>
            </w:rPr>
            <w:t>FDE 049</w:t>
          </w:r>
        </w:p>
      </w:tc>
    </w:tr>
    <w:tr w:rsidR="00E9023F" w:rsidRPr="000763B6" w14:paraId="7DE7B71D" w14:textId="77777777" w:rsidTr="00A349D1">
      <w:trPr>
        <w:trHeight w:val="277"/>
      </w:trPr>
      <w:tc>
        <w:tcPr>
          <w:tcW w:w="1935" w:type="dxa"/>
          <w:vMerge/>
        </w:tcPr>
        <w:p w14:paraId="74150298" w14:textId="77777777" w:rsidR="00E9023F" w:rsidRPr="000763B6" w:rsidRDefault="00E9023F" w:rsidP="006C5CA1">
          <w:pPr>
            <w:rPr>
              <w:rFonts w:ascii="Times New Roman" w:hAnsi="Times New Roman" w:cs="Times New Roman"/>
            </w:rPr>
          </w:pPr>
        </w:p>
      </w:tc>
      <w:tc>
        <w:tcPr>
          <w:tcW w:w="5578" w:type="dxa"/>
          <w:vMerge/>
        </w:tcPr>
        <w:p w14:paraId="651182FE" w14:textId="77777777" w:rsidR="00E9023F" w:rsidRPr="000763B6" w:rsidRDefault="00E9023F" w:rsidP="006C5CA1">
          <w:pPr>
            <w:rPr>
              <w:rFonts w:ascii="Times New Roman" w:hAnsi="Times New Roman" w:cs="Times New Roman"/>
              <w:sz w:val="22"/>
              <w:szCs w:val="22"/>
            </w:rPr>
          </w:pPr>
        </w:p>
      </w:tc>
      <w:tc>
        <w:tcPr>
          <w:tcW w:w="992" w:type="dxa"/>
        </w:tcPr>
        <w:p w14:paraId="6BDB3B30"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Versión</w:t>
          </w:r>
        </w:p>
      </w:tc>
      <w:tc>
        <w:tcPr>
          <w:tcW w:w="1418" w:type="dxa"/>
        </w:tcPr>
        <w:p w14:paraId="547A9660" w14:textId="77777777" w:rsidR="00E9023F" w:rsidRPr="000763B6" w:rsidRDefault="00AC30F8" w:rsidP="00B42D87">
          <w:pPr>
            <w:rPr>
              <w:rFonts w:ascii="Times New Roman" w:hAnsi="Times New Roman" w:cs="Times New Roman"/>
              <w:sz w:val="22"/>
              <w:szCs w:val="22"/>
            </w:rPr>
          </w:pPr>
          <w:r>
            <w:rPr>
              <w:rFonts w:ascii="Times New Roman" w:hAnsi="Times New Roman" w:cs="Times New Roman"/>
              <w:sz w:val="22"/>
              <w:szCs w:val="22"/>
            </w:rPr>
            <w:t>04</w:t>
          </w:r>
        </w:p>
      </w:tc>
    </w:tr>
    <w:tr w:rsidR="00E9023F" w:rsidRPr="000763B6" w14:paraId="6CD6090F" w14:textId="77777777" w:rsidTr="00A349D1">
      <w:trPr>
        <w:trHeight w:val="277"/>
      </w:trPr>
      <w:tc>
        <w:tcPr>
          <w:tcW w:w="1935" w:type="dxa"/>
          <w:vMerge/>
        </w:tcPr>
        <w:p w14:paraId="3D68D65C" w14:textId="77777777" w:rsidR="00E9023F" w:rsidRPr="000763B6" w:rsidRDefault="00E9023F" w:rsidP="006C5CA1">
          <w:pPr>
            <w:rPr>
              <w:rFonts w:ascii="Times New Roman" w:hAnsi="Times New Roman" w:cs="Times New Roman"/>
            </w:rPr>
          </w:pPr>
        </w:p>
      </w:tc>
      <w:tc>
        <w:tcPr>
          <w:tcW w:w="5578" w:type="dxa"/>
          <w:vMerge/>
        </w:tcPr>
        <w:p w14:paraId="79F466F4" w14:textId="77777777" w:rsidR="00E9023F" w:rsidRPr="000763B6" w:rsidRDefault="00E9023F" w:rsidP="006C5CA1">
          <w:pPr>
            <w:rPr>
              <w:rFonts w:ascii="Times New Roman" w:hAnsi="Times New Roman" w:cs="Times New Roman"/>
              <w:sz w:val="22"/>
              <w:szCs w:val="22"/>
            </w:rPr>
          </w:pPr>
        </w:p>
      </w:tc>
      <w:tc>
        <w:tcPr>
          <w:tcW w:w="992" w:type="dxa"/>
        </w:tcPr>
        <w:p w14:paraId="301E8F2F"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Fecha</w:t>
          </w:r>
        </w:p>
      </w:tc>
      <w:tc>
        <w:tcPr>
          <w:tcW w:w="1418" w:type="dxa"/>
        </w:tcPr>
        <w:p w14:paraId="1F67D152" w14:textId="77777777" w:rsidR="00E9023F" w:rsidRPr="000763B6" w:rsidRDefault="00AC30F8" w:rsidP="00E9023F">
          <w:pPr>
            <w:rPr>
              <w:rFonts w:ascii="Times New Roman" w:hAnsi="Times New Roman" w:cs="Times New Roman"/>
              <w:sz w:val="22"/>
              <w:szCs w:val="22"/>
            </w:rPr>
          </w:pPr>
          <w:r>
            <w:rPr>
              <w:rFonts w:ascii="Times New Roman" w:hAnsi="Times New Roman" w:cs="Times New Roman"/>
              <w:sz w:val="22"/>
              <w:szCs w:val="22"/>
            </w:rPr>
            <w:t>07-10-2016</w:t>
          </w:r>
        </w:p>
      </w:tc>
    </w:tr>
  </w:tbl>
  <w:p w14:paraId="6A266F38" w14:textId="77777777" w:rsidR="00E9023F" w:rsidRPr="000763B6" w:rsidRDefault="00E9023F" w:rsidP="00EF59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90FEA"/>
    <w:multiLevelType w:val="hybridMultilevel"/>
    <w:tmpl w:val="6C5212E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445F4401"/>
    <w:multiLevelType w:val="hybridMultilevel"/>
    <w:tmpl w:val="1936A104"/>
    <w:lvl w:ilvl="0" w:tplc="96302DCA">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4FC75A5A"/>
    <w:multiLevelType w:val="hybridMultilevel"/>
    <w:tmpl w:val="43104E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751D3A5C"/>
    <w:multiLevelType w:val="hybridMultilevel"/>
    <w:tmpl w:val="50F2CDEC"/>
    <w:lvl w:ilvl="0" w:tplc="60DAFA90">
      <w:start w:val="1"/>
      <w:numFmt w:val="bullet"/>
      <w:lvlText w:val="-"/>
      <w:lvlJc w:val="left"/>
      <w:pPr>
        <w:tabs>
          <w:tab w:val="num" w:pos="720"/>
        </w:tabs>
        <w:ind w:left="720" w:hanging="360"/>
      </w:pPr>
      <w:rPr>
        <w:rFonts w:ascii="Times New Roman" w:hAnsi="Times New Roman" w:hint="default"/>
      </w:rPr>
    </w:lvl>
    <w:lvl w:ilvl="1" w:tplc="0D42053A" w:tentative="1">
      <w:start w:val="1"/>
      <w:numFmt w:val="bullet"/>
      <w:lvlText w:val="-"/>
      <w:lvlJc w:val="left"/>
      <w:pPr>
        <w:tabs>
          <w:tab w:val="num" w:pos="1440"/>
        </w:tabs>
        <w:ind w:left="1440" w:hanging="360"/>
      </w:pPr>
      <w:rPr>
        <w:rFonts w:ascii="Times New Roman" w:hAnsi="Times New Roman" w:hint="default"/>
      </w:rPr>
    </w:lvl>
    <w:lvl w:ilvl="2" w:tplc="DB5AADC4" w:tentative="1">
      <w:start w:val="1"/>
      <w:numFmt w:val="bullet"/>
      <w:lvlText w:val="-"/>
      <w:lvlJc w:val="left"/>
      <w:pPr>
        <w:tabs>
          <w:tab w:val="num" w:pos="2160"/>
        </w:tabs>
        <w:ind w:left="2160" w:hanging="360"/>
      </w:pPr>
      <w:rPr>
        <w:rFonts w:ascii="Times New Roman" w:hAnsi="Times New Roman" w:hint="default"/>
      </w:rPr>
    </w:lvl>
    <w:lvl w:ilvl="3" w:tplc="D9DC783C" w:tentative="1">
      <w:start w:val="1"/>
      <w:numFmt w:val="bullet"/>
      <w:lvlText w:val="-"/>
      <w:lvlJc w:val="left"/>
      <w:pPr>
        <w:tabs>
          <w:tab w:val="num" w:pos="2880"/>
        </w:tabs>
        <w:ind w:left="2880" w:hanging="360"/>
      </w:pPr>
      <w:rPr>
        <w:rFonts w:ascii="Times New Roman" w:hAnsi="Times New Roman" w:hint="default"/>
      </w:rPr>
    </w:lvl>
    <w:lvl w:ilvl="4" w:tplc="14AC533A" w:tentative="1">
      <w:start w:val="1"/>
      <w:numFmt w:val="bullet"/>
      <w:lvlText w:val="-"/>
      <w:lvlJc w:val="left"/>
      <w:pPr>
        <w:tabs>
          <w:tab w:val="num" w:pos="3600"/>
        </w:tabs>
        <w:ind w:left="3600" w:hanging="360"/>
      </w:pPr>
      <w:rPr>
        <w:rFonts w:ascii="Times New Roman" w:hAnsi="Times New Roman" w:hint="default"/>
      </w:rPr>
    </w:lvl>
    <w:lvl w:ilvl="5" w:tplc="5E80C0C2" w:tentative="1">
      <w:start w:val="1"/>
      <w:numFmt w:val="bullet"/>
      <w:lvlText w:val="-"/>
      <w:lvlJc w:val="left"/>
      <w:pPr>
        <w:tabs>
          <w:tab w:val="num" w:pos="4320"/>
        </w:tabs>
        <w:ind w:left="4320" w:hanging="360"/>
      </w:pPr>
      <w:rPr>
        <w:rFonts w:ascii="Times New Roman" w:hAnsi="Times New Roman" w:hint="default"/>
      </w:rPr>
    </w:lvl>
    <w:lvl w:ilvl="6" w:tplc="5246DBEC" w:tentative="1">
      <w:start w:val="1"/>
      <w:numFmt w:val="bullet"/>
      <w:lvlText w:val="-"/>
      <w:lvlJc w:val="left"/>
      <w:pPr>
        <w:tabs>
          <w:tab w:val="num" w:pos="5040"/>
        </w:tabs>
        <w:ind w:left="5040" w:hanging="360"/>
      </w:pPr>
      <w:rPr>
        <w:rFonts w:ascii="Times New Roman" w:hAnsi="Times New Roman" w:hint="default"/>
      </w:rPr>
    </w:lvl>
    <w:lvl w:ilvl="7" w:tplc="7D06BD8E" w:tentative="1">
      <w:start w:val="1"/>
      <w:numFmt w:val="bullet"/>
      <w:lvlText w:val="-"/>
      <w:lvlJc w:val="left"/>
      <w:pPr>
        <w:tabs>
          <w:tab w:val="num" w:pos="5760"/>
        </w:tabs>
        <w:ind w:left="5760" w:hanging="360"/>
      </w:pPr>
      <w:rPr>
        <w:rFonts w:ascii="Times New Roman" w:hAnsi="Times New Roman" w:hint="default"/>
      </w:rPr>
    </w:lvl>
    <w:lvl w:ilvl="8" w:tplc="834C9ED0" w:tentative="1">
      <w:start w:val="1"/>
      <w:numFmt w:val="bullet"/>
      <w:lvlText w:val="-"/>
      <w:lvlJc w:val="left"/>
      <w:pPr>
        <w:tabs>
          <w:tab w:val="num" w:pos="6480"/>
        </w:tabs>
        <w:ind w:left="6480" w:hanging="360"/>
      </w:pPr>
      <w:rPr>
        <w:rFonts w:ascii="Times New Roman" w:hAnsi="Times New Roman"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G2NDA2Mjc2Nzc3M7JQ0lEKTi0uzszPAykwqgUAiMqWviwAAAA="/>
  </w:docVars>
  <w:rsids>
    <w:rsidRoot w:val="00B22ACF"/>
    <w:rsid w:val="00006D4E"/>
    <w:rsid w:val="00037057"/>
    <w:rsid w:val="000763B6"/>
    <w:rsid w:val="00080B41"/>
    <w:rsid w:val="00083B75"/>
    <w:rsid w:val="00096E75"/>
    <w:rsid w:val="000B23F5"/>
    <w:rsid w:val="000C74D1"/>
    <w:rsid w:val="000E0614"/>
    <w:rsid w:val="000E0C17"/>
    <w:rsid w:val="00106935"/>
    <w:rsid w:val="00114A7B"/>
    <w:rsid w:val="00146289"/>
    <w:rsid w:val="001804CB"/>
    <w:rsid w:val="001909B0"/>
    <w:rsid w:val="001A51F5"/>
    <w:rsid w:val="001B0644"/>
    <w:rsid w:val="001B48D7"/>
    <w:rsid w:val="001B72F2"/>
    <w:rsid w:val="002125CF"/>
    <w:rsid w:val="00221430"/>
    <w:rsid w:val="00234EA5"/>
    <w:rsid w:val="00243EC1"/>
    <w:rsid w:val="002F06FA"/>
    <w:rsid w:val="002F1ED9"/>
    <w:rsid w:val="00331D56"/>
    <w:rsid w:val="0036494A"/>
    <w:rsid w:val="00365FAB"/>
    <w:rsid w:val="00387B5E"/>
    <w:rsid w:val="003904C5"/>
    <w:rsid w:val="00394F95"/>
    <w:rsid w:val="003A7385"/>
    <w:rsid w:val="003B29A4"/>
    <w:rsid w:val="003C3784"/>
    <w:rsid w:val="00400364"/>
    <w:rsid w:val="00402391"/>
    <w:rsid w:val="00423AD2"/>
    <w:rsid w:val="00432403"/>
    <w:rsid w:val="00446419"/>
    <w:rsid w:val="004725E4"/>
    <w:rsid w:val="004836B9"/>
    <w:rsid w:val="004A0657"/>
    <w:rsid w:val="004A3850"/>
    <w:rsid w:val="004B64E6"/>
    <w:rsid w:val="004D3009"/>
    <w:rsid w:val="004F40E3"/>
    <w:rsid w:val="00510147"/>
    <w:rsid w:val="00596737"/>
    <w:rsid w:val="005F1EC4"/>
    <w:rsid w:val="00607FB6"/>
    <w:rsid w:val="006435AC"/>
    <w:rsid w:val="00644265"/>
    <w:rsid w:val="00645495"/>
    <w:rsid w:val="00675285"/>
    <w:rsid w:val="00692D26"/>
    <w:rsid w:val="006A02B1"/>
    <w:rsid w:val="006A200E"/>
    <w:rsid w:val="006C5CA1"/>
    <w:rsid w:val="006D6476"/>
    <w:rsid w:val="006E51D4"/>
    <w:rsid w:val="006F1CD6"/>
    <w:rsid w:val="006F6350"/>
    <w:rsid w:val="00724833"/>
    <w:rsid w:val="0073176E"/>
    <w:rsid w:val="00731BCD"/>
    <w:rsid w:val="0074244F"/>
    <w:rsid w:val="00765017"/>
    <w:rsid w:val="00775FD1"/>
    <w:rsid w:val="007C02C8"/>
    <w:rsid w:val="00814737"/>
    <w:rsid w:val="00823922"/>
    <w:rsid w:val="0083426D"/>
    <w:rsid w:val="00853766"/>
    <w:rsid w:val="008847D6"/>
    <w:rsid w:val="008D2DFA"/>
    <w:rsid w:val="0094487E"/>
    <w:rsid w:val="0096190E"/>
    <w:rsid w:val="009B259E"/>
    <w:rsid w:val="009B748F"/>
    <w:rsid w:val="009D717D"/>
    <w:rsid w:val="00A0225E"/>
    <w:rsid w:val="00A202C0"/>
    <w:rsid w:val="00A349D1"/>
    <w:rsid w:val="00A876CD"/>
    <w:rsid w:val="00A90E4A"/>
    <w:rsid w:val="00A966E6"/>
    <w:rsid w:val="00AA62FA"/>
    <w:rsid w:val="00AC30F8"/>
    <w:rsid w:val="00AD6985"/>
    <w:rsid w:val="00B0068B"/>
    <w:rsid w:val="00B0128B"/>
    <w:rsid w:val="00B22ACF"/>
    <w:rsid w:val="00B26881"/>
    <w:rsid w:val="00B42D87"/>
    <w:rsid w:val="00B67A0B"/>
    <w:rsid w:val="00B724EA"/>
    <w:rsid w:val="00B85F6A"/>
    <w:rsid w:val="00BE784D"/>
    <w:rsid w:val="00BF06A8"/>
    <w:rsid w:val="00C050C5"/>
    <w:rsid w:val="00C421B4"/>
    <w:rsid w:val="00CA5715"/>
    <w:rsid w:val="00CC4EB3"/>
    <w:rsid w:val="00CF105E"/>
    <w:rsid w:val="00D20357"/>
    <w:rsid w:val="00D345F6"/>
    <w:rsid w:val="00D7532C"/>
    <w:rsid w:val="00D76294"/>
    <w:rsid w:val="00D83CDE"/>
    <w:rsid w:val="00D941F8"/>
    <w:rsid w:val="00DA0906"/>
    <w:rsid w:val="00DF025F"/>
    <w:rsid w:val="00E043C2"/>
    <w:rsid w:val="00E34EDF"/>
    <w:rsid w:val="00E357EC"/>
    <w:rsid w:val="00E400A1"/>
    <w:rsid w:val="00E45AE7"/>
    <w:rsid w:val="00E5603C"/>
    <w:rsid w:val="00E9023F"/>
    <w:rsid w:val="00EA163A"/>
    <w:rsid w:val="00EE4C60"/>
    <w:rsid w:val="00EF590B"/>
    <w:rsid w:val="00EF74BB"/>
    <w:rsid w:val="00F12815"/>
    <w:rsid w:val="00F3545E"/>
    <w:rsid w:val="00F5458E"/>
    <w:rsid w:val="00F55737"/>
    <w:rsid w:val="00F64EB6"/>
    <w:rsid w:val="00F71D7D"/>
    <w:rsid w:val="00F723D9"/>
    <w:rsid w:val="00FB14C5"/>
    <w:rsid w:val="00FB7968"/>
    <w:rsid w:val="00FC73D8"/>
    <w:rsid w:val="00FD10CF"/>
    <w:rsid w:val="00FD5FDC"/>
    <w:rsid w:val="00FE04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8CD7617"/>
  <w15:docId w15:val="{61744CC1-6201-4F28-B905-B88A5938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31D56"/>
    <w:rPr>
      <w:rFonts w:ascii="Arial" w:hAnsi="Arial" w:cs="Arial"/>
      <w:sz w:val="24"/>
      <w:szCs w:val="24"/>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31D56"/>
    <w:pPr>
      <w:tabs>
        <w:tab w:val="center" w:pos="4252"/>
        <w:tab w:val="right" w:pos="8504"/>
      </w:tabs>
    </w:pPr>
    <w:rPr>
      <w:rFonts w:ascii="Times New Roman" w:hAnsi="Times New Roman" w:cs="Times New Roman"/>
      <w:sz w:val="20"/>
      <w:szCs w:val="20"/>
      <w:lang w:val="es-ES_tradnl"/>
    </w:rPr>
  </w:style>
  <w:style w:type="table" w:styleId="TableGrid">
    <w:name w:val="Table Grid"/>
    <w:basedOn w:val="TableNormal"/>
    <w:rsid w:val="00331D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775FD1"/>
    <w:pPr>
      <w:tabs>
        <w:tab w:val="center" w:pos="4419"/>
        <w:tab w:val="right" w:pos="8838"/>
      </w:tabs>
    </w:pPr>
  </w:style>
  <w:style w:type="paragraph" w:customStyle="1" w:styleId="Ttulodelatabla">
    <w:name w:val="Título de la tabla"/>
    <w:basedOn w:val="Normal"/>
    <w:rsid w:val="00775FD1"/>
    <w:pPr>
      <w:widowControl w:val="0"/>
      <w:suppressAutoHyphens/>
      <w:spacing w:after="120"/>
      <w:jc w:val="center"/>
    </w:pPr>
    <w:rPr>
      <w:rFonts w:ascii="Thorndale" w:hAnsi="Thorndale" w:cs="Times New Roman"/>
      <w:b/>
      <w:i/>
      <w:color w:val="000000"/>
      <w:szCs w:val="20"/>
    </w:rPr>
  </w:style>
  <w:style w:type="character" w:customStyle="1" w:styleId="FooterChar">
    <w:name w:val="Footer Char"/>
    <w:basedOn w:val="DefaultParagraphFont"/>
    <w:link w:val="Footer"/>
    <w:uiPriority w:val="99"/>
    <w:rsid w:val="00CF105E"/>
    <w:rPr>
      <w:rFonts w:ascii="Arial" w:hAnsi="Arial" w:cs="Arial"/>
      <w:sz w:val="24"/>
      <w:szCs w:val="24"/>
      <w:lang w:val="es-ES" w:eastAsia="es-ES"/>
    </w:rPr>
  </w:style>
  <w:style w:type="paragraph" w:styleId="FootnoteText">
    <w:name w:val="footnote text"/>
    <w:basedOn w:val="Normal"/>
    <w:link w:val="FootnoteTextChar"/>
    <w:rsid w:val="00C421B4"/>
    <w:rPr>
      <w:sz w:val="20"/>
      <w:szCs w:val="20"/>
    </w:rPr>
  </w:style>
  <w:style w:type="character" w:customStyle="1" w:styleId="FootnoteTextChar">
    <w:name w:val="Footnote Text Char"/>
    <w:basedOn w:val="DefaultParagraphFont"/>
    <w:link w:val="FootnoteText"/>
    <w:rsid w:val="00C421B4"/>
    <w:rPr>
      <w:rFonts w:ascii="Arial" w:hAnsi="Arial" w:cs="Arial"/>
      <w:lang w:val="es-ES" w:eastAsia="es-ES"/>
    </w:rPr>
  </w:style>
  <w:style w:type="character" w:styleId="FootnoteReference">
    <w:name w:val="footnote reference"/>
    <w:basedOn w:val="DefaultParagraphFont"/>
    <w:rsid w:val="00C421B4"/>
    <w:rPr>
      <w:vertAlign w:val="superscript"/>
    </w:rPr>
  </w:style>
  <w:style w:type="paragraph" w:styleId="ListParagraph">
    <w:name w:val="List Paragraph"/>
    <w:basedOn w:val="Normal"/>
    <w:uiPriority w:val="34"/>
    <w:qFormat/>
    <w:rsid w:val="00FC73D8"/>
    <w:pPr>
      <w:ind w:left="720"/>
      <w:contextualSpacing/>
    </w:pPr>
  </w:style>
  <w:style w:type="character" w:customStyle="1" w:styleId="fontstyle01">
    <w:name w:val="fontstyle01"/>
    <w:basedOn w:val="DefaultParagraphFont"/>
    <w:rsid w:val="00FC73D8"/>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655345">
      <w:bodyDiv w:val="1"/>
      <w:marLeft w:val="0"/>
      <w:marRight w:val="0"/>
      <w:marTop w:val="0"/>
      <w:marBottom w:val="0"/>
      <w:divBdr>
        <w:top w:val="none" w:sz="0" w:space="0" w:color="auto"/>
        <w:left w:val="none" w:sz="0" w:space="0" w:color="auto"/>
        <w:bottom w:val="none" w:sz="0" w:space="0" w:color="auto"/>
        <w:right w:val="none" w:sz="0" w:space="0" w:color="auto"/>
      </w:divBdr>
    </w:div>
    <w:div w:id="908730528">
      <w:bodyDiv w:val="1"/>
      <w:marLeft w:val="0"/>
      <w:marRight w:val="0"/>
      <w:marTop w:val="0"/>
      <w:marBottom w:val="0"/>
      <w:divBdr>
        <w:top w:val="none" w:sz="0" w:space="0" w:color="auto"/>
        <w:left w:val="none" w:sz="0" w:space="0" w:color="auto"/>
        <w:bottom w:val="none" w:sz="0" w:space="0" w:color="auto"/>
        <w:right w:val="none" w:sz="0" w:space="0" w:color="auto"/>
      </w:divBdr>
      <w:divsChild>
        <w:div w:id="1417903092">
          <w:marLeft w:val="547"/>
          <w:marRight w:val="0"/>
          <w:marTop w:val="0"/>
          <w:marBottom w:val="0"/>
          <w:divBdr>
            <w:top w:val="none" w:sz="0" w:space="0" w:color="auto"/>
            <w:left w:val="none" w:sz="0" w:space="0" w:color="auto"/>
            <w:bottom w:val="none" w:sz="0" w:space="0" w:color="auto"/>
            <w:right w:val="none" w:sz="0" w:space="0" w:color="auto"/>
          </w:divBdr>
        </w:div>
        <w:div w:id="2060283279">
          <w:marLeft w:val="547"/>
          <w:marRight w:val="0"/>
          <w:marTop w:val="0"/>
          <w:marBottom w:val="0"/>
          <w:divBdr>
            <w:top w:val="none" w:sz="0" w:space="0" w:color="auto"/>
            <w:left w:val="none" w:sz="0" w:space="0" w:color="auto"/>
            <w:bottom w:val="none" w:sz="0" w:space="0" w:color="auto"/>
            <w:right w:val="none" w:sz="0" w:space="0" w:color="auto"/>
          </w:divBdr>
        </w:div>
        <w:div w:id="720253577">
          <w:marLeft w:val="547"/>
          <w:marRight w:val="0"/>
          <w:marTop w:val="0"/>
          <w:marBottom w:val="0"/>
          <w:divBdr>
            <w:top w:val="none" w:sz="0" w:space="0" w:color="auto"/>
            <w:left w:val="none" w:sz="0" w:space="0" w:color="auto"/>
            <w:bottom w:val="none" w:sz="0" w:space="0" w:color="auto"/>
            <w:right w:val="none" w:sz="0" w:space="0" w:color="auto"/>
          </w:divBdr>
        </w:div>
        <w:div w:id="1786265821">
          <w:marLeft w:val="547"/>
          <w:marRight w:val="0"/>
          <w:marTop w:val="0"/>
          <w:marBottom w:val="0"/>
          <w:divBdr>
            <w:top w:val="none" w:sz="0" w:space="0" w:color="auto"/>
            <w:left w:val="none" w:sz="0" w:space="0" w:color="auto"/>
            <w:bottom w:val="none" w:sz="0" w:space="0" w:color="auto"/>
            <w:right w:val="none" w:sz="0" w:space="0" w:color="auto"/>
          </w:divBdr>
        </w:div>
        <w:div w:id="1754277755">
          <w:marLeft w:val="547"/>
          <w:marRight w:val="0"/>
          <w:marTop w:val="0"/>
          <w:marBottom w:val="0"/>
          <w:divBdr>
            <w:top w:val="none" w:sz="0" w:space="0" w:color="auto"/>
            <w:left w:val="none" w:sz="0" w:space="0" w:color="auto"/>
            <w:bottom w:val="none" w:sz="0" w:space="0" w:color="auto"/>
            <w:right w:val="none" w:sz="0" w:space="0" w:color="auto"/>
          </w:divBdr>
        </w:div>
      </w:divsChild>
    </w:div>
    <w:div w:id="1239704558">
      <w:bodyDiv w:val="1"/>
      <w:marLeft w:val="0"/>
      <w:marRight w:val="0"/>
      <w:marTop w:val="0"/>
      <w:marBottom w:val="0"/>
      <w:divBdr>
        <w:top w:val="none" w:sz="0" w:space="0" w:color="auto"/>
        <w:left w:val="none" w:sz="0" w:space="0" w:color="auto"/>
        <w:bottom w:val="none" w:sz="0" w:space="0" w:color="auto"/>
        <w:right w:val="none" w:sz="0" w:space="0" w:color="auto"/>
      </w:divBdr>
    </w:div>
    <w:div w:id="191524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8D6BE5-85E7-4027-A04B-43031529E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Pages>
  <Words>535</Words>
  <Characters>3054</Characters>
  <Application>Microsoft Office Word</Application>
  <DocSecurity>0</DocSecurity>
  <Lines>25</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DOCENTE:</vt:lpstr>
      <vt:lpstr>DOCENTE:</vt:lpstr>
    </vt:vector>
  </TitlesOfParts>
  <Company>Politecnico Colombiano Jaime Isaza Cadavid</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DOCENTE:</dc:title>
  <dc:creator>iso</dc:creator>
  <cp:lastModifiedBy>Calelo</cp:lastModifiedBy>
  <cp:revision>44</cp:revision>
  <cp:lastPrinted>2008-12-15T12:51:00Z</cp:lastPrinted>
  <dcterms:created xsi:type="dcterms:W3CDTF">2017-01-19T23:10:00Z</dcterms:created>
  <dcterms:modified xsi:type="dcterms:W3CDTF">2019-02-22T20:56:00Z</dcterms:modified>
</cp:coreProperties>
</file>