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CONSENT FORM</w:t>
      </w:r>
    </w:p>
    <w:p>
      <w:pPr>
        <w:pStyle w:val="style0"/>
        <w:rPr>
          <w:rFonts w:cs="Arial" w:eastAsia="Times New Roman"/>
          <w:b/>
          <w:sz w:val="22"/>
        </w:rPr>
      </w:pPr>
      <w:r>
        <w:rPr>
          <w:rFonts w:eastAsia="Times New Roman"/>
          <w:b/>
          <w:sz w:val="22"/>
        </w:rPr>
        <w:br/>
      </w:r>
      <w:r>
        <w:rPr>
          <w:rFonts w:cs="Arial" w:eastAsia="Times New Roman"/>
          <w:b/>
          <w:sz w:val="22"/>
        </w:rPr>
        <w:t xml:space="preserve">Chemicals and </w:t>
      </w:r>
      <w:r>
        <w:rPr>
          <w:rFonts w:cs="Arial" w:eastAsia="Times New Roman"/>
          <w:b/>
          <w:sz w:val="22"/>
        </w:rPr>
        <w:t>T</w:t>
      </w:r>
      <w:r>
        <w:rPr>
          <w:rFonts w:cs="Arial" w:eastAsia="Times New Roman"/>
          <w:b/>
          <w:sz w:val="22"/>
        </w:rPr>
        <w:t xml:space="preserve">heir Users in the </w:t>
      </w:r>
    </w:p>
    <w:p>
      <w:pPr>
        <w:pStyle w:val="style0"/>
        <w:rPr>
          <w:rFonts w:cs="Arial" w:eastAsia="Times New Roman"/>
          <w:b/>
          <w:sz w:val="22"/>
        </w:rPr>
      </w:pPr>
      <w:r>
        <w:rPr>
          <w:rFonts w:cs="Arial" w:eastAsia="Times New Roman"/>
          <w:b/>
          <w:sz w:val="22"/>
        </w:rPr>
        <w:t xml:space="preserve">British </w:t>
      </w:r>
      <w:r>
        <w:rPr>
          <w:rFonts w:cs="Arial" w:eastAsia="Times New Roman"/>
          <w:b/>
          <w:sz w:val="22"/>
        </w:rPr>
        <w:t>Home, 1930 - 1989</w:t>
      </w:r>
    </w:p>
    <w:p>
      <w:pPr>
        <w:pStyle w:val="style0"/>
        <w:rPr>
          <w:sz w:val="22"/>
          <w:szCs w:val="22"/>
        </w:rPr>
      </w:pPr>
      <w:r>
        <w:rPr>
          <w:b/>
        </w:rPr>
        <w:br/>
        <w:t>Catherine Rushmore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Doctoral Research Student, Dept. of History, Philosophy </w:t>
        <w:br/>
        <w:t>&amp; Religion, Oxford Brookes University, Gipsy Lane, OXFORD OX3 0BP</w:t>
      </w: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br/>
        <w:t xml:space="preserve">Dr Viviane Quirke </w:t>
        <w:br/>
      </w:r>
      <w:r>
        <w:rPr>
          <w:sz w:val="22"/>
          <w:szCs w:val="22"/>
        </w:rPr>
        <w:t>Director of Studies, Dept. of History, Philosophy &amp; Religion, Oxford Brookes University, Gipsy Lane, OXFORD OX3 0BP</w:t>
      </w:r>
    </w:p>
    <w:p>
      <w:pPr>
        <w:pStyle w:val="style0"/>
        <w:rPr>
          <w:b/>
        </w:rPr>
      </w:pPr>
      <w:r>
        <w:rPr>
          <w:b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60"/>
        <w:gridCol w:w="6120"/>
      </w:tblGrid>
      <w:tr>
        <w:trPr>
          <w:cantSplit w:val="fals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6120"/>
            <w:gridSpan w:val="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Please initial box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numPr>
                <w:ilvl w:val="0"/>
                <w:numId w:val="1"/>
              </w:numPr>
              <w:tabs>
                <w:tab w:leader="none" w:pos="426" w:val="left"/>
              </w:tabs>
              <w:ind w:hanging="720" w:left="720" w:right="0"/>
              <w:rPr>
                <w:sz w:val="20"/>
              </w:rPr>
            </w:pPr>
            <w:r>
              <w:rPr>
                <w:sz w:val="20"/>
              </w:rPr>
              <w:t>I confirm that I have read and understand the information sheet for the above study and have had the opportunity to ask questions.</w:t>
            </w:r>
          </w:p>
          <w:p>
            <w:pPr>
              <w:pStyle w:val="style0"/>
              <w:tabs>
                <w:tab w:leader="none" w:pos="426" w:val="left"/>
              </w:tabs>
              <w:ind w:hanging="426" w:left="426" w:right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type="dxa" w:w="6120"/>
            <w:gridSpan w:val="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pict>
                <v:rect fillcolor="#FFFFFF" strokecolor="#000000" strokeweight="0pt" style="position:absolute;width:21.55pt;height:21.55pt;margin-top:3.75pt;margin-left:40.55pt">
                  <v:textbox inset="7.2pt,3.6pt,7.2pt,3.6pt">
                    <w:txbxContent>
                      <w:p>
                        <w:pPr>
                          <w:pStyle w:val="style32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style0"/>
              <w:tabs>
                <w:tab w:leader="none" w:pos="459" w:val="left"/>
              </w:tabs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numPr>
                <w:ilvl w:val="0"/>
                <w:numId w:val="2"/>
              </w:numPr>
              <w:tabs>
                <w:tab w:leader="none" w:pos="426" w:val="left"/>
              </w:tabs>
              <w:ind w:hanging="360" w:left="720" w:right="0"/>
              <w:rPr>
                <w:sz w:val="20"/>
              </w:rPr>
            </w:pPr>
            <w:r>
              <w:rPr>
                <w:sz w:val="20"/>
              </w:rPr>
              <w:t>I understand that my participation is voluntary and that I am free to withdraw at any time, without giving reason.</w:t>
            </w:r>
          </w:p>
          <w:p>
            <w:pPr>
              <w:pStyle w:val="style0"/>
              <w:tabs>
                <w:tab w:leader="none" w:pos="426" w:val="left"/>
              </w:tabs>
              <w:ind w:hanging="426" w:left="426" w:right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type="dxa" w:w="6120"/>
            <w:gridSpan w:val="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55pt;height:21.55pt;margin-top:4.55pt;margin-left:40.5pt">
                  <v:textbox inset="7.2pt,3.6pt,7.2pt,3.6pt">
                    <w:txbxContent>
                      <w:p>
                        <w:pPr>
                          <w:pStyle w:val="style32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cantSplit w:val="fals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426" w:val="left"/>
              </w:tabs>
              <w:ind w:hanging="426" w:left="426" w:right="1826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</w:t>
              <w:tab/>
              <w:t>I agree to take part in the above study.</w:t>
              <w:br/>
            </w:r>
          </w:p>
          <w:p>
            <w:pPr>
              <w:pStyle w:val="style0"/>
              <w:tabs>
                <w:tab w:leader="none" w:pos="426" w:val="left"/>
              </w:tabs>
              <w:ind w:hanging="426" w:left="426" w:right="0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  <w:tc>
          <w:tcPr>
            <w:tcW w:type="dxa" w:w="6120"/>
            <w:gridSpan w:val="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pict>
                <v:rect fillcolor="#FFFFFF" strokecolor="#000000" strokeweight="0pt" style="position:absolute;width:21.55pt;height:21.55pt;margin-top:4.25pt;margin-left:40.5pt">
                  <v:textbox inset="7.2pt,3.6pt,7.2pt,3.6pt">
                    <w:txbxContent>
                      <w:p>
                        <w:pPr>
                          <w:pStyle w:val="style32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trHeight w:hRule="atLeast" w:val="840"/>
          <w:cantSplit w:val="tru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6237" w:val="left"/>
              </w:tabs>
              <w:ind w:hanging="0" w:left="0" w:right="459"/>
              <w:jc w:val="lef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br/>
            </w:r>
          </w:p>
          <w:p>
            <w:pPr>
              <w:pStyle w:val="style31"/>
              <w:tabs>
                <w:tab w:leader="none" w:pos="6237" w:val="left"/>
              </w:tabs>
              <w:ind w:hanging="0" w:left="0" w:right="459"/>
              <w:jc w:val="lef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</w:r>
          </w:p>
        </w:tc>
        <w:tc>
          <w:tcPr>
            <w:tcW w:type="dxa" w:w="6120"/>
            <w:gridSpan w:val="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"/>
              <w:jc w:val="center"/>
              <w:rPr/>
            </w:pPr>
            <w:r>
              <w:rPr/>
              <w:t>Please tick box</w:t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1"/>
              <w:rPr>
                <w:b w:val="false"/>
                <w:sz w:val="20"/>
              </w:rPr>
            </w:pPr>
            <w:r>
              <w:rPr>
                <w:b w:val="false"/>
              </w:rPr>
              <w:t xml:space="preserve">     </w:t>
            </w:r>
            <w:r>
              <w:rPr>
                <w:b w:val="false"/>
                <w:sz w:val="20"/>
              </w:rPr>
              <w:t>Yes              No</w:t>
            </w:r>
          </w:p>
        </w:tc>
      </w:tr>
      <w:tr>
        <w:trPr>
          <w:trHeight w:hRule="atLeast" w:val="662"/>
          <w:cantSplit w:val="tru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6379" w:val="left"/>
              </w:tabs>
              <w:ind w:hanging="426" w:left="426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</w:t>
              <w:tab/>
              <w:t>I agree to the interview being audio recorded</w:t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6pt;height:21.6pt;margin-top:4.7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pict>
                <v:rect fillcolor="#FFFFFF" strokecolor="#000000" strokeweight="0pt" style="position:absolute;width:21.6pt;height:21.6pt;margin-top:4.3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trHeight w:hRule="atLeast" w:val="682"/>
          <w:cantSplit w:val="tru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5.    I agree to the use of my name in quotes in publications </w:t>
            </w:r>
          </w:p>
          <w:p>
            <w:pPr>
              <w:pStyle w:val="style31"/>
              <w:tabs>
                <w:tab w:leader="none" w:pos="6379" w:val="left"/>
              </w:tabs>
              <w:ind w:hanging="426" w:left="426" w:right="1826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6pt;height:21.6pt;margin-top:5.6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6pt;height:21.6pt;margin-top:5.6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trHeight w:hRule="atLeast" w:val="682"/>
          <w:cantSplit w:val="tru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6.    I would prefer the use of anonymised quotes in publications </w:t>
            </w:r>
          </w:p>
          <w:p>
            <w:pPr>
              <w:pStyle w:val="style31"/>
              <w:tabs>
                <w:tab w:leader="none" w:pos="6379" w:val="left"/>
              </w:tabs>
              <w:ind w:hanging="426" w:left="426" w:right="1826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6pt;height:21.6pt;margin-top:5.6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/>
            </w:pPr>
            <w:r>
              <w:rPr/>
            </w:r>
            <w:r>
              <w:pict>
                <v:rect fillcolor="#FFFFFF" strokecolor="#000000" strokeweight="0pt" style="position:absolute;width:21.6pt;height:21.6pt;margin-top:5.6pt;margin-left:12.1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  <w:tr>
        <w:trPr>
          <w:trHeight w:hRule="atLeast" w:val="682"/>
          <w:cantSplit w:val="true"/>
        </w:trPr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 I hereby assign to Oxford Brookes University all copyright in my</w:t>
            </w:r>
          </w:p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</w:t>
            </w:r>
            <w:r>
              <w:rPr>
                <w:rFonts w:ascii="Arial" w:hAnsi="Arial"/>
                <w:sz w:val="20"/>
              </w:rPr>
              <w:t>contribution for use in all and any media. I understand that this will</w:t>
            </w:r>
          </w:p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</w:t>
            </w:r>
            <w:r>
              <w:rPr>
                <w:rFonts w:ascii="Arial" w:hAnsi="Arial"/>
                <w:sz w:val="20"/>
              </w:rPr>
              <w:t>not affect my moral right to be identified as the ‘performer’ in</w:t>
            </w:r>
          </w:p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</w:t>
            </w:r>
            <w:r>
              <w:rPr>
                <w:rFonts w:ascii="Arial" w:hAnsi="Arial"/>
                <w:sz w:val="20"/>
              </w:rPr>
              <w:t xml:space="preserve">accordance with the Copyright, Design and Patents Act 1988. </w:t>
            </w:r>
          </w:p>
          <w:p>
            <w:pPr>
              <w:pStyle w:val="style31"/>
              <w:tabs>
                <w:tab w:leader="none" w:pos="6379" w:val="left"/>
              </w:tabs>
              <w:ind w:hanging="0" w:left="0" w:right="317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i/>
                <w:sz w:val="20"/>
                <w:lang w:eastAsia="en-GB"/>
              </w:rPr>
            </w:pPr>
            <w:r>
              <w:rPr>
                <w:i/>
                <w:sz w:val="20"/>
                <w:lang w:eastAsia="en-GB"/>
              </w:rPr>
            </w:r>
            <w:r>
              <w:pict>
                <v:rect fillcolor="#FFFFFF" strokecolor="#000000" strokeweight="0pt" style="position:absolute;width:21.6pt;height:21.6pt;margin-top:14.2pt;margin-left:12.25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type="dxa" w:w="306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rPr>
                <w:sz w:val="22"/>
                <w:lang w:eastAsia="en-GB"/>
              </w:rPr>
            </w:pPr>
            <w:r>
              <w:rPr>
                <w:sz w:val="22"/>
                <w:lang w:eastAsia="en-GB"/>
              </w:rPr>
            </w:r>
            <w:r>
              <w:pict>
                <v:rect fillcolor="#FFFFFF" strokecolor="#000000" strokeweight="0pt" style="position:absolute;width:21.6pt;height:21.6pt;margin-top:13.55pt;margin-left:11.9pt">
                  <v:textbox inset="7.2pt,3.6pt,7.2pt,3.6pt">
                    <w:txbxContent>
                      <w:p>
                        <w:pPr>
                          <w:pStyle w:val="style29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style0"/>
        <w:rPr>
          <w:sz w:val="22"/>
        </w:rPr>
      </w:pPr>
      <w:r>
        <w:rPr>
          <w:sz w:val="22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  <w:pict>
          <v:line from="190.15pt,4.05pt" id="shape_0" style="position:absolute" to="289.25pt,4.05pt">
            <v:stroke color="black" endcap="flat" joinstyle="round"/>
            <v:fill detectmouseclick="t"/>
          </v:line>
        </w:pict>
        <w:pict>
          <v:line from="310.95pt,4.05pt" id="shape_0" style="position:absolute" to="452.6pt,4.05pt">
            <v:stroke color="black" endcap="flat" joinstyle="round"/>
            <v:fill detectmouseclick="t"/>
          </v:line>
        </w:pict>
        <w:pict>
          <v:line from="0pt,4.05pt" id="shape_0" style="position:absolute" to="170pt,4.05pt">
            <v:stroke color="black" endcap="flat" joinstyle="round"/>
            <v:fill detectmouseclick="t"/>
          </v:line>
        </w:pict>
      </w:r>
    </w:p>
    <w:p>
      <w:pPr>
        <w:pStyle w:val="style0"/>
        <w:rPr>
          <w:sz w:val="20"/>
        </w:rPr>
      </w:pPr>
      <w:r>
        <w:rPr>
          <w:sz w:val="20"/>
        </w:rPr>
        <w:t>Name of Participant</w:t>
        <w:tab/>
        <w:tab/>
        <w:tab/>
        <w:tab/>
        <w:t>Date</w:t>
        <w:tab/>
        <w:tab/>
        <w:tab/>
        <w:tab/>
        <w:t>Signature</w:t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sz w:val="20"/>
        </w:rPr>
      </w:pPr>
      <w:r>
        <w:rPr>
          <w:sz w:val="20"/>
        </w:rPr>
        <w:pict>
          <v:line from="310.95pt,7.4pt" id="shape_0" style="position:absolute" to="452.6pt,7.4pt">
            <v:stroke color="black" endcap="flat" joinstyle="round"/>
            <v:fill detectmouseclick="t"/>
          </v:line>
        </w:pict>
        <w:pict>
          <v:line from="188.55pt,7.4pt" id="shape_0" style="position:absolute" to="287.65pt,7.4pt">
            <v:stroke color="black" endcap="flat" joinstyle="round"/>
            <v:fill detectmouseclick="t"/>
          </v:line>
        </w:pict>
        <w:pict>
          <v:line from="-3pt,7.4pt" id="shape_0" style="position:absolute" to="166.95pt,7.4pt">
            <v:stroke color="black" endcap="flat" joinstyle="round"/>
            <v:fill detectmouseclick="t"/>
          </v:line>
        </w:pict>
      </w:r>
    </w:p>
    <w:p>
      <w:pPr>
        <w:pStyle w:val="style0"/>
        <w:ind w:hanging="0" w:left="-11" w:right="0"/>
        <w:rPr>
          <w:sz w:val="20"/>
        </w:rPr>
      </w:pPr>
      <w:r>
        <w:rPr>
          <w:sz w:val="20"/>
        </w:rPr>
        <w:t>Name of Researcher</w:t>
        <w:tab/>
        <w:tab/>
        <w:tab/>
        <w:tab/>
        <w:t>Date</w:t>
        <w:tab/>
        <w:tab/>
        <w:tab/>
        <w:tab/>
        <w:t>Signature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57" w:footer="0" w:gutter="0" w:header="0" w:left="1701" w:right="1797" w:top="141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  <w:jc w:val="right"/>
      <w:rPr>
        <w:sz w:val="16"/>
      </w:rPr>
    </w:pPr>
    <w:r>
      <w:rPr>
        <w:sz w:val="16"/>
      </w:rPr>
    </w:r>
  </w:p>
  <w:p>
    <w:pPr>
      <w:pStyle w:val="style0"/>
      <w:jc w:val="right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page">
            <wp:posOffset>3168650</wp:posOffset>
          </wp:positionH>
          <wp:positionV relativeFrom="page">
            <wp:posOffset>871220</wp:posOffset>
          </wp:positionV>
          <wp:extent cx="1508760" cy="601980"/>
          <wp:effectExtent b="0" l="0" r="0" t="0"/>
          <wp:wrapNone/>
          <wp:docPr descr="Logo_01_USETHISONE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01_USETHISONE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>
        <w:sz w:val="22"/>
        <w:i w:val="false"/>
        <w:b w:val="false"/>
        <w:szCs w:val="22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Arial" w:cs="Times New Roman" w:eastAsia="Times" w:hAnsi="Arial"/>
      <w:color w:val="00000A"/>
      <w:sz w:val="24"/>
      <w:szCs w:val="20"/>
      <w:lang w:bidi="ar-SA" w:eastAsia="en-US" w:val="en-GB"/>
    </w:rPr>
  </w:style>
  <w:style w:styleId="style1" w:type="paragraph">
    <w:name w:val="Heading 1"/>
    <w:basedOn w:val="style0"/>
    <w:next w:val="style1"/>
    <w:pPr>
      <w:keepNext/>
    </w:pPr>
    <w:rPr>
      <w:b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Times New Roman" w:eastAsia="Times" w:hAnsi="Arial"/>
      <w:b/>
      <w:sz w:val="24"/>
      <w:szCs w:val="20"/>
    </w:rPr>
  </w:style>
  <w:style w:styleId="style17" w:type="character">
    <w:name w:val="Header Char"/>
    <w:basedOn w:val="style15"/>
    <w:next w:val="style17"/>
    <w:rPr>
      <w:rFonts w:ascii="Arial" w:cs="Times New Roman" w:eastAsia="Times" w:hAnsi="Arial"/>
      <w:sz w:val="24"/>
      <w:szCs w:val="20"/>
    </w:rPr>
  </w:style>
  <w:style w:styleId="style18" w:type="character">
    <w:name w:val="Footer Char"/>
    <w:basedOn w:val="style15"/>
    <w:next w:val="style18"/>
    <w:rPr>
      <w:rFonts w:ascii="Arial" w:cs="Times New Roman" w:eastAsia="Times" w:hAnsi="Arial"/>
      <w:sz w:val="24"/>
      <w:szCs w:val="20"/>
    </w:rPr>
  </w:style>
  <w:style w:styleId="style19" w:type="character">
    <w:name w:val="page number"/>
    <w:basedOn w:val="style15"/>
    <w:next w:val="style19"/>
    <w:rPr/>
  </w:style>
  <w:style w:styleId="style20" w:type="character">
    <w:name w:val="Body Text Char"/>
    <w:basedOn w:val="style15"/>
    <w:next w:val="style20"/>
    <w:rPr>
      <w:rFonts w:ascii="Times New Roman" w:cs="Times New Roman" w:eastAsia="Times New Roman" w:hAnsi="Times New Roman"/>
      <w:sz w:val="24"/>
      <w:szCs w:val="20"/>
    </w:rPr>
  </w:style>
  <w:style w:styleId="style21" w:type="character">
    <w:name w:val="ListLabel 1"/>
    <w:next w:val="style21"/>
    <w:rPr>
      <w:b w:val="false"/>
      <w:i w:val="false"/>
      <w:sz w:val="22"/>
      <w:szCs w:val="22"/>
    </w:rPr>
  </w:style>
  <w:style w:styleId="style22" w:type="character">
    <w:name w:val="ListLabel 2"/>
    <w:next w:val="style22"/>
    <w:rPr>
      <w:b w:val="false"/>
      <w:i w:val="false"/>
      <w:sz w:val="20"/>
    </w:rPr>
  </w:style>
  <w:style w:styleId="style23" w:type="character">
    <w:name w:val="ListLabel 3"/>
    <w:next w:val="style23"/>
    <w:rPr>
      <w:b w:val="false"/>
      <w:i w:val="false"/>
      <w:sz w:val="22"/>
      <w:szCs w:val="22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>
      <w:rFonts w:ascii="Times New Roman" w:eastAsia="Times New Roman" w:hAnsi="Times New Roman"/>
    </w:rPr>
  </w:style>
  <w:style w:styleId="style26" w:type="paragraph">
    <w:name w:val="List"/>
    <w:basedOn w:val="style25"/>
    <w:next w:val="style26"/>
    <w:pPr/>
    <w:rPr/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/>
  </w:style>
  <w:style w:styleId="style29" w:type="paragraph">
    <w:name w:val="Header"/>
    <w:basedOn w:val="style0"/>
    <w:next w:val="style29"/>
    <w:pPr>
      <w:tabs>
        <w:tab w:leader="none" w:pos="4153" w:val="center"/>
        <w:tab w:leader="none" w:pos="8306" w:val="right"/>
      </w:tabs>
    </w:pPr>
    <w:rPr/>
  </w:style>
  <w:style w:styleId="style30" w:type="paragraph">
    <w:name w:val="Footer"/>
    <w:basedOn w:val="style0"/>
    <w:next w:val="style30"/>
    <w:pPr>
      <w:tabs>
        <w:tab w:leader="none" w:pos="4153" w:val="center"/>
        <w:tab w:leader="none" w:pos="8306" w:val="right"/>
      </w:tabs>
    </w:pPr>
    <w:rPr/>
  </w:style>
  <w:style w:styleId="style31" w:type="paragraph">
    <w:name w:val="Block Text"/>
    <w:basedOn w:val="style0"/>
    <w:next w:val="style31"/>
    <w:pPr>
      <w:ind w:hanging="720" w:left="720" w:right="1826"/>
      <w:jc w:val="both"/>
    </w:pPr>
    <w:rPr>
      <w:rFonts w:ascii="Times New Roman" w:eastAsia="Times New Roman" w:hAnsi="Times New Roman"/>
    </w:rPr>
  </w:style>
  <w:style w:styleId="style32" w:type="paragraph">
    <w:name w:val="Frame Contents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LibreOffice/4.1.1.2$MacOSX_x86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2013-09-04T05:55:00Z</dcterms:created>
  <dc:creator>Emphasis#2</dc:creator>
  <cp:lastModifiedBy>Catriona</cp:lastModifiedBy>
  <dcterms:modified xsi:type="dcterms:W3CDTF">2013-11-14T14:31:00Z</dcterms:modified>
  <cp:revision>4</cp:revision>
</cp:coreProperties>
</file>