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51CE6" w:rsidRDefault="00AF278E">
      <w:pPr>
        <w:rPr>
          <w:lang w:val="en-GB"/>
        </w:rPr>
      </w:pPr>
      <w:proofErr w:type="spellStart"/>
      <w:r>
        <w:rPr>
          <w:lang w:val="en-GB"/>
        </w:rPr>
        <w:t>Paraquat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ici</w:t>
      </w:r>
      <w:proofErr w:type="spellEnd"/>
      <w:r>
        <w:rPr>
          <w:lang w:val="en-GB"/>
        </w:rPr>
        <w:t xml:space="preserve">  </w:t>
      </w:r>
    </w:p>
    <w:p w:rsidR="00451CE6" w:rsidRDefault="00451CE6">
      <w:pPr>
        <w:rPr>
          <w:lang w:val="en-GB"/>
        </w:rPr>
      </w:pPr>
      <w:r>
        <w:rPr>
          <w:lang w:val="en-GB"/>
        </w:rPr>
        <w:t xml:space="preserve">p.10 production of soda ash – Solvay process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Leblanc process. Solvay produces better soda ash, but Leblanc has useful </w:t>
      </w:r>
      <w:proofErr w:type="spellStart"/>
      <w:r>
        <w:rPr>
          <w:lang w:val="en-GB"/>
        </w:rPr>
        <w:t>byproduct</w:t>
      </w:r>
      <w:proofErr w:type="spellEnd"/>
      <w:r>
        <w:rPr>
          <w:lang w:val="en-GB"/>
        </w:rPr>
        <w:t xml:space="preserve"> of chlorine, used in bleaching </w:t>
      </w:r>
      <w:proofErr w:type="spellStart"/>
      <w:r>
        <w:rPr>
          <w:lang w:val="en-GB"/>
        </w:rPr>
        <w:t>esp</w:t>
      </w:r>
      <w:proofErr w:type="spellEnd"/>
      <w:r>
        <w:rPr>
          <w:lang w:val="en-GB"/>
        </w:rPr>
        <w:t xml:space="preserve"> textiles. Leblanc companies amalgamated to become the United Alkali Company in 1891 but was quickly weakened when they did not react to the advancements in u45823b8 </w:t>
      </w:r>
      <w:r w:rsidRPr="00A8312C">
        <w:rPr>
          <w:b/>
          <w:lang w:val="en-GB"/>
        </w:rPr>
        <w:t>9</w:t>
      </w:r>
      <w:r w:rsidR="00A8312C">
        <w:rPr>
          <w:b/>
          <w:lang w:val="en-GB"/>
        </w:rPr>
        <w:t>w</w:t>
      </w:r>
      <w:r w:rsidRPr="00A8312C">
        <w:rPr>
          <w:b/>
          <w:lang w:val="en-GB"/>
        </w:rPr>
        <w:t>technology</w:t>
      </w:r>
      <w:r>
        <w:rPr>
          <w:lang w:val="en-GB"/>
        </w:rPr>
        <w:t xml:space="preserve"> and process that meant others could produce chlorine. 32;;;;p234cx7</w:t>
      </w:r>
    </w:p>
    <w:p w:rsidR="00451CE6" w:rsidRDefault="00451CE6">
      <w:pPr>
        <w:rPr>
          <w:lang w:val="en-GB"/>
        </w:rPr>
      </w:pPr>
      <w:r>
        <w:rPr>
          <w:lang w:val="en-GB"/>
        </w:rPr>
        <w:t xml:space="preserve">p.15  nitrogen market collapsed in the 1930s making </w:t>
      </w:r>
      <w:proofErr w:type="spellStart"/>
      <w:r>
        <w:rPr>
          <w:lang w:val="en-GB"/>
        </w:rPr>
        <w:t>Billingham</w:t>
      </w:r>
      <w:proofErr w:type="spellEnd"/>
      <w:r>
        <w:rPr>
          <w:lang w:val="en-GB"/>
        </w:rPr>
        <w:t xml:space="preserve"> a millstone </w:t>
      </w:r>
    </w:p>
    <w:p w:rsidR="00451CE6" w:rsidRDefault="00451CE6" w:rsidP="00451CE6">
      <w:pPr>
        <w:rPr>
          <w:lang w:val="en-GB"/>
        </w:rPr>
      </w:pPr>
      <w:r>
        <w:rPr>
          <w:lang w:val="en-GB"/>
        </w:rPr>
        <w:t xml:space="preserve">1924 – Lever Bros find out that Brunner </w:t>
      </w:r>
      <w:proofErr w:type="spellStart"/>
      <w:r>
        <w:rPr>
          <w:lang w:val="en-GB"/>
        </w:rPr>
        <w:t>Mond</w:t>
      </w:r>
      <w:proofErr w:type="spellEnd"/>
      <w:r>
        <w:rPr>
          <w:lang w:val="en-GB"/>
        </w:rPr>
        <w:t xml:space="preserve"> have been selling cheaper alkali to CWS, despite promising Lever Bros it would  not. Settled out of court in 1925. </w:t>
      </w:r>
    </w:p>
    <w:p w:rsidR="006C1090" w:rsidRDefault="00EB346D">
      <w:pPr>
        <w:rPr>
          <w:lang w:val="en-GB"/>
        </w:rPr>
      </w:pPr>
      <w:r>
        <w:rPr>
          <w:lang w:val="en-GB"/>
        </w:rPr>
        <w:t xml:space="preserve">p.113 very few products made by ICI go directly to the consumer in the high </w:t>
      </w:r>
      <w:proofErr w:type="spellStart"/>
      <w:r>
        <w:rPr>
          <w:lang w:val="en-GB"/>
        </w:rPr>
        <w:t>st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Weedol</w:t>
      </w:r>
      <w:proofErr w:type="spellEnd"/>
      <w:r>
        <w:rPr>
          <w:lang w:val="en-GB"/>
        </w:rPr>
        <w:t xml:space="preserve"> </w:t>
      </w:r>
      <w:r w:rsidR="006C1090">
        <w:rPr>
          <w:lang w:val="en-GB"/>
        </w:rPr>
        <w:t xml:space="preserve">garden herbicide </w:t>
      </w:r>
      <w:r>
        <w:rPr>
          <w:lang w:val="en-GB"/>
        </w:rPr>
        <w:t xml:space="preserve">and </w:t>
      </w:r>
      <w:proofErr w:type="spellStart"/>
      <w:r>
        <w:rPr>
          <w:lang w:val="en-GB"/>
        </w:rPr>
        <w:t>Dulux</w:t>
      </w:r>
      <w:proofErr w:type="spellEnd"/>
      <w:r>
        <w:rPr>
          <w:lang w:val="en-GB"/>
        </w:rPr>
        <w:t xml:space="preserve"> </w:t>
      </w:r>
      <w:r w:rsidR="006C1090">
        <w:rPr>
          <w:lang w:val="en-GB"/>
        </w:rPr>
        <w:t xml:space="preserve">paint </w:t>
      </w:r>
      <w:r>
        <w:rPr>
          <w:lang w:val="en-GB"/>
        </w:rPr>
        <w:t xml:space="preserve">are </w:t>
      </w:r>
      <w:r w:rsidR="006C1090">
        <w:rPr>
          <w:lang w:val="en-GB"/>
        </w:rPr>
        <w:t>a couple of examples.</w:t>
      </w:r>
    </w:p>
    <w:p w:rsidR="006C1090" w:rsidRDefault="006C1090">
      <w:pPr>
        <w:rPr>
          <w:lang w:val="en-GB"/>
        </w:rPr>
      </w:pPr>
      <w:r>
        <w:rPr>
          <w:lang w:val="en-GB"/>
        </w:rPr>
        <w:t xml:space="preserve">p.110 new materials were stiffer and less flexible and could not be used for </w:t>
      </w:r>
      <w:proofErr w:type="spellStart"/>
      <w:r>
        <w:rPr>
          <w:lang w:val="en-GB"/>
        </w:rPr>
        <w:t>exaple</w:t>
      </w:r>
      <w:proofErr w:type="spellEnd"/>
      <w:r>
        <w:rPr>
          <w:lang w:val="en-GB"/>
        </w:rPr>
        <w:t xml:space="preserve"> for cable insulation or the new </w:t>
      </w:r>
      <w:proofErr w:type="spellStart"/>
      <w:r>
        <w:rPr>
          <w:lang w:val="en-GB"/>
        </w:rPr>
        <w:t>squeezy</w:t>
      </w:r>
      <w:proofErr w:type="spellEnd"/>
      <w:r>
        <w:rPr>
          <w:lang w:val="en-GB"/>
        </w:rPr>
        <w:t xml:space="preserve"> bottles for washing up liquid which were developed in the early and mid 1950s from the older versions of polythene. But they soon found an important market in the </w:t>
      </w:r>
      <w:proofErr w:type="spellStart"/>
      <w:r>
        <w:rPr>
          <w:lang w:val="en-GB"/>
        </w:rPr>
        <w:t>mfcr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rigd</w:t>
      </w:r>
      <w:proofErr w:type="spellEnd"/>
      <w:r>
        <w:rPr>
          <w:lang w:val="en-GB"/>
        </w:rPr>
        <w:t xml:space="preserve"> bottles for milk, bleach and other liquids…</w:t>
      </w:r>
    </w:p>
    <w:p w:rsidR="006C1090" w:rsidRDefault="006C1090">
      <w:pPr>
        <w:rPr>
          <w:lang w:val="en-GB"/>
        </w:rPr>
      </w:pPr>
      <w:r>
        <w:rPr>
          <w:lang w:val="en-GB"/>
        </w:rPr>
        <w:t xml:space="preserve">MDI foam made by ICI enabled refrigeration to progress – refrigerators could become more sleekly designed as well as cheaper, frozen foods began to take off as more people were able to afford fridge freezers. </w:t>
      </w:r>
    </w:p>
    <w:p w:rsidR="00C627F2" w:rsidRDefault="006C1090">
      <w:pPr>
        <w:rPr>
          <w:lang w:val="en-GB"/>
        </w:rPr>
      </w:pPr>
      <w:r>
        <w:rPr>
          <w:lang w:val="en-GB"/>
        </w:rPr>
        <w:t>Synthetic fibres and synthetic dyes – fashion and colour after the rationing and drab colours of the WW2</w:t>
      </w:r>
    </w:p>
    <w:p w:rsidR="00AF278E" w:rsidRPr="00AF278E" w:rsidRDefault="00C627F2">
      <w:pPr>
        <w:rPr>
          <w:lang w:val="en-GB"/>
        </w:rPr>
      </w:pPr>
      <w:r>
        <w:rPr>
          <w:lang w:val="en-GB"/>
        </w:rPr>
        <w:t xml:space="preserve">p.100-1 detergents were first marketed for the housewife under brand names in 1951 – they had been developed during the war as substitutes for </w:t>
      </w:r>
      <w:proofErr w:type="spellStart"/>
      <w:r>
        <w:rPr>
          <w:lang w:val="en-GB"/>
        </w:rPr>
        <w:t>saop</w:t>
      </w:r>
      <w:proofErr w:type="spellEnd"/>
      <w:r>
        <w:rPr>
          <w:lang w:val="en-GB"/>
        </w:rPr>
        <w:t xml:space="preserve"> and the result was a wash day revolution as coppers, washboards and metal buckets boiling on the stove in </w:t>
      </w:r>
      <w:proofErr w:type="spellStart"/>
      <w:r>
        <w:rPr>
          <w:lang w:val="en-GB"/>
        </w:rPr>
        <w:t>steamfilled</w:t>
      </w:r>
      <w:proofErr w:type="spellEnd"/>
      <w:r>
        <w:rPr>
          <w:lang w:val="en-GB"/>
        </w:rPr>
        <w:t xml:space="preserve"> kitchens </w:t>
      </w:r>
      <w:proofErr w:type="spellStart"/>
      <w:r>
        <w:rPr>
          <w:lang w:val="en-GB"/>
        </w:rPr>
        <w:t>becamse</w:t>
      </w:r>
      <w:proofErr w:type="spellEnd"/>
      <w:r>
        <w:rPr>
          <w:lang w:val="en-GB"/>
        </w:rPr>
        <w:t xml:space="preserve"> a thing of the past for many people. Reflecting in 1986 on the greatest changes in his lifetime, ICI’s top research scientist Prof Derek </w:t>
      </w:r>
      <w:proofErr w:type="spellStart"/>
      <w:r>
        <w:rPr>
          <w:lang w:val="en-GB"/>
        </w:rPr>
        <w:t>Birchall</w:t>
      </w:r>
      <w:proofErr w:type="spellEnd"/>
      <w:r>
        <w:rPr>
          <w:lang w:val="en-GB"/>
        </w:rPr>
        <w:t xml:space="preserve"> singled out the disappearance of wash-day which might in fact stretch to four days if weather prevented outdoor drying on the line. </w:t>
      </w:r>
    </w:p>
    <w:sectPr w:rsidR="00AF278E" w:rsidRPr="00AF278E" w:rsidSect="00AF278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F278E"/>
    <w:rsid w:val="00451CE6"/>
    <w:rsid w:val="006C1090"/>
    <w:rsid w:val="00A8312C"/>
    <w:rsid w:val="00AF278E"/>
    <w:rsid w:val="00BC4499"/>
    <w:rsid w:val="00C627F2"/>
    <w:rsid w:val="00CF57C8"/>
    <w:rsid w:val="00EB346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</Words>
  <Characters>14</Characters>
  <Application>Microsoft Word 12.0.0</Application>
  <DocSecurity>0</DocSecurity>
  <Lines>1</Lines>
  <Paragraphs>1</Paragraphs>
  <ScaleCrop>false</ScaleCrop>
  <Company> 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3</cp:revision>
  <dcterms:created xsi:type="dcterms:W3CDTF">2012-12-07T13:05:00Z</dcterms:created>
  <dcterms:modified xsi:type="dcterms:W3CDTF">2012-12-11T19:21:00Z</dcterms:modified>
</cp:coreProperties>
</file>