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84F1A" w:rsidRDefault="00684F1A">
      <w:pPr>
        <w:rPr>
          <w:lang w:val="en-GB"/>
        </w:rPr>
      </w:pPr>
      <w:r>
        <w:rPr>
          <w:lang w:val="en-GB"/>
        </w:rPr>
        <w:t xml:space="preserve">P </w:t>
      </w:r>
      <w:proofErr w:type="spellStart"/>
      <w:r>
        <w:rPr>
          <w:lang w:val="en-GB"/>
        </w:rPr>
        <w:t>Broks</w:t>
      </w:r>
      <w:proofErr w:type="spellEnd"/>
      <w:r>
        <w:rPr>
          <w:lang w:val="en-GB"/>
        </w:rPr>
        <w:t xml:space="preserve"> Science media and culture</w:t>
      </w:r>
    </w:p>
    <w:p w:rsidR="00684F1A" w:rsidRDefault="00684F1A">
      <w:pPr>
        <w:rPr>
          <w:lang w:val="en-GB"/>
        </w:rPr>
      </w:pPr>
      <w:r>
        <w:rPr>
          <w:lang w:val="en-GB"/>
        </w:rPr>
        <w:t xml:space="preserve">Looks at family magazines. </w:t>
      </w:r>
    </w:p>
    <w:p w:rsidR="00684F1A" w:rsidRDefault="00684F1A">
      <w:pPr>
        <w:rPr>
          <w:lang w:val="en-GB"/>
        </w:rPr>
      </w:pPr>
      <w:r>
        <w:rPr>
          <w:lang w:val="en-GB"/>
        </w:rPr>
        <w:t xml:space="preserve">Uses costs, readerships and circulation figures. </w:t>
      </w:r>
    </w:p>
    <w:p w:rsidR="00684F1A" w:rsidRDefault="00684F1A">
      <w:pPr>
        <w:rPr>
          <w:lang w:val="en-GB"/>
        </w:rPr>
      </w:pPr>
      <w:r>
        <w:rPr>
          <w:lang w:val="en-GB"/>
        </w:rPr>
        <w:t>Who writes for the magazines? Cannot find any of the journalists in publications listed by BM (BL?) catalogue or the Poole or Wellesley index. (? What are these?)</w:t>
      </w:r>
    </w:p>
    <w:p w:rsidR="00684F1A" w:rsidRDefault="00684F1A">
      <w:pPr>
        <w:rPr>
          <w:lang w:val="en-GB"/>
        </w:rPr>
      </w:pPr>
      <w:r>
        <w:rPr>
          <w:lang w:val="en-GB"/>
        </w:rPr>
        <w:t xml:space="preserve">Writers were </w:t>
      </w:r>
      <w:proofErr w:type="spellStart"/>
      <w:r>
        <w:rPr>
          <w:lang w:val="en-GB"/>
        </w:rPr>
        <w:t>professionsal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sicentists</w:t>
      </w:r>
      <w:proofErr w:type="spellEnd"/>
      <w:r>
        <w:rPr>
          <w:lang w:val="en-GB"/>
        </w:rPr>
        <w:t>, professional writers, mixed with clergy, barrister, parliamentary members, ex-</w:t>
      </w:r>
      <w:proofErr w:type="spellStart"/>
      <w:r>
        <w:rPr>
          <w:lang w:val="en-GB"/>
        </w:rPr>
        <w:t>govenors</w:t>
      </w:r>
      <w:proofErr w:type="spellEnd"/>
      <w:r>
        <w:rPr>
          <w:lang w:val="en-GB"/>
        </w:rPr>
        <w:t xml:space="preserve">, company </w:t>
      </w:r>
      <w:proofErr w:type="spellStart"/>
      <w:r>
        <w:rPr>
          <w:lang w:val="en-GB"/>
        </w:rPr>
        <w:t>scecretaries</w:t>
      </w:r>
      <w:proofErr w:type="spellEnd"/>
      <w:r>
        <w:rPr>
          <w:lang w:val="en-GB"/>
        </w:rPr>
        <w:t xml:space="preserve">, </w:t>
      </w:r>
    </w:p>
    <w:p w:rsidR="00684F1A" w:rsidRDefault="00684F1A">
      <w:pPr>
        <w:rPr>
          <w:lang w:val="en-GB"/>
        </w:rPr>
      </w:pPr>
      <w:r>
        <w:rPr>
          <w:lang w:val="en-GB"/>
        </w:rPr>
        <w:t>P126</w:t>
      </w:r>
    </w:p>
    <w:p w:rsidR="00684F1A" w:rsidRPr="00684F1A" w:rsidRDefault="00684F1A">
      <w:pPr>
        <w:rPr>
          <w:lang w:val="en-GB"/>
        </w:rPr>
      </w:pPr>
      <w:r>
        <w:rPr>
          <w:lang w:val="en-GB"/>
        </w:rPr>
        <w:t xml:space="preserve">“Opening a new science series Pearson’s Weekly recognised that to many people the very name of </w:t>
      </w:r>
      <w:proofErr w:type="spellStart"/>
      <w:r>
        <w:rPr>
          <w:lang w:val="en-GB"/>
        </w:rPr>
        <w:t>sicenc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ewas</w:t>
      </w:r>
      <w:proofErr w:type="spellEnd"/>
      <w:r>
        <w:rPr>
          <w:lang w:val="en-GB"/>
        </w:rPr>
        <w:t xml:space="preserve"> repellent. …. That practical science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and expensive and dangerous pursuit.|</w:t>
      </w:r>
    </w:p>
    <w:sectPr w:rsidR="00684F1A" w:rsidRPr="00684F1A" w:rsidSect="00684F1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84F1A"/>
    <w:rsid w:val="001A1D22"/>
    <w:rsid w:val="00684F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2012-11-09T14:08:00Z</dcterms:created>
  <dcterms:modified xsi:type="dcterms:W3CDTF">2012-11-10T09:32:00Z</dcterms:modified>
</cp:coreProperties>
</file>