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b w:val="1"/>
          <w:rtl w:val="0"/>
        </w:rPr>
        <w:t xml:space="preserve">  Контрольная работа по математике ( 5 класс, 2023 ).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Тема: Умножение и деление натур. чисел,</w:t>
        <w:br w:type="textWrapping"/>
        <w:t xml:space="preserve">                      деление с остатком.</w:t>
        <w:br w:type="textWrapping"/>
        <w:br w:type="textWrapping"/>
        <w:t xml:space="preserve">Решения выполнять в ОТДЕЛЬНОМ ДОКУМЕНТЕ WORD!</w:t>
        <w:br w:type="textWrapping"/>
        <w:br w:type="textWrapping"/>
        <w:t xml:space="preserve">№1. Реши задачу. Вычисли, и запиши ответ.</w:t>
        <w:br w:type="textWrapping"/>
      </w:r>
      <w:r w:rsidDel="00000000" w:rsidR="00000000" w:rsidRPr="00000000">
        <w:rPr>
          <w:rtl w:val="0"/>
        </w:rPr>
        <w:t xml:space="preserve">В магазине продавали цветы. В понедельник туда завезли 13 букетов цветов, во вторник - в 4 раза больше. А в среду меньше чем во вторник в 2 раза. Сколько цветов завезли во вторник, в среду?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№2. Найдите корни уравнений.</w:t>
        <w:br w:type="textWrapping"/>
        <w:t xml:space="preserve">а) х-19=72</w:t>
        <w:br w:type="textWrapping"/>
        <w:t xml:space="preserve">б) 27+q=41</w:t>
        <w:br w:type="textWrapping"/>
        <w:t xml:space="preserve">в) r+q=57</w:t>
        <w:br w:type="textWrapping"/>
        <w:t xml:space="preserve">г) q:100=10</w:t>
        <w:br w:type="textWrapping"/>
        <w:t xml:space="preserve">д) ( r+29 ) - ( 86+81 ) - найти r.</w:t>
        <w:br w:type="textWrapping"/>
        <w:br w:type="textWrapping"/>
        <w:t xml:space="preserve">№3. Реши примеры.</w:t>
        <w:br w:type="textWrapping"/>
        <w:br w:type="textWrapping"/>
        <w:t xml:space="preserve">а) 27+99=</w:t>
        <w:br w:type="textWrapping"/>
        <w:t xml:space="preserve">б) 90:3=</w:t>
        <w:br w:type="textWrapping"/>
        <w:t xml:space="preserve">в) 760х7=</w:t>
        <w:br w:type="textWrapping"/>
        <w:t xml:space="preserve">г) 125:41=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д) 87-27=</w:t>
        <w:br w:type="textWrapping"/>
        <w:t xml:space="preserve">е) 14567889-18990=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br w:type="textWrapping"/>
        <w:t xml:space="preserve">№4. Запиши выражение.</w:t>
        <w:br w:type="textWrapping"/>
        <w:br w:type="textWrapping"/>
        <w:t xml:space="preserve">А) </w:t>
      </w:r>
      <w:r w:rsidDel="00000000" w:rsidR="00000000" w:rsidRPr="00000000">
        <w:rPr>
          <w:rtl w:val="0"/>
        </w:rPr>
        <w:t xml:space="preserve">Сумма чисел q и 25 и r и 42</w:t>
        <w:br w:type="textWrapping"/>
        <w:t xml:space="preserve">Б) Разность чисел 900 и 43 и 521 и a</w:t>
        <w:br w:type="textWrapping"/>
        <w:t xml:space="preserve">В)  Частное чисел 127 и q и 944 и d</w:t>
        <w:br w:type="textWrapping"/>
        <w:t xml:space="preserve">Г) Произведение чисел 90067 и h и 123888 и r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№5. Реши выражение и расставь порядок действий.</w:t>
        <w:br w:type="textWrapping"/>
        <w:br w:type="textWrapping"/>
        <w:t xml:space="preserve">( 237+189 ) - ( 455 - 899 )*34=</w:t>
        <w:br w:type="textWrapping"/>
        <w:br w:type="textWrapping"/>
        <w:t xml:space="preserve">№6. Верно ли высказывание “Да” или “Нет”.</w:t>
        <w:br w:type="textWrapping"/>
        <w:br w:type="textWrapping"/>
        <w:t xml:space="preserve">а) </w:t>
      </w:r>
      <w:r w:rsidDel="00000000" w:rsidR="00000000" w:rsidRPr="00000000">
        <w:rPr>
          <w:rtl w:val="0"/>
        </w:rPr>
        <w:t xml:space="preserve">Сумма чисел двадцать три и сорока девяти равна сто двадцати девяти.</w:t>
        <w:br w:type="textWrapping"/>
        <w:t xml:space="preserve">б) Разность чисел сорок четыре и нуля равна сорока четырем.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rtl w:val="0"/>
        </w:rPr>
        <w:t xml:space="preserve">в) Частное чисел тридцать два и восьми равна четырем.</w:t>
        <w:br w:type="textWrapping"/>
        <w:t xml:space="preserve">г) Произведение чисел девяносто семь и сорок восемь равна одной тысячи девяносто пять.</w:t>
        <w:br w:type="textWrapping"/>
        <w:br w:type="textWrapping"/>
        <w:br w:type="textWrapping"/>
      </w:r>
      <w:r w:rsidDel="00000000" w:rsidR="00000000" w:rsidRPr="00000000">
        <w:rPr>
          <w:i w:val="1"/>
          <w:rtl w:val="0"/>
        </w:rPr>
        <w:t xml:space="preserve">МАОУ “Гимназия №3” - 2023 - 2024, Директор: Тайгеров Егор Андреевич.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