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C301" w14:textId="77777777" w:rsidR="00F22974" w:rsidRDefault="00F22974" w:rsidP="00F22974">
      <w:pPr>
        <w:pStyle w:val="Title"/>
      </w:pPr>
      <w:r>
        <w:t>COS 314 Assignment 2 Report</w:t>
      </w:r>
    </w:p>
    <w:p w14:paraId="112EE49E" w14:textId="77777777" w:rsidR="00477801" w:rsidRDefault="00477801" w:rsidP="00477801">
      <w:pPr>
        <w:pStyle w:val="Heading1"/>
      </w:pPr>
      <w:r>
        <w:t>Algorithm Configurations</w:t>
      </w:r>
    </w:p>
    <w:p w14:paraId="4F05406A" w14:textId="77777777" w:rsidR="00477801" w:rsidRDefault="00477801">
      <w:r>
        <w:t xml:space="preserve">All the algorithms are coded in Java and use custom classes which I have created to handle the </w:t>
      </w:r>
      <w:r w:rsidR="0053320A">
        <w:t xml:space="preserve">logic of the </w:t>
      </w:r>
      <w:r>
        <w:t>k</w:t>
      </w:r>
      <w:r w:rsidR="0053320A">
        <w:t>napsack algorithm.</w:t>
      </w:r>
    </w:p>
    <w:p w14:paraId="1784F322" w14:textId="77777777" w:rsidR="0053320A" w:rsidRDefault="0053320A">
      <w:r>
        <w:t xml:space="preserve">There are two classes: </w:t>
      </w:r>
    </w:p>
    <w:p w14:paraId="627023E9" w14:textId="77777777" w:rsidR="0053320A" w:rsidRDefault="0053320A" w:rsidP="0053320A">
      <w:pPr>
        <w:pStyle w:val="ListParagraph"/>
        <w:numPr>
          <w:ilvl w:val="0"/>
          <w:numId w:val="1"/>
        </w:numPr>
      </w:pPr>
      <w:r w:rsidRPr="0053320A">
        <w:rPr>
          <w:b/>
          <w:bCs/>
        </w:rPr>
        <w:t>Item</w:t>
      </w:r>
      <w:r>
        <w:t xml:space="preserve"> - which contains the weight of the item and the value of the item. This can be summarized in a tuple pair of two Doubles</w:t>
      </w:r>
    </w:p>
    <w:p w14:paraId="031E8335" w14:textId="77777777" w:rsidR="00890149" w:rsidRDefault="0053320A" w:rsidP="0053320A">
      <w:pPr>
        <w:pStyle w:val="ListParagraph"/>
        <w:numPr>
          <w:ilvl w:val="0"/>
          <w:numId w:val="1"/>
        </w:numPr>
      </w:pPr>
      <w:r>
        <w:rPr>
          <w:b/>
          <w:bCs/>
        </w:rPr>
        <w:t>Sack</w:t>
      </w:r>
      <w:r>
        <w:t xml:space="preserve"> – which contains a max weight to represent how much the knapsack can carry, as well as having an </w:t>
      </w:r>
      <w:proofErr w:type="spellStart"/>
      <w:r>
        <w:t>ArrayList</w:t>
      </w:r>
      <w:proofErr w:type="spellEnd"/>
      <w:r>
        <w:t xml:space="preserve"> of Items to carry, which is managed by internal functions in order make sure the sack cannot carry too many items beyond its maximum weight</w:t>
      </w:r>
    </w:p>
    <w:p w14:paraId="449C2866" w14:textId="77777777" w:rsidR="00890149" w:rsidRDefault="0053320A" w:rsidP="00890149">
      <w:pPr>
        <w:pStyle w:val="ListParagraph"/>
        <w:numPr>
          <w:ilvl w:val="1"/>
          <w:numId w:val="1"/>
        </w:numPr>
      </w:pPr>
      <w:r>
        <w:t xml:space="preserve">This sack can be summarized into a Boolean array of the same size as the dataset of items which it is meant to collect (false meaning that it is not in the sack and true meaning it is in the sack) – this Boolean array will be the state of the Sack and can be </w:t>
      </w:r>
      <w:r w:rsidR="00EB5778">
        <w:t>retrieved</w:t>
      </w:r>
      <w:r>
        <w:t xml:space="preserve"> using </w:t>
      </w:r>
      <w:proofErr w:type="spellStart"/>
      <w:proofErr w:type="gramStart"/>
      <w:r w:rsidRPr="0053320A">
        <w:rPr>
          <w:b/>
          <w:bCs/>
        </w:rPr>
        <w:t>getState</w:t>
      </w:r>
      <w:proofErr w:type="spellEnd"/>
      <w:r w:rsidRPr="0053320A">
        <w:rPr>
          <w:b/>
          <w:bCs/>
        </w:rPr>
        <w:t>(</w:t>
      </w:r>
      <w:proofErr w:type="spellStart"/>
      <w:proofErr w:type="gramEnd"/>
      <w:r w:rsidRPr="0053320A">
        <w:rPr>
          <w:b/>
          <w:bCs/>
        </w:rPr>
        <w:t>ArrayList</w:t>
      </w:r>
      <w:proofErr w:type="spellEnd"/>
      <w:r w:rsidRPr="0053320A">
        <w:rPr>
          <w:b/>
          <w:bCs/>
        </w:rPr>
        <w:t>&lt;Item&gt; dataset)</w:t>
      </w:r>
    </w:p>
    <w:p w14:paraId="35C6A7FA" w14:textId="77777777" w:rsidR="0053320A" w:rsidRDefault="0053320A" w:rsidP="00890149">
      <w:r>
        <w:t>There are other functions which would manage the sack and items, as well as functions to run the GA and ACO algorithms.</w:t>
      </w:r>
    </w:p>
    <w:p w14:paraId="2126E0EA" w14:textId="77777777" w:rsidR="0053320A" w:rsidRDefault="00890149" w:rsidP="0053320A">
      <w:pPr>
        <w:pStyle w:val="ListParagraph"/>
        <w:numPr>
          <w:ilvl w:val="0"/>
          <w:numId w:val="2"/>
        </w:numPr>
      </w:pPr>
      <w:proofErr w:type="spellStart"/>
      <w:r w:rsidRPr="00890149">
        <w:rPr>
          <w:b/>
          <w:bCs/>
        </w:rPr>
        <w:t>Sack.GetStateValue</w:t>
      </w:r>
      <w:proofErr w:type="spellEnd"/>
      <w:r w:rsidRPr="00890149">
        <w:rPr>
          <w:b/>
          <w:bCs/>
        </w:rPr>
        <w:t>(</w:t>
      </w:r>
      <w:proofErr w:type="spellStart"/>
      <w:proofErr w:type="gramStart"/>
      <w:r>
        <w:rPr>
          <w:b/>
          <w:bCs/>
        </w:rPr>
        <w:t>boolean</w:t>
      </w:r>
      <w:proofErr w:type="spellEnd"/>
      <w:r>
        <w:rPr>
          <w:b/>
          <w:bCs/>
        </w:rPr>
        <w:t>[</w:t>
      </w:r>
      <w:proofErr w:type="gramEnd"/>
      <w:r>
        <w:rPr>
          <w:b/>
          <w:bCs/>
        </w:rPr>
        <w:t xml:space="preserve">] </w:t>
      </w:r>
      <w:proofErr w:type="spellStart"/>
      <w:r>
        <w:rPr>
          <w:b/>
          <w:bCs/>
        </w:rPr>
        <w:t>st</w:t>
      </w:r>
      <w:proofErr w:type="spellEnd"/>
      <w:r>
        <w:rPr>
          <w:b/>
          <w:bCs/>
        </w:rPr>
        <w:t xml:space="preserve">, </w:t>
      </w:r>
      <w:proofErr w:type="spellStart"/>
      <w:r>
        <w:rPr>
          <w:b/>
          <w:bCs/>
        </w:rPr>
        <w:t>ArrayList</w:t>
      </w:r>
      <w:proofErr w:type="spellEnd"/>
      <w:r>
        <w:rPr>
          <w:b/>
          <w:bCs/>
        </w:rPr>
        <w:t xml:space="preserve">&lt;Item&gt; dataset, double </w:t>
      </w:r>
      <w:proofErr w:type="spellStart"/>
      <w:r>
        <w:rPr>
          <w:b/>
          <w:bCs/>
        </w:rPr>
        <w:t>maxWeight</w:t>
      </w:r>
      <w:proofErr w:type="spellEnd"/>
      <w:r w:rsidRPr="00890149">
        <w:rPr>
          <w:b/>
          <w:bCs/>
        </w:rPr>
        <w:t>)</w:t>
      </w:r>
      <w:r>
        <w:rPr>
          <w:b/>
          <w:bCs/>
        </w:rPr>
        <w:t>:double</w:t>
      </w:r>
      <w:r>
        <w:t xml:space="preserve"> – takes a state of a set and tries to get the total value of all items in that set (if it is valid). If the set is not valid, this will return 0</w:t>
      </w:r>
    </w:p>
    <w:p w14:paraId="6B8F223C" w14:textId="77777777" w:rsidR="00890149" w:rsidRDefault="00890149" w:rsidP="00890149">
      <w:pPr>
        <w:pStyle w:val="ListParagraph"/>
        <w:numPr>
          <w:ilvl w:val="0"/>
          <w:numId w:val="2"/>
        </w:numPr>
      </w:pPr>
      <w:proofErr w:type="spellStart"/>
      <w:r w:rsidRPr="00890149">
        <w:rPr>
          <w:b/>
          <w:bCs/>
        </w:rPr>
        <w:t>Sack.</w:t>
      </w:r>
      <w:r>
        <w:rPr>
          <w:b/>
          <w:bCs/>
        </w:rPr>
        <w:t>IsValidState</w:t>
      </w:r>
      <w:proofErr w:type="spellEnd"/>
      <w:r w:rsidRPr="00890149">
        <w:rPr>
          <w:b/>
          <w:bCs/>
        </w:rPr>
        <w:t>(</w:t>
      </w:r>
      <w:proofErr w:type="spellStart"/>
      <w:proofErr w:type="gramStart"/>
      <w:r>
        <w:rPr>
          <w:b/>
          <w:bCs/>
        </w:rPr>
        <w:t>boolean</w:t>
      </w:r>
      <w:proofErr w:type="spellEnd"/>
      <w:r>
        <w:rPr>
          <w:b/>
          <w:bCs/>
        </w:rPr>
        <w:t>[</w:t>
      </w:r>
      <w:proofErr w:type="gramEnd"/>
      <w:r>
        <w:rPr>
          <w:b/>
          <w:bCs/>
        </w:rPr>
        <w:t xml:space="preserve">] </w:t>
      </w:r>
      <w:proofErr w:type="spellStart"/>
      <w:r>
        <w:rPr>
          <w:b/>
          <w:bCs/>
        </w:rPr>
        <w:t>st</w:t>
      </w:r>
      <w:proofErr w:type="spellEnd"/>
      <w:r>
        <w:rPr>
          <w:b/>
          <w:bCs/>
        </w:rPr>
        <w:t xml:space="preserve">, </w:t>
      </w:r>
      <w:proofErr w:type="spellStart"/>
      <w:r>
        <w:rPr>
          <w:b/>
          <w:bCs/>
        </w:rPr>
        <w:t>ArrayList</w:t>
      </w:r>
      <w:proofErr w:type="spellEnd"/>
      <w:r>
        <w:rPr>
          <w:b/>
          <w:bCs/>
        </w:rPr>
        <w:t xml:space="preserve">&lt;Item&gt; dataset, double </w:t>
      </w:r>
      <w:proofErr w:type="spellStart"/>
      <w:r>
        <w:rPr>
          <w:b/>
          <w:bCs/>
        </w:rPr>
        <w:t>maxWeight</w:t>
      </w:r>
      <w:proofErr w:type="spellEnd"/>
      <w:r w:rsidRPr="00890149">
        <w:rPr>
          <w:b/>
          <w:bCs/>
        </w:rPr>
        <w:t>)</w:t>
      </w:r>
      <w:r>
        <w:rPr>
          <w:b/>
          <w:bCs/>
        </w:rPr>
        <w:t>:</w:t>
      </w:r>
      <w:proofErr w:type="spellStart"/>
      <w:r>
        <w:rPr>
          <w:b/>
          <w:bCs/>
        </w:rPr>
        <w:t>boolean</w:t>
      </w:r>
      <w:proofErr w:type="spellEnd"/>
      <w:r>
        <w:t xml:space="preserve"> – </w:t>
      </w:r>
      <w:r>
        <w:t>returns true if the state is valid (as in the items do not cross the max weight of the sack)</w:t>
      </w:r>
    </w:p>
    <w:p w14:paraId="6D213E99" w14:textId="77777777" w:rsidR="00890149" w:rsidRDefault="00890149" w:rsidP="0053320A">
      <w:pPr>
        <w:pStyle w:val="ListParagraph"/>
        <w:numPr>
          <w:ilvl w:val="0"/>
          <w:numId w:val="2"/>
        </w:numPr>
      </w:pPr>
      <w:proofErr w:type="spellStart"/>
      <w:proofErr w:type="gramStart"/>
      <w:r w:rsidRPr="00E76367">
        <w:rPr>
          <w:b/>
          <w:bCs/>
        </w:rPr>
        <w:t>StateToString</w:t>
      </w:r>
      <w:proofErr w:type="spellEnd"/>
      <w:r w:rsidRPr="00E76367">
        <w:rPr>
          <w:b/>
          <w:bCs/>
        </w:rPr>
        <w:t>(</w:t>
      </w:r>
      <w:proofErr w:type="gramEnd"/>
      <w:r w:rsidRPr="00E76367">
        <w:rPr>
          <w:b/>
          <w:bCs/>
        </w:rPr>
        <w:t xml:space="preserve">Boolean[] </w:t>
      </w:r>
      <w:proofErr w:type="spellStart"/>
      <w:r w:rsidRPr="00E76367">
        <w:rPr>
          <w:b/>
          <w:bCs/>
        </w:rPr>
        <w:t>st</w:t>
      </w:r>
      <w:proofErr w:type="spellEnd"/>
      <w:r w:rsidRPr="00E76367">
        <w:rPr>
          <w:b/>
          <w:bCs/>
        </w:rPr>
        <w:t>):String</w:t>
      </w:r>
      <w:r>
        <w:t xml:space="preserve"> – returns a string of the Boolean array to be printable by the program</w:t>
      </w:r>
    </w:p>
    <w:p w14:paraId="2F6B5584" w14:textId="77777777" w:rsidR="00890149" w:rsidRDefault="00890149" w:rsidP="0053320A">
      <w:pPr>
        <w:pStyle w:val="ListParagraph"/>
        <w:numPr>
          <w:ilvl w:val="0"/>
          <w:numId w:val="2"/>
        </w:numPr>
      </w:pPr>
      <w:proofErr w:type="spellStart"/>
      <w:proofErr w:type="gramStart"/>
      <w:r w:rsidRPr="00E76367">
        <w:rPr>
          <w:b/>
          <w:bCs/>
        </w:rPr>
        <w:t>randomState</w:t>
      </w:r>
      <w:proofErr w:type="spellEnd"/>
      <w:r w:rsidRPr="00E76367">
        <w:rPr>
          <w:b/>
          <w:bCs/>
        </w:rPr>
        <w:t>(</w:t>
      </w:r>
      <w:proofErr w:type="gramEnd"/>
      <w:r w:rsidRPr="00E76367">
        <w:rPr>
          <w:b/>
          <w:bCs/>
        </w:rPr>
        <w:t>int size):</w:t>
      </w:r>
      <w:proofErr w:type="spellStart"/>
      <w:r w:rsidRPr="00E76367">
        <w:rPr>
          <w:b/>
          <w:bCs/>
        </w:rPr>
        <w:t>boolean</w:t>
      </w:r>
      <w:proofErr w:type="spellEnd"/>
      <w:r w:rsidRPr="00E76367">
        <w:rPr>
          <w:b/>
          <w:bCs/>
        </w:rPr>
        <w:t>[]</w:t>
      </w:r>
      <w:r>
        <w:t xml:space="preserve"> – returns a random state of a sack of any dataset size, regardless of if it is valid or not. This is used with the algorithms to get a random starting point</w:t>
      </w:r>
    </w:p>
    <w:p w14:paraId="43BC6C04" w14:textId="77777777" w:rsidR="00890149" w:rsidRDefault="00890149" w:rsidP="0053320A">
      <w:pPr>
        <w:pStyle w:val="ListParagraph"/>
        <w:numPr>
          <w:ilvl w:val="0"/>
          <w:numId w:val="2"/>
        </w:numPr>
      </w:pPr>
      <w:proofErr w:type="spellStart"/>
      <w:r w:rsidRPr="00E76367">
        <w:rPr>
          <w:b/>
          <w:bCs/>
        </w:rPr>
        <w:t>booleanArrayToInt</w:t>
      </w:r>
      <w:proofErr w:type="spellEnd"/>
      <w:r w:rsidRPr="00E76367">
        <w:rPr>
          <w:b/>
          <w:bCs/>
        </w:rPr>
        <w:t>(</w:t>
      </w:r>
      <w:proofErr w:type="spellStart"/>
      <w:proofErr w:type="gramStart"/>
      <w:r w:rsidRPr="00E76367">
        <w:rPr>
          <w:b/>
          <w:bCs/>
        </w:rPr>
        <w:t>boolean</w:t>
      </w:r>
      <w:proofErr w:type="spellEnd"/>
      <w:r w:rsidRPr="00E76367">
        <w:rPr>
          <w:b/>
          <w:bCs/>
        </w:rPr>
        <w:t>[</w:t>
      </w:r>
      <w:proofErr w:type="gramEnd"/>
      <w:r w:rsidRPr="00E76367">
        <w:rPr>
          <w:b/>
          <w:bCs/>
        </w:rPr>
        <w:t xml:space="preserve">] </w:t>
      </w:r>
      <w:proofErr w:type="spellStart"/>
      <w:r w:rsidRPr="00E76367">
        <w:rPr>
          <w:b/>
          <w:bCs/>
        </w:rPr>
        <w:t>arr</w:t>
      </w:r>
      <w:proofErr w:type="spellEnd"/>
      <w:r w:rsidRPr="00E76367">
        <w:rPr>
          <w:b/>
          <w:bCs/>
        </w:rPr>
        <w:t>):int</w:t>
      </w:r>
      <w:r>
        <w:t xml:space="preserve"> – converts a state into an integer since a </w:t>
      </w:r>
      <w:proofErr w:type="spellStart"/>
      <w:r>
        <w:t>boolean</w:t>
      </w:r>
      <w:proofErr w:type="spellEnd"/>
      <w:r>
        <w:t xml:space="preserve"> array can be represented by an integer very easily</w:t>
      </w:r>
      <w:r w:rsidR="00E76367">
        <w:t>. This is similar to converting a bitstring into an integer</w:t>
      </w:r>
    </w:p>
    <w:p w14:paraId="2E889EBC" w14:textId="77777777" w:rsidR="00E76367" w:rsidRDefault="00E76367" w:rsidP="0053320A">
      <w:pPr>
        <w:pStyle w:val="ListParagraph"/>
        <w:numPr>
          <w:ilvl w:val="0"/>
          <w:numId w:val="2"/>
        </w:numPr>
      </w:pPr>
      <w:proofErr w:type="spellStart"/>
      <w:proofErr w:type="gramStart"/>
      <w:r w:rsidRPr="00E76367">
        <w:rPr>
          <w:b/>
          <w:bCs/>
        </w:rPr>
        <w:t>intToBooleanArray</w:t>
      </w:r>
      <w:proofErr w:type="spellEnd"/>
      <w:r w:rsidRPr="00E76367">
        <w:rPr>
          <w:b/>
          <w:bCs/>
        </w:rPr>
        <w:t>(</w:t>
      </w:r>
      <w:proofErr w:type="gramEnd"/>
      <w:r w:rsidRPr="00E76367">
        <w:rPr>
          <w:b/>
          <w:bCs/>
        </w:rPr>
        <w:t xml:space="preserve">int num, int </w:t>
      </w:r>
      <w:proofErr w:type="spellStart"/>
      <w:r w:rsidRPr="00E76367">
        <w:rPr>
          <w:b/>
          <w:bCs/>
        </w:rPr>
        <w:t>len</w:t>
      </w:r>
      <w:proofErr w:type="spellEnd"/>
      <w:r w:rsidRPr="00E76367">
        <w:rPr>
          <w:b/>
          <w:bCs/>
        </w:rPr>
        <w:t>):</w:t>
      </w:r>
      <w:proofErr w:type="spellStart"/>
      <w:r w:rsidRPr="00E76367">
        <w:rPr>
          <w:b/>
          <w:bCs/>
        </w:rPr>
        <w:t>boolean</w:t>
      </w:r>
      <w:proofErr w:type="spellEnd"/>
      <w:r w:rsidRPr="00E76367">
        <w:rPr>
          <w:b/>
          <w:bCs/>
        </w:rPr>
        <w:t>[]</w:t>
      </w:r>
      <w:r>
        <w:t xml:space="preserve"> – converts an integer into a Boolean array used to represent the states. This can take in the length to get the length of the array to fill up any 0s or omit any extra bits not needed, however this is mainly determined by the dataset of items</w:t>
      </w:r>
    </w:p>
    <w:p w14:paraId="4A3E5E80" w14:textId="77777777" w:rsidR="00477801" w:rsidRDefault="00E76367" w:rsidP="00E76367">
      <w:pPr>
        <w:pStyle w:val="Heading2"/>
      </w:pPr>
      <w:r>
        <w:t>Genetic Algorithm Config</w:t>
      </w:r>
    </w:p>
    <w:p w14:paraId="55BC23EC" w14:textId="77777777" w:rsidR="00ED0031" w:rsidRDefault="00E76367" w:rsidP="00E76367">
      <w:r>
        <w:t>The genetic algorithm in this case uses the state of the knapsack as the gene for each population entity, therefore each entity will be represented by just a Boolean array that is a state of that sack based on the dataset of items. The environment of the population is built to suit mutation of genes, which involves flipping the bits based on certain conditions and partially random chance to control when it can mutate, as well as having cross over reproduction to create new entities which will be evaluated before they are made to enter the rest of the population. Cross over reproduction involves splitting the array in half and swapping the halves to create two new arrays.</w:t>
      </w:r>
    </w:p>
    <w:p w14:paraId="2DBB0341" w14:textId="77777777" w:rsidR="00E76367" w:rsidRDefault="00E76367" w:rsidP="00E76367">
      <w:r>
        <w:lastRenderedPageBreak/>
        <w:t xml:space="preserve">Evaluation of entities involves checking if the array is a valid state of the sack, and if not, the state will go through forced mutation of </w:t>
      </w:r>
      <w:r w:rsidR="005C0CDD">
        <w:t xml:space="preserve">gene’s </w:t>
      </w:r>
      <w:r>
        <w:t xml:space="preserve">bits by removing </w:t>
      </w:r>
      <w:r w:rsidR="005C0CDD">
        <w:t>a random bit that is 1 (true) in a certain number of attempts. If the entity is not successful in those attempts, the entity will be removed from the population. This evaluation process is followed by the start of the algorithm, and when the children as well as main population is evaluated in every generation.</w:t>
      </w:r>
    </w:p>
    <w:p w14:paraId="7A78AB61" w14:textId="77777777" w:rsidR="005C0CDD" w:rsidRDefault="005C0CDD" w:rsidP="00E76367">
      <w:r>
        <w:t>Note that the difference between mutation and evaluation here is that mutation will try to flip the bits of the gene to 1 in order to increase the fitness, while the evaluation is to attempt to fix the gene in order to make it valid by flipping some bits to 0 until it has been decided that it is too late.</w:t>
      </w:r>
    </w:p>
    <w:p w14:paraId="02538F1E" w14:textId="77777777" w:rsidR="005C0CDD" w:rsidRDefault="005C0CDD" w:rsidP="00E76367">
      <w:r>
        <w:t>The stopping condition of the algorithm is if the current generation has 0 entities or if the number of iterations set are reached. While it is tournament selection, the GA focuses on trying to grow the population and only selecting the fittest entity (based on the total value of the sack) without focusing on trying to kill off entities each generation.</w:t>
      </w:r>
    </w:p>
    <w:p w14:paraId="5AA63482" w14:textId="77777777" w:rsidR="005C0CDD" w:rsidRDefault="005C0CDD" w:rsidP="00E76367">
      <w:r>
        <w:t>The genetic algorithm has 4 main configurations apart from being able to accept the dataset and the weight of the knapsack, which are:</w:t>
      </w:r>
    </w:p>
    <w:p w14:paraId="35394B6D" w14:textId="77777777" w:rsidR="005C0CDD" w:rsidRDefault="005C0CDD" w:rsidP="005C0CDD">
      <w:pPr>
        <w:pStyle w:val="ListParagraph"/>
        <w:numPr>
          <w:ilvl w:val="0"/>
          <w:numId w:val="3"/>
        </w:numPr>
      </w:pPr>
      <w:proofErr w:type="spellStart"/>
      <w:proofErr w:type="gramStart"/>
      <w:r w:rsidRPr="007B4E1D">
        <w:rPr>
          <w:b/>
          <w:bCs/>
        </w:rPr>
        <w:t>initPopulationSize</w:t>
      </w:r>
      <w:proofErr w:type="spellEnd"/>
      <w:r w:rsidR="005D6232">
        <w:rPr>
          <w:b/>
          <w:bCs/>
        </w:rPr>
        <w:t xml:space="preserve"> </w:t>
      </w:r>
      <w:r w:rsidR="005D6232" w:rsidRPr="005D6232">
        <w:rPr>
          <w:b/>
          <w:bCs/>
        </w:rPr>
        <w:t>:</w:t>
      </w:r>
      <w:proofErr w:type="gramEnd"/>
      <w:r w:rsidR="005D6232">
        <w:rPr>
          <w:b/>
          <w:bCs/>
        </w:rPr>
        <w:t xml:space="preserve"> </w:t>
      </w:r>
      <w:r w:rsidR="005D6232" w:rsidRPr="005D6232">
        <w:rPr>
          <w:b/>
          <w:bCs/>
        </w:rPr>
        <w:t>int</w:t>
      </w:r>
      <w:r>
        <w:t xml:space="preserve"> – allows the algorithm to create a set number of entities, each with a random gene to start off with before being evaluated in each generation</w:t>
      </w:r>
    </w:p>
    <w:p w14:paraId="720F6A2A" w14:textId="77777777" w:rsidR="005C0CDD" w:rsidRDefault="005C0CDD" w:rsidP="005C0CDD">
      <w:pPr>
        <w:pStyle w:val="ListParagraph"/>
        <w:numPr>
          <w:ilvl w:val="0"/>
          <w:numId w:val="3"/>
        </w:numPr>
      </w:pPr>
      <w:proofErr w:type="gramStart"/>
      <w:r w:rsidRPr="007B4E1D">
        <w:rPr>
          <w:b/>
          <w:bCs/>
        </w:rPr>
        <w:t>iterations</w:t>
      </w:r>
      <w:r w:rsidR="005D6232">
        <w:rPr>
          <w:b/>
          <w:bCs/>
        </w:rPr>
        <w:t xml:space="preserve"> :</w:t>
      </w:r>
      <w:proofErr w:type="gramEnd"/>
      <w:r w:rsidR="005D6232">
        <w:rPr>
          <w:b/>
          <w:bCs/>
        </w:rPr>
        <w:t xml:space="preserve"> int</w:t>
      </w:r>
      <w:r>
        <w:t xml:space="preserve"> – the number of generations set to run for in case the population does not shrink</w:t>
      </w:r>
    </w:p>
    <w:p w14:paraId="5468B7BB" w14:textId="77777777" w:rsidR="005C0CDD" w:rsidRDefault="005C0CDD" w:rsidP="005C0CDD">
      <w:pPr>
        <w:pStyle w:val="ListParagraph"/>
        <w:numPr>
          <w:ilvl w:val="0"/>
          <w:numId w:val="3"/>
        </w:numPr>
      </w:pPr>
      <w:proofErr w:type="spellStart"/>
      <w:proofErr w:type="gramStart"/>
      <w:r w:rsidRPr="007B4E1D">
        <w:rPr>
          <w:b/>
          <w:bCs/>
        </w:rPr>
        <w:t>mutationRate</w:t>
      </w:r>
      <w:proofErr w:type="spellEnd"/>
      <w:r w:rsidR="005D6232">
        <w:rPr>
          <w:b/>
          <w:bCs/>
        </w:rPr>
        <w:t xml:space="preserve"> :</w:t>
      </w:r>
      <w:proofErr w:type="gramEnd"/>
      <w:r w:rsidR="005D6232">
        <w:rPr>
          <w:b/>
          <w:bCs/>
        </w:rPr>
        <w:t xml:space="preserve"> double</w:t>
      </w:r>
      <w:r>
        <w:t xml:space="preserve"> – the probability for running the mutation function on a</w:t>
      </w:r>
      <w:r w:rsidR="007B4E1D">
        <w:t>n</w:t>
      </w:r>
      <w:r>
        <w:t xml:space="preserve"> entity in order to flip some of its bits to 1 in order to improve its fitness</w:t>
      </w:r>
    </w:p>
    <w:p w14:paraId="505D5F1E" w14:textId="77777777" w:rsidR="005C0CDD" w:rsidRDefault="005C0CDD" w:rsidP="005C0CDD">
      <w:pPr>
        <w:pStyle w:val="ListParagraph"/>
        <w:numPr>
          <w:ilvl w:val="0"/>
          <w:numId w:val="3"/>
        </w:numPr>
      </w:pPr>
      <w:proofErr w:type="spellStart"/>
      <w:proofErr w:type="gramStart"/>
      <w:r w:rsidRPr="007B4E1D">
        <w:rPr>
          <w:b/>
          <w:bCs/>
        </w:rPr>
        <w:t>crossOverRate</w:t>
      </w:r>
      <w:proofErr w:type="spellEnd"/>
      <w:r w:rsidR="005D6232">
        <w:rPr>
          <w:b/>
          <w:bCs/>
        </w:rPr>
        <w:t xml:space="preserve"> :</w:t>
      </w:r>
      <w:proofErr w:type="gramEnd"/>
      <w:r w:rsidR="005D6232">
        <w:rPr>
          <w:b/>
          <w:bCs/>
        </w:rPr>
        <w:t xml:space="preserve"> double</w:t>
      </w:r>
      <w:r>
        <w:t xml:space="preserve"> – the probability</w:t>
      </w:r>
      <w:r w:rsidR="007B4E1D">
        <w:t xml:space="preserve"> for running the cross over function on two entities to create new children to be evaluated later</w:t>
      </w:r>
    </w:p>
    <w:p w14:paraId="2916E81A" w14:textId="77777777" w:rsidR="005D6232" w:rsidRDefault="005D6232" w:rsidP="005D6232">
      <w:r>
        <w:t xml:space="preserve">This is all represented in the function </w:t>
      </w:r>
      <w:proofErr w:type="spellStart"/>
      <w:proofErr w:type="gramStart"/>
      <w:r w:rsidRPr="005D6232">
        <w:rPr>
          <w:b/>
          <w:bCs/>
        </w:rPr>
        <w:t>geneticAlgo</w:t>
      </w:r>
      <w:proofErr w:type="spellEnd"/>
      <w:r w:rsidRPr="005D6232">
        <w:rPr>
          <w:b/>
          <w:bCs/>
        </w:rPr>
        <w:t>(</w:t>
      </w:r>
      <w:proofErr w:type="spellStart"/>
      <w:proofErr w:type="gramEnd"/>
      <w:r w:rsidRPr="005D6232">
        <w:rPr>
          <w:b/>
          <w:bCs/>
        </w:rPr>
        <w:t>ArrayList</w:t>
      </w:r>
      <w:proofErr w:type="spellEnd"/>
      <w:r w:rsidRPr="005D6232">
        <w:rPr>
          <w:b/>
          <w:bCs/>
        </w:rPr>
        <w:t xml:space="preserve">&lt;Item&gt; dataset, double weight, int </w:t>
      </w:r>
      <w:proofErr w:type="spellStart"/>
      <w:r w:rsidRPr="005D6232">
        <w:rPr>
          <w:b/>
          <w:bCs/>
        </w:rPr>
        <w:t>initPopulationSize</w:t>
      </w:r>
      <w:proofErr w:type="spellEnd"/>
      <w:r w:rsidRPr="005D6232">
        <w:rPr>
          <w:b/>
          <w:bCs/>
        </w:rPr>
        <w:t xml:space="preserve">, int iterations, double </w:t>
      </w:r>
      <w:proofErr w:type="spellStart"/>
      <w:r w:rsidRPr="005D6232">
        <w:rPr>
          <w:b/>
          <w:bCs/>
        </w:rPr>
        <w:t>crossOverRate</w:t>
      </w:r>
      <w:proofErr w:type="spellEnd"/>
      <w:r w:rsidRPr="005D6232">
        <w:rPr>
          <w:b/>
          <w:bCs/>
        </w:rPr>
        <w:t xml:space="preserve">, double </w:t>
      </w:r>
      <w:proofErr w:type="spellStart"/>
      <w:r w:rsidRPr="005D6232">
        <w:rPr>
          <w:b/>
          <w:bCs/>
        </w:rPr>
        <w:t>mutationRate</w:t>
      </w:r>
      <w:proofErr w:type="spellEnd"/>
      <w:r w:rsidRPr="005D6232">
        <w:rPr>
          <w:b/>
          <w:bCs/>
        </w:rPr>
        <w:t>) : Boolean[]</w:t>
      </w:r>
      <w:r w:rsidRPr="005D6232">
        <w:t xml:space="preserve">, </w:t>
      </w:r>
      <w:r>
        <w:t>where it returns the final result that is the most fit entity and the fitness can be extracted from that state.</w:t>
      </w:r>
    </w:p>
    <w:p w14:paraId="6ED2FDFE" w14:textId="77777777" w:rsidR="007B4E1D" w:rsidRDefault="007B4E1D" w:rsidP="007B4E1D">
      <w:r>
        <w:t>The mutation and cross over functions are applied as follows:</w:t>
      </w:r>
    </w:p>
    <w:p w14:paraId="2F66DD3B" w14:textId="77777777" w:rsidR="007B4E1D" w:rsidRDefault="007B4E1D" w:rsidP="007B4E1D">
      <w:pPr>
        <w:pStyle w:val="ListParagraph"/>
        <w:numPr>
          <w:ilvl w:val="0"/>
          <w:numId w:val="4"/>
        </w:numPr>
      </w:pPr>
      <w:proofErr w:type="gramStart"/>
      <w:r w:rsidRPr="007B4E1D">
        <w:rPr>
          <w:b/>
          <w:bCs/>
        </w:rPr>
        <w:t>mutate(</w:t>
      </w:r>
      <w:proofErr w:type="gramEnd"/>
      <w:r w:rsidRPr="007B4E1D">
        <w:rPr>
          <w:b/>
          <w:bCs/>
        </w:rPr>
        <w:t xml:space="preserve">Boolean[] </w:t>
      </w:r>
      <w:proofErr w:type="spellStart"/>
      <w:r w:rsidRPr="007B4E1D">
        <w:rPr>
          <w:b/>
          <w:bCs/>
        </w:rPr>
        <w:t>st</w:t>
      </w:r>
      <w:proofErr w:type="spellEnd"/>
      <w:r w:rsidRPr="007B4E1D">
        <w:rPr>
          <w:b/>
          <w:bCs/>
        </w:rPr>
        <w:t xml:space="preserve">, </w:t>
      </w:r>
      <w:proofErr w:type="spellStart"/>
      <w:r w:rsidRPr="007B4E1D">
        <w:rPr>
          <w:b/>
          <w:bCs/>
        </w:rPr>
        <w:t>ArrayList</w:t>
      </w:r>
      <w:proofErr w:type="spellEnd"/>
      <w:r w:rsidRPr="007B4E1D">
        <w:rPr>
          <w:b/>
          <w:bCs/>
        </w:rPr>
        <w:t>&lt;Item&gt; dataset, double weight):</w:t>
      </w:r>
      <w:proofErr w:type="spellStart"/>
      <w:r w:rsidRPr="007B4E1D">
        <w:rPr>
          <w:b/>
          <w:bCs/>
        </w:rPr>
        <w:t>boolean</w:t>
      </w:r>
      <w:proofErr w:type="spellEnd"/>
      <w:r w:rsidRPr="007B4E1D">
        <w:rPr>
          <w:b/>
          <w:bCs/>
        </w:rPr>
        <w:t>[]</w:t>
      </w:r>
      <w:r>
        <w:t xml:space="preserve"> – takes in a gene as a state and checks if the state is valid before it tries to flip a random bit to 1 (true). If the state was invalid, it would try to remove the largest yet least valuable item from the array to keep the fitness as high as possible while validating the gene. This will return a new state which is the result of the mutation.</w:t>
      </w:r>
    </w:p>
    <w:p w14:paraId="1841DFE7" w14:textId="77777777" w:rsidR="00ED0031" w:rsidRDefault="00ED0031" w:rsidP="00ED0031">
      <w:pPr>
        <w:pStyle w:val="ListParagraph"/>
        <w:ind w:left="776"/>
        <w:rPr>
          <w:b/>
          <w:bCs/>
        </w:rPr>
      </w:pPr>
    </w:p>
    <w:p w14:paraId="32374EA0" w14:textId="77777777" w:rsidR="00ED0031" w:rsidRDefault="00ED0031" w:rsidP="00ED0031">
      <w:pPr>
        <w:pStyle w:val="ListParagraph"/>
        <w:ind w:left="776"/>
      </w:pPr>
      <w:r>
        <w:t xml:space="preserve">If [0,0,1,1] is valid, it can become [0,0,1,1] </w:t>
      </w:r>
      <w:r>
        <w:sym w:font="Wingdings" w:char="F0E0"/>
      </w:r>
      <w:r>
        <w:t xml:space="preserve"> [0,</w:t>
      </w:r>
      <w:r w:rsidRPr="00ED0031">
        <w:rPr>
          <w:color w:val="FF0000"/>
        </w:rPr>
        <w:t>1</w:t>
      </w:r>
      <w:r>
        <w:t>,1,1] as a mutation to improve the bit.</w:t>
      </w:r>
    </w:p>
    <w:p w14:paraId="0ED02253" w14:textId="77777777" w:rsidR="00ED0031" w:rsidRDefault="00ED0031" w:rsidP="00ED0031">
      <w:pPr>
        <w:pStyle w:val="ListParagraph"/>
        <w:ind w:left="776"/>
      </w:pPr>
      <w:r>
        <w:t xml:space="preserve">If [0,0,1,1] is invalid, it can become [0,0,1,1] </w:t>
      </w:r>
      <w:r>
        <w:sym w:font="Wingdings" w:char="F0E0"/>
      </w:r>
      <w:r>
        <w:t xml:space="preserve"> [0,0,1,</w:t>
      </w:r>
      <w:r w:rsidRPr="00ED0031">
        <w:rPr>
          <w:color w:val="FF0000"/>
        </w:rPr>
        <w:t>0</w:t>
      </w:r>
      <w:r>
        <w:t>] as a mutation to fix the bit.</w:t>
      </w:r>
    </w:p>
    <w:p w14:paraId="61C18798" w14:textId="77777777" w:rsidR="00ED0031" w:rsidRPr="00ED0031" w:rsidRDefault="00ED0031" w:rsidP="00ED0031">
      <w:pPr>
        <w:pStyle w:val="ListParagraph"/>
        <w:ind w:left="776"/>
      </w:pPr>
    </w:p>
    <w:p w14:paraId="587BA9F5" w14:textId="77777777" w:rsidR="007B4E1D" w:rsidRDefault="007B4E1D" w:rsidP="007B4E1D">
      <w:pPr>
        <w:pStyle w:val="ListParagraph"/>
        <w:numPr>
          <w:ilvl w:val="0"/>
          <w:numId w:val="4"/>
        </w:numPr>
      </w:pPr>
      <w:proofErr w:type="gramStart"/>
      <w:r w:rsidRPr="007B4E1D">
        <w:rPr>
          <w:b/>
          <w:bCs/>
        </w:rPr>
        <w:t>crossover(</w:t>
      </w:r>
      <w:proofErr w:type="gramEnd"/>
      <w:r w:rsidRPr="007B4E1D">
        <w:rPr>
          <w:b/>
          <w:bCs/>
        </w:rPr>
        <w:t xml:space="preserve">Boolean[] </w:t>
      </w:r>
      <w:proofErr w:type="spellStart"/>
      <w:r w:rsidRPr="007B4E1D">
        <w:rPr>
          <w:b/>
          <w:bCs/>
        </w:rPr>
        <w:t>stA</w:t>
      </w:r>
      <w:proofErr w:type="spellEnd"/>
      <w:r w:rsidRPr="007B4E1D">
        <w:rPr>
          <w:b/>
          <w:bCs/>
        </w:rPr>
        <w:t xml:space="preserve">, Boolean[] </w:t>
      </w:r>
      <w:proofErr w:type="spellStart"/>
      <w:r w:rsidRPr="007B4E1D">
        <w:rPr>
          <w:b/>
          <w:bCs/>
        </w:rPr>
        <w:t>stB</w:t>
      </w:r>
      <w:proofErr w:type="spellEnd"/>
      <w:r w:rsidRPr="007B4E1D">
        <w:rPr>
          <w:b/>
          <w:bCs/>
        </w:rPr>
        <w:t>):Boolean[][]</w:t>
      </w:r>
      <w:r>
        <w:t xml:space="preserve"> – takes two genes as states, splitting them in half and swapping the halves in order to create two new arrays which represent the children of those genes, which is what it returns.</w:t>
      </w:r>
      <w:r w:rsidR="00ED0031">
        <w:br/>
      </w:r>
      <w:r w:rsidR="00ED0031">
        <w:br/>
        <w:t>For genes [</w:t>
      </w:r>
      <w:r w:rsidR="00ED0031" w:rsidRPr="00ED0031">
        <w:rPr>
          <w:color w:val="FF0000"/>
        </w:rPr>
        <w:t>0,1,1,0</w:t>
      </w:r>
      <w:r w:rsidR="00ED0031">
        <w:t>] and [</w:t>
      </w:r>
      <w:r w:rsidR="00ED0031" w:rsidRPr="00ED0031">
        <w:rPr>
          <w:color w:val="0070C0"/>
        </w:rPr>
        <w:t>0,0,1,1</w:t>
      </w:r>
      <w:r w:rsidR="00ED0031">
        <w:t>], they produce children [</w:t>
      </w:r>
      <w:r w:rsidR="00ED0031" w:rsidRPr="00ED0031">
        <w:rPr>
          <w:color w:val="FF0000"/>
        </w:rPr>
        <w:t>0,1</w:t>
      </w:r>
      <w:r w:rsidR="00ED0031">
        <w:t>,</w:t>
      </w:r>
      <w:r w:rsidR="00ED0031" w:rsidRPr="00ED0031">
        <w:rPr>
          <w:color w:val="0070C0"/>
        </w:rPr>
        <w:t>1,1</w:t>
      </w:r>
      <w:r w:rsidR="00ED0031">
        <w:t>] and [</w:t>
      </w:r>
      <w:r w:rsidR="00ED0031" w:rsidRPr="00ED0031">
        <w:rPr>
          <w:color w:val="0070C0"/>
        </w:rPr>
        <w:t>0,0</w:t>
      </w:r>
      <w:r w:rsidR="00ED0031">
        <w:t>,</w:t>
      </w:r>
      <w:r w:rsidR="00ED0031" w:rsidRPr="00ED0031">
        <w:rPr>
          <w:color w:val="FF0000"/>
        </w:rPr>
        <w:t>1,0</w:t>
      </w:r>
      <w:r w:rsidR="00ED0031">
        <w:t>]</w:t>
      </w:r>
    </w:p>
    <w:p w14:paraId="1B3410BF" w14:textId="77777777" w:rsidR="007B4E1D" w:rsidRDefault="007B4E1D" w:rsidP="007B4E1D">
      <w:r>
        <w:lastRenderedPageBreak/>
        <w:t xml:space="preserve">For optimization purposes, which may affect the performance of the algorithm, there is a MAX_CAPACITY variable which caps the population size at any given point where the population of that generation exceeds that value. When this is done, the population is sorted by the highest value first and any </w:t>
      </w:r>
      <w:r w:rsidR="005D6232">
        <w:t>entity in the population with an index higher than the MAX_CAPACITY will be taken out of the population. This is to optimize for keeping the program running without slowing it down and reaching a heap overflow, at the same time catering for how this will affect the performance of the results.</w:t>
      </w:r>
    </w:p>
    <w:p w14:paraId="377322B7" w14:textId="77777777" w:rsidR="00E76367" w:rsidRDefault="00E76367" w:rsidP="00E76367">
      <w:pPr>
        <w:pStyle w:val="Heading2"/>
      </w:pPr>
      <w:r>
        <w:t>Ant Colony Optimization Config</w:t>
      </w:r>
    </w:p>
    <w:p w14:paraId="57078A37" w14:textId="77777777" w:rsidR="00E76367" w:rsidRDefault="00E76367" w:rsidP="00E76367"/>
    <w:p w14:paraId="574E419C" w14:textId="77777777" w:rsidR="00E76367" w:rsidRDefault="005D6232" w:rsidP="00E76367">
      <w:r>
        <w:t xml:space="preserve">This ACO algorithm makes use of </w:t>
      </w:r>
      <w:proofErr w:type="spellStart"/>
      <w:r>
        <w:t>Hashmap</w:t>
      </w:r>
      <w:proofErr w:type="spellEnd"/>
      <w:r>
        <w:t xml:space="preserve"> that maps states as keys, which are nodes in an arbitrary graph that has each state linked to another by having a bit flip </w:t>
      </w:r>
      <w:proofErr w:type="gramStart"/>
      <w:r>
        <w:t>i.e.</w:t>
      </w:r>
      <w:proofErr w:type="gramEnd"/>
      <w:r>
        <w:t xml:space="preserve"> the state [0,0,0,1] is linked to [1,0,0,1] since the first bit is flipped to 1; this also means it is linked to [0,0,0,0] since it has the last bit flipped to 0.</w:t>
      </w:r>
    </w:p>
    <w:p w14:paraId="7037F182" w14:textId="77777777" w:rsidR="00E76367" w:rsidRDefault="005D6232" w:rsidP="00E76367">
      <w:r>
        <w:t xml:space="preserve">The </w:t>
      </w:r>
      <w:proofErr w:type="spellStart"/>
      <w:r>
        <w:t>hashmap</w:t>
      </w:r>
      <w:proofErr w:type="spellEnd"/>
      <w:r>
        <w:t xml:space="preserve"> uses the states as keys to map to values which as pheromone values which are used to show which state takes priority in how the ants should choose. The higher the pheromone value, the </w:t>
      </w:r>
      <w:r w:rsidR="00A1083E">
        <w:t>more likely the ant is going to go for that state.</w:t>
      </w:r>
    </w:p>
    <w:p w14:paraId="2D390163" w14:textId="77777777" w:rsidR="00ED0031" w:rsidRDefault="00ED0031" w:rsidP="00E76367">
      <w:r w:rsidRPr="00ED0031">
        <w:rPr>
          <w:b/>
          <w:bCs/>
        </w:rPr>
        <w:t xml:space="preserve">HashMap&lt;Integer, Double&gt; </w:t>
      </w:r>
      <w:r>
        <w:rPr>
          <w:b/>
          <w:bCs/>
        </w:rPr>
        <w:t>map</w:t>
      </w:r>
      <w:r>
        <w:t xml:space="preserve"> such that the key is the state changed to an integer for comparison purposes and the value is a double representing the pheromone value of that path. </w:t>
      </w:r>
    </w:p>
    <w:p w14:paraId="7EF701DC" w14:textId="77777777" w:rsidR="00A1083E" w:rsidRDefault="00A1083E" w:rsidP="00E76367">
      <w:r>
        <w:t xml:space="preserve">The ants in this algorithm </w:t>
      </w:r>
      <w:r w:rsidR="00ED0031">
        <w:t>are</w:t>
      </w:r>
      <w:r>
        <w:t xml:space="preserve"> represented by an </w:t>
      </w:r>
      <w:proofErr w:type="spellStart"/>
      <w:r>
        <w:t>ArrayList</w:t>
      </w:r>
      <w:proofErr w:type="spellEnd"/>
      <w:r>
        <w:t xml:space="preserve"> of Boolean arrays such that the ant will be represented by a state that tries to change over time based on whether it can change into a state that the map contains with a higher pheromone value, or the ant randomly travels until it reaches a dead end. </w:t>
      </w:r>
    </w:p>
    <w:p w14:paraId="650F5F63" w14:textId="77777777" w:rsidR="00ED0031" w:rsidRDefault="00ED0031" w:rsidP="00E76367">
      <w:r>
        <w:t>An example would be if there were ants with</w:t>
      </w:r>
      <w:r>
        <w:t xml:space="preserve"> the state [0,0,1,1]. In the </w:t>
      </w:r>
      <w:proofErr w:type="spellStart"/>
      <w:r>
        <w:t>hashmap</w:t>
      </w:r>
      <w:proofErr w:type="spellEnd"/>
      <w:r>
        <w:t>, there would be a key-value pair which is {</w:t>
      </w:r>
      <w:proofErr w:type="gramStart"/>
      <w:r>
        <w:t>3 :</w:t>
      </w:r>
      <w:proofErr w:type="gramEnd"/>
      <w:r>
        <w:t xml:space="preserve"> 20}, which 3 is the integer of [0,0,1,1] and shows that the state has a pheromone value of 20. If the ant moves from [0,0,1,1] to [0,1,1,1] and [0,1,1,1] has a higher pheromone value than 20, the ant will change its state to [0,1,1,1]. Otherwise, the ant will either try to flip another bit</w:t>
      </w:r>
      <w:r w:rsidR="004F3361">
        <w:t xml:space="preserve"> at random</w:t>
      </w:r>
      <w:r>
        <w:t xml:space="preserve"> to compare to see if it can change to another state of higher value, or stay the same state and call that a dead end.</w:t>
      </w:r>
    </w:p>
    <w:p w14:paraId="19CB4C95" w14:textId="77777777" w:rsidR="00A1083E" w:rsidRDefault="00A1083E" w:rsidP="00E76367">
      <w:r>
        <w:t>States that the ants are represented by will change their bits and evaluate to be a correct move if:</w:t>
      </w:r>
    </w:p>
    <w:p w14:paraId="2745AE06" w14:textId="77777777" w:rsidR="00A1083E" w:rsidRDefault="00A1083E" w:rsidP="00A1083E">
      <w:pPr>
        <w:pStyle w:val="ListParagraph"/>
        <w:numPr>
          <w:ilvl w:val="0"/>
          <w:numId w:val="5"/>
        </w:numPr>
      </w:pPr>
      <w:r>
        <w:t>the bit change causes the state to be valid and having a higher total value than the last state the ant was in, or</w:t>
      </w:r>
    </w:p>
    <w:p w14:paraId="3731D101" w14:textId="77777777" w:rsidR="00A1083E" w:rsidRDefault="00A1083E" w:rsidP="00A1083E">
      <w:pPr>
        <w:pStyle w:val="ListParagraph"/>
        <w:numPr>
          <w:ilvl w:val="0"/>
          <w:numId w:val="5"/>
        </w:numPr>
      </w:pPr>
      <w:r>
        <w:t xml:space="preserve">the bit change causes the state to be a certain state in the </w:t>
      </w:r>
      <w:proofErr w:type="spellStart"/>
      <w:r>
        <w:t>hashmap</w:t>
      </w:r>
      <w:proofErr w:type="spellEnd"/>
      <w:r>
        <w:t xml:space="preserve"> that has a higher pheromone value than the last state it was in</w:t>
      </w:r>
    </w:p>
    <w:p w14:paraId="0D2BEF61" w14:textId="77777777" w:rsidR="00A1083E" w:rsidRDefault="00A1083E" w:rsidP="00A1083E">
      <w:r>
        <w:t xml:space="preserve">The evaluation of the state in the ant is expected to make the state change, to show the ant moving in the graph. If the state does not change, the ant is assumed to have reached a dead end and the ant is removed from the </w:t>
      </w:r>
      <w:proofErr w:type="spellStart"/>
      <w:r>
        <w:t>ArrayList</w:t>
      </w:r>
      <w:proofErr w:type="spellEnd"/>
      <w:r>
        <w:t xml:space="preserve">, as well as allowing for the state it was in to have its pheromone value increased by its value. </w:t>
      </w:r>
    </w:p>
    <w:p w14:paraId="698B11CF" w14:textId="77777777" w:rsidR="00ED0031" w:rsidRDefault="00A1083E" w:rsidP="00A1083E">
      <w:r>
        <w:t xml:space="preserve">Every state the ants change to has its pheromone value incremented in the </w:t>
      </w:r>
      <w:proofErr w:type="spellStart"/>
      <w:r>
        <w:t>hashmap</w:t>
      </w:r>
      <w:proofErr w:type="spellEnd"/>
      <w:r>
        <w:t xml:space="preserve">, however the state that becomes a dead end of the ant will have its pheromone value increased by the total value of the state in order for it to gain priority fairly. This allows it to gain a higher fitness than states which have </w:t>
      </w:r>
      <w:r>
        <w:lastRenderedPageBreak/>
        <w:t>lower values while not being too high to over take states that have been reached which are of obvious higher fitness based on their total value.</w:t>
      </w:r>
    </w:p>
    <w:p w14:paraId="17372D89" w14:textId="77777777" w:rsidR="00ED0031" w:rsidRDefault="00ED0031" w:rsidP="00A1083E"/>
    <w:p w14:paraId="3ADA937F" w14:textId="77777777" w:rsidR="00ED0031" w:rsidRDefault="00ED0031" w:rsidP="00A1083E">
      <w:r>
        <w:t xml:space="preserve">The algorithm runs in a loop, </w:t>
      </w:r>
      <w:r w:rsidR="004F3361">
        <w:t xml:space="preserve">evaluating each state/node the ant is at in the graph until all ants have reached a dead end. The algorithm takes in a parameter of </w:t>
      </w:r>
      <w:proofErr w:type="spellStart"/>
      <w:r w:rsidR="004F3361" w:rsidRPr="004F3361">
        <w:rPr>
          <w:b/>
          <w:bCs/>
        </w:rPr>
        <w:t>colonySize:int</w:t>
      </w:r>
      <w:proofErr w:type="spellEnd"/>
      <w:r w:rsidR="004F3361">
        <w:t xml:space="preserve"> which determines the number of ants needed to find the optimum node to have a dead end at in the path from the initial state 0 which they all start from (regardless of the number of items in the dataset).</w:t>
      </w:r>
    </w:p>
    <w:p w14:paraId="6E5947D9" w14:textId="77777777" w:rsidR="004F3361" w:rsidRDefault="004F3361" w:rsidP="00A1083E">
      <w:r>
        <w:t xml:space="preserve">The algorithm is in the form of </w:t>
      </w:r>
      <w:proofErr w:type="spellStart"/>
      <w:proofErr w:type="gramStart"/>
      <w:r>
        <w:rPr>
          <w:b/>
          <w:bCs/>
        </w:rPr>
        <w:t>antColonyOpt</w:t>
      </w:r>
      <w:proofErr w:type="spellEnd"/>
      <w:r w:rsidRPr="005D6232">
        <w:rPr>
          <w:b/>
          <w:bCs/>
        </w:rPr>
        <w:t>(</w:t>
      </w:r>
      <w:proofErr w:type="spellStart"/>
      <w:proofErr w:type="gramEnd"/>
      <w:r w:rsidRPr="005D6232">
        <w:rPr>
          <w:b/>
          <w:bCs/>
        </w:rPr>
        <w:t>ArrayList</w:t>
      </w:r>
      <w:proofErr w:type="spellEnd"/>
      <w:r w:rsidRPr="005D6232">
        <w:rPr>
          <w:b/>
          <w:bCs/>
        </w:rPr>
        <w:t xml:space="preserve">&lt;Item&gt; dataset, double weight, int </w:t>
      </w:r>
      <w:proofErr w:type="spellStart"/>
      <w:r>
        <w:rPr>
          <w:b/>
          <w:bCs/>
        </w:rPr>
        <w:t>colonySize</w:t>
      </w:r>
      <w:proofErr w:type="spellEnd"/>
      <w:r w:rsidRPr="005D6232">
        <w:rPr>
          <w:b/>
          <w:bCs/>
        </w:rPr>
        <w:t>) : Boolean[]</w:t>
      </w:r>
      <w:r w:rsidRPr="005D6232">
        <w:t xml:space="preserve">, </w:t>
      </w:r>
      <w:r>
        <w:t xml:space="preserve"> to which at the end of running the algorithm it chooses the state in the </w:t>
      </w:r>
      <w:proofErr w:type="spellStart"/>
      <w:r>
        <w:t>hashmap</w:t>
      </w:r>
      <w:proofErr w:type="spellEnd"/>
      <w:r>
        <w:t xml:space="preserve"> with the highest pheromone value and returns it, which the fitness value can be determined from that state of the sack.</w:t>
      </w:r>
    </w:p>
    <w:p w14:paraId="7226526E" w14:textId="13756FA6" w:rsidR="004F3361" w:rsidRDefault="009D1AF1" w:rsidP="009D1AF1">
      <w:pPr>
        <w:pStyle w:val="Heading2"/>
      </w:pPr>
      <w:r>
        <w:t>Miscellaneous</w:t>
      </w:r>
    </w:p>
    <w:p w14:paraId="0A282140" w14:textId="1C4E0B69" w:rsidR="009D1AF1" w:rsidRPr="009D1AF1" w:rsidRDefault="009D1AF1" w:rsidP="009D1AF1">
      <w:r>
        <w:t>The program is built to take in inputs that allow for inputting parameters when running the code. This will also allow for the program to read through the folder “Knapsack Instances”, in which it will read each file one-by-one in order to parse and create a dataset so it can apply the algorithms on it. It records timestamps with a Timestamp object and logs the results in a Result object which will output a set of configurations, along with the results of the algorithms. This will also create a folder that contains a log file to write the results into for checking further analysis, which was used in the experimental setup and analysis below.</w:t>
      </w:r>
    </w:p>
    <w:p w14:paraId="433536E1" w14:textId="77777777" w:rsidR="007A26BE" w:rsidRDefault="004F3361" w:rsidP="00781234">
      <w:pPr>
        <w:pStyle w:val="Heading1"/>
      </w:pPr>
      <w:r>
        <w:t>Experimental Setup</w:t>
      </w:r>
    </w:p>
    <w:p w14:paraId="6B872562" w14:textId="77777777" w:rsidR="00DF06DE" w:rsidRDefault="007A26BE" w:rsidP="007A26BE">
      <w:r>
        <w:t>This setup involves having to manipulate the population sizes and iterations for the GA, while also manipulating the colony size of the ACO algorithm as well for the same benefits.</w:t>
      </w:r>
      <w:r w:rsidR="00E30E8A">
        <w:t xml:space="preserve"> Since the GA and ACO are functions, they each have their own parameters that can be changed to suit the experiment to produce different results.</w:t>
      </w:r>
    </w:p>
    <w:p w14:paraId="3AB22407" w14:textId="77777777" w:rsidR="007A26BE" w:rsidRDefault="007A26BE" w:rsidP="007A26BE">
      <w:r>
        <w:t xml:space="preserve">First set up uses assumed values to work based on initial testing while creating these algorithms to check if they work as expected, while also catering for the </w:t>
      </w:r>
      <w:r w:rsidR="00DF06DE">
        <w:t>largest problem instances.</w:t>
      </w:r>
    </w:p>
    <w:p w14:paraId="5F1CEB18" w14:textId="77777777" w:rsidR="00DF06DE" w:rsidRDefault="00DF06DE" w:rsidP="007A26BE">
      <w:r>
        <w:t>Second and third setups decrease and increase the values in the parameters respectively, while keeping the rates the same for the GA, so as to observe changes in the results on a linear scale.</w:t>
      </w:r>
    </w:p>
    <w:p w14:paraId="7373EDA7" w14:textId="77777777" w:rsidR="00DF06DE" w:rsidRDefault="00DF06DE" w:rsidP="007A26BE">
      <w:r>
        <w:t>The last setup is to benchmark the algorithms for performance, as well as testing for long processing based on the large problem instances in an attempt to find a better fitness that is near optimum.</w:t>
      </w:r>
    </w:p>
    <w:p w14:paraId="41711C20" w14:textId="77777777" w:rsidR="007A26BE" w:rsidRPr="007A26BE" w:rsidRDefault="00DF06DE" w:rsidP="007A26BE">
      <w:r>
        <w:t>Note that the configurations of the main in the program can be changed despite the fact that an experimental setup as been presented. You may try to use different values and even change the mutation rates and crossover rates to determine new fitness results. However, due to the nature of affecting probabilities for the rates, it causes observations to be inconsistent.</w:t>
      </w:r>
    </w:p>
    <w:tbl>
      <w:tblPr>
        <w:tblStyle w:val="GridTable1Light"/>
        <w:tblW w:w="0" w:type="auto"/>
        <w:tblLook w:val="04A0" w:firstRow="1" w:lastRow="0" w:firstColumn="1" w:lastColumn="0" w:noHBand="0" w:noVBand="1"/>
      </w:tblPr>
      <w:tblGrid>
        <w:gridCol w:w="802"/>
        <w:gridCol w:w="1865"/>
        <w:gridCol w:w="1108"/>
        <w:gridCol w:w="1532"/>
        <w:gridCol w:w="1528"/>
        <w:gridCol w:w="1800"/>
      </w:tblGrid>
      <w:tr w:rsidR="007A26BE" w14:paraId="1B4BD1D9" w14:textId="77777777" w:rsidTr="007A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B50C63A" w14:textId="77777777" w:rsidR="007A26BE" w:rsidRDefault="007A26BE" w:rsidP="007A26BE">
            <w:r>
              <w:t>Setup</w:t>
            </w:r>
          </w:p>
        </w:tc>
        <w:tc>
          <w:tcPr>
            <w:tcW w:w="1865" w:type="dxa"/>
          </w:tcPr>
          <w:p w14:paraId="54D1674D" w14:textId="77777777" w:rsidR="007A26BE" w:rsidRDefault="007A26BE" w:rsidP="007A26BE">
            <w:pPr>
              <w:cnfStyle w:val="100000000000" w:firstRow="1" w:lastRow="0" w:firstColumn="0" w:lastColumn="0" w:oddVBand="0" w:evenVBand="0" w:oddHBand="0" w:evenHBand="0" w:firstRowFirstColumn="0" w:firstRowLastColumn="0" w:lastRowFirstColumn="0" w:lastRowLastColumn="0"/>
            </w:pPr>
            <w:proofErr w:type="spellStart"/>
            <w:r>
              <w:t>initPopulationSize</w:t>
            </w:r>
            <w:proofErr w:type="spellEnd"/>
            <w:r>
              <w:t xml:space="preserve"> (GA)</w:t>
            </w:r>
          </w:p>
        </w:tc>
        <w:tc>
          <w:tcPr>
            <w:tcW w:w="1108" w:type="dxa"/>
          </w:tcPr>
          <w:p w14:paraId="0074D2B6" w14:textId="77777777" w:rsidR="007A26BE" w:rsidRDefault="007A26BE" w:rsidP="007A26BE">
            <w:pPr>
              <w:cnfStyle w:val="100000000000" w:firstRow="1" w:lastRow="0" w:firstColumn="0" w:lastColumn="0" w:oddVBand="0" w:evenVBand="0" w:oddHBand="0" w:evenHBand="0" w:firstRowFirstColumn="0" w:firstRowLastColumn="0" w:lastRowFirstColumn="0" w:lastRowLastColumn="0"/>
            </w:pPr>
            <w:r>
              <w:t>iterations (GA)</w:t>
            </w:r>
          </w:p>
        </w:tc>
        <w:tc>
          <w:tcPr>
            <w:tcW w:w="1532" w:type="dxa"/>
          </w:tcPr>
          <w:p w14:paraId="1CC44C83" w14:textId="77777777" w:rsidR="007A26BE" w:rsidRDefault="007A26BE" w:rsidP="007A26BE">
            <w:pPr>
              <w:cnfStyle w:val="100000000000" w:firstRow="1" w:lastRow="0" w:firstColumn="0" w:lastColumn="0" w:oddVBand="0" w:evenVBand="0" w:oddHBand="0" w:evenHBand="0" w:firstRowFirstColumn="0" w:firstRowLastColumn="0" w:lastRowFirstColumn="0" w:lastRowLastColumn="0"/>
            </w:pPr>
            <w:proofErr w:type="spellStart"/>
            <w:r>
              <w:t>crossOverRate</w:t>
            </w:r>
            <w:proofErr w:type="spellEnd"/>
            <w:r>
              <w:t xml:space="preserve"> (GA)</w:t>
            </w:r>
          </w:p>
        </w:tc>
        <w:tc>
          <w:tcPr>
            <w:tcW w:w="1528" w:type="dxa"/>
          </w:tcPr>
          <w:p w14:paraId="31B80081" w14:textId="77777777" w:rsidR="007A26BE" w:rsidRDefault="007A26BE" w:rsidP="007A26BE">
            <w:pPr>
              <w:cnfStyle w:val="100000000000" w:firstRow="1" w:lastRow="0" w:firstColumn="0" w:lastColumn="0" w:oddVBand="0" w:evenVBand="0" w:oddHBand="0" w:evenHBand="0" w:firstRowFirstColumn="0" w:firstRowLastColumn="0" w:lastRowFirstColumn="0" w:lastRowLastColumn="0"/>
            </w:pPr>
            <w:proofErr w:type="spellStart"/>
            <w:r>
              <w:t>mutationRate</w:t>
            </w:r>
            <w:proofErr w:type="spellEnd"/>
            <w:r>
              <w:t xml:space="preserve"> (GA)</w:t>
            </w:r>
          </w:p>
        </w:tc>
        <w:tc>
          <w:tcPr>
            <w:tcW w:w="1800" w:type="dxa"/>
          </w:tcPr>
          <w:p w14:paraId="7AF81BB4" w14:textId="77777777" w:rsidR="007A26BE" w:rsidRDefault="007A26BE" w:rsidP="007A26BE">
            <w:pPr>
              <w:cnfStyle w:val="100000000000" w:firstRow="1" w:lastRow="0" w:firstColumn="0" w:lastColumn="0" w:oddVBand="0" w:evenVBand="0" w:oddHBand="0" w:evenHBand="0" w:firstRowFirstColumn="0" w:firstRowLastColumn="0" w:lastRowFirstColumn="0" w:lastRowLastColumn="0"/>
            </w:pPr>
            <w:proofErr w:type="spellStart"/>
            <w:r>
              <w:t>colonySize</w:t>
            </w:r>
            <w:proofErr w:type="spellEnd"/>
            <w:r>
              <w:t xml:space="preserve"> (ACO)</w:t>
            </w:r>
          </w:p>
        </w:tc>
      </w:tr>
      <w:tr w:rsidR="007A26BE" w14:paraId="4CC075FB" w14:textId="77777777" w:rsidTr="007A26BE">
        <w:tc>
          <w:tcPr>
            <w:cnfStyle w:val="001000000000" w:firstRow="0" w:lastRow="0" w:firstColumn="1" w:lastColumn="0" w:oddVBand="0" w:evenVBand="0" w:oddHBand="0" w:evenHBand="0" w:firstRowFirstColumn="0" w:firstRowLastColumn="0" w:lastRowFirstColumn="0" w:lastRowLastColumn="0"/>
            <w:tcW w:w="802" w:type="dxa"/>
          </w:tcPr>
          <w:p w14:paraId="46BE4108" w14:textId="77777777" w:rsidR="007A26BE" w:rsidRDefault="007A26BE" w:rsidP="007A26BE">
            <w:r>
              <w:t>1</w:t>
            </w:r>
          </w:p>
        </w:tc>
        <w:tc>
          <w:tcPr>
            <w:tcW w:w="1865" w:type="dxa"/>
          </w:tcPr>
          <w:p w14:paraId="0BD1A986"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500</w:t>
            </w:r>
          </w:p>
        </w:tc>
        <w:tc>
          <w:tcPr>
            <w:tcW w:w="1108" w:type="dxa"/>
          </w:tcPr>
          <w:p w14:paraId="05613673"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500</w:t>
            </w:r>
          </w:p>
        </w:tc>
        <w:tc>
          <w:tcPr>
            <w:tcW w:w="1532" w:type="dxa"/>
          </w:tcPr>
          <w:p w14:paraId="7D72992A"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0.5</w:t>
            </w:r>
          </w:p>
        </w:tc>
        <w:tc>
          <w:tcPr>
            <w:tcW w:w="1528" w:type="dxa"/>
          </w:tcPr>
          <w:p w14:paraId="306AD3B9"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0.5</w:t>
            </w:r>
          </w:p>
        </w:tc>
        <w:tc>
          <w:tcPr>
            <w:tcW w:w="1800" w:type="dxa"/>
          </w:tcPr>
          <w:p w14:paraId="0D49369A"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10000</w:t>
            </w:r>
          </w:p>
        </w:tc>
      </w:tr>
      <w:tr w:rsidR="007A26BE" w14:paraId="538FFB24" w14:textId="77777777" w:rsidTr="007A26BE">
        <w:tc>
          <w:tcPr>
            <w:cnfStyle w:val="001000000000" w:firstRow="0" w:lastRow="0" w:firstColumn="1" w:lastColumn="0" w:oddVBand="0" w:evenVBand="0" w:oddHBand="0" w:evenHBand="0" w:firstRowFirstColumn="0" w:firstRowLastColumn="0" w:lastRowFirstColumn="0" w:lastRowLastColumn="0"/>
            <w:tcW w:w="802" w:type="dxa"/>
          </w:tcPr>
          <w:p w14:paraId="0E7AF554" w14:textId="77777777" w:rsidR="007A26BE" w:rsidRDefault="007A26BE" w:rsidP="007A26BE">
            <w:r>
              <w:t>2</w:t>
            </w:r>
          </w:p>
        </w:tc>
        <w:tc>
          <w:tcPr>
            <w:tcW w:w="1865" w:type="dxa"/>
          </w:tcPr>
          <w:p w14:paraId="1E225482"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100</w:t>
            </w:r>
          </w:p>
        </w:tc>
        <w:tc>
          <w:tcPr>
            <w:tcW w:w="1108" w:type="dxa"/>
          </w:tcPr>
          <w:p w14:paraId="2610D386"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100</w:t>
            </w:r>
          </w:p>
        </w:tc>
        <w:tc>
          <w:tcPr>
            <w:tcW w:w="1532" w:type="dxa"/>
          </w:tcPr>
          <w:p w14:paraId="6E8F7C6A"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0.5</w:t>
            </w:r>
          </w:p>
        </w:tc>
        <w:tc>
          <w:tcPr>
            <w:tcW w:w="1528" w:type="dxa"/>
          </w:tcPr>
          <w:p w14:paraId="11A4EC51"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0.5</w:t>
            </w:r>
          </w:p>
        </w:tc>
        <w:tc>
          <w:tcPr>
            <w:tcW w:w="1800" w:type="dxa"/>
          </w:tcPr>
          <w:p w14:paraId="7F0A9200"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5000</w:t>
            </w:r>
          </w:p>
        </w:tc>
      </w:tr>
      <w:tr w:rsidR="007A26BE" w14:paraId="1CC1CA70" w14:textId="77777777" w:rsidTr="007A26BE">
        <w:tc>
          <w:tcPr>
            <w:cnfStyle w:val="001000000000" w:firstRow="0" w:lastRow="0" w:firstColumn="1" w:lastColumn="0" w:oddVBand="0" w:evenVBand="0" w:oddHBand="0" w:evenHBand="0" w:firstRowFirstColumn="0" w:firstRowLastColumn="0" w:lastRowFirstColumn="0" w:lastRowLastColumn="0"/>
            <w:tcW w:w="802" w:type="dxa"/>
          </w:tcPr>
          <w:p w14:paraId="55A278B5" w14:textId="77777777" w:rsidR="007A26BE" w:rsidRDefault="007A26BE" w:rsidP="007A26BE">
            <w:r>
              <w:lastRenderedPageBreak/>
              <w:t>3</w:t>
            </w:r>
          </w:p>
        </w:tc>
        <w:tc>
          <w:tcPr>
            <w:tcW w:w="1865" w:type="dxa"/>
          </w:tcPr>
          <w:p w14:paraId="54FD8F6B"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250</w:t>
            </w:r>
          </w:p>
        </w:tc>
        <w:tc>
          <w:tcPr>
            <w:tcW w:w="1108" w:type="dxa"/>
          </w:tcPr>
          <w:p w14:paraId="1E73E9A5"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250</w:t>
            </w:r>
          </w:p>
        </w:tc>
        <w:tc>
          <w:tcPr>
            <w:tcW w:w="1532" w:type="dxa"/>
          </w:tcPr>
          <w:p w14:paraId="5FD71663"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0.5</w:t>
            </w:r>
          </w:p>
        </w:tc>
        <w:tc>
          <w:tcPr>
            <w:tcW w:w="1528" w:type="dxa"/>
          </w:tcPr>
          <w:p w14:paraId="5982BDB0"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0.5</w:t>
            </w:r>
          </w:p>
        </w:tc>
        <w:tc>
          <w:tcPr>
            <w:tcW w:w="1800" w:type="dxa"/>
          </w:tcPr>
          <w:p w14:paraId="07B3EE18"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7500</w:t>
            </w:r>
          </w:p>
        </w:tc>
      </w:tr>
      <w:tr w:rsidR="007A26BE" w14:paraId="5C7ED70C" w14:textId="77777777" w:rsidTr="007A26BE">
        <w:tc>
          <w:tcPr>
            <w:cnfStyle w:val="001000000000" w:firstRow="0" w:lastRow="0" w:firstColumn="1" w:lastColumn="0" w:oddVBand="0" w:evenVBand="0" w:oddHBand="0" w:evenHBand="0" w:firstRowFirstColumn="0" w:firstRowLastColumn="0" w:lastRowFirstColumn="0" w:lastRowLastColumn="0"/>
            <w:tcW w:w="802" w:type="dxa"/>
          </w:tcPr>
          <w:p w14:paraId="517FFB9C" w14:textId="77777777" w:rsidR="007A26BE" w:rsidRDefault="007A26BE" w:rsidP="007A26BE">
            <w:r>
              <w:t>4</w:t>
            </w:r>
          </w:p>
        </w:tc>
        <w:tc>
          <w:tcPr>
            <w:tcW w:w="1865" w:type="dxa"/>
          </w:tcPr>
          <w:p w14:paraId="35E4701B"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1000</w:t>
            </w:r>
          </w:p>
        </w:tc>
        <w:tc>
          <w:tcPr>
            <w:tcW w:w="1108" w:type="dxa"/>
          </w:tcPr>
          <w:p w14:paraId="17AD8CE2"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1000</w:t>
            </w:r>
          </w:p>
        </w:tc>
        <w:tc>
          <w:tcPr>
            <w:tcW w:w="1532" w:type="dxa"/>
          </w:tcPr>
          <w:p w14:paraId="7802821B"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0.4</w:t>
            </w:r>
          </w:p>
        </w:tc>
        <w:tc>
          <w:tcPr>
            <w:tcW w:w="1528" w:type="dxa"/>
          </w:tcPr>
          <w:p w14:paraId="13463501"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0.6</w:t>
            </w:r>
          </w:p>
        </w:tc>
        <w:tc>
          <w:tcPr>
            <w:tcW w:w="1800" w:type="dxa"/>
          </w:tcPr>
          <w:p w14:paraId="076C301F" w14:textId="77777777" w:rsidR="007A26BE" w:rsidRDefault="007A26BE" w:rsidP="007A26BE">
            <w:pPr>
              <w:cnfStyle w:val="000000000000" w:firstRow="0" w:lastRow="0" w:firstColumn="0" w:lastColumn="0" w:oddVBand="0" w:evenVBand="0" w:oddHBand="0" w:evenHBand="0" w:firstRowFirstColumn="0" w:firstRowLastColumn="0" w:lastRowFirstColumn="0" w:lastRowLastColumn="0"/>
            </w:pPr>
            <w:r>
              <w:t>12500</w:t>
            </w:r>
          </w:p>
        </w:tc>
      </w:tr>
    </w:tbl>
    <w:p w14:paraId="090CD3A2" w14:textId="77777777" w:rsidR="007A26BE" w:rsidRPr="007A26BE" w:rsidRDefault="007A26BE" w:rsidP="007A26BE"/>
    <w:p w14:paraId="4C1FB362" w14:textId="77777777" w:rsidR="004F3361" w:rsidRDefault="004F3361" w:rsidP="00DF06DE">
      <w:pPr>
        <w:pStyle w:val="Heading1"/>
      </w:pPr>
      <w:r>
        <w:t>Table of results</w:t>
      </w:r>
    </w:p>
    <w:p w14:paraId="7731A604" w14:textId="77777777" w:rsidR="004F3361" w:rsidRDefault="004F3361" w:rsidP="004F3361">
      <w:r>
        <w:t xml:space="preserve">The algorithm has been run with the table of parameters in the previous section as a way to cater for the range of results that can arise and in order to reach the optimum values as much as they can in those different conditions. </w:t>
      </w:r>
    </w:p>
    <w:tbl>
      <w:tblPr>
        <w:tblStyle w:val="GridTable1Light"/>
        <w:tblW w:w="9895" w:type="dxa"/>
        <w:tblLayout w:type="fixed"/>
        <w:tblLook w:val="04A0" w:firstRow="1" w:lastRow="0" w:firstColumn="1" w:lastColumn="0" w:noHBand="0" w:noVBand="1"/>
      </w:tblPr>
      <w:tblGrid>
        <w:gridCol w:w="1795"/>
        <w:gridCol w:w="900"/>
        <w:gridCol w:w="900"/>
        <w:gridCol w:w="900"/>
        <w:gridCol w:w="900"/>
        <w:gridCol w:w="900"/>
        <w:gridCol w:w="900"/>
        <w:gridCol w:w="900"/>
        <w:gridCol w:w="900"/>
        <w:gridCol w:w="900"/>
      </w:tblGrid>
      <w:tr w:rsidR="007A26BE" w:rsidRPr="004F3361" w14:paraId="7EFABB1A" w14:textId="77777777" w:rsidTr="007A26B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46BAEB7A" w14:textId="77777777" w:rsidR="004F3361" w:rsidRPr="004F3361" w:rsidRDefault="004F3361" w:rsidP="004F3361">
            <w:pPr>
              <w:spacing w:after="0" w:line="240" w:lineRule="auto"/>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 xml:space="preserve">Filename </w:t>
            </w:r>
          </w:p>
        </w:tc>
        <w:tc>
          <w:tcPr>
            <w:tcW w:w="900" w:type="dxa"/>
            <w:hideMark/>
          </w:tcPr>
          <w:p w14:paraId="0BE88343"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proofErr w:type="spellStart"/>
            <w:r w:rsidRPr="004F3361">
              <w:rPr>
                <w:rFonts w:ascii="Arial" w:eastAsia="Times New Roman" w:hAnsi="Arial" w:cs="Arial"/>
                <w:b/>
                <w:bCs/>
                <w:kern w:val="0"/>
                <w:sz w:val="18"/>
                <w:szCs w:val="18"/>
                <w14:ligatures w14:val="none"/>
              </w:rPr>
              <w:t>Op</w:t>
            </w:r>
            <w:r>
              <w:rPr>
                <w:rFonts w:ascii="Arial" w:eastAsia="Times New Roman" w:hAnsi="Arial" w:cs="Arial"/>
                <w:b/>
                <w:bCs/>
                <w:kern w:val="0"/>
                <w:sz w:val="18"/>
                <w:szCs w:val="18"/>
                <w14:ligatures w14:val="none"/>
              </w:rPr>
              <w:t>t</w:t>
            </w:r>
            <w:proofErr w:type="spellEnd"/>
          </w:p>
        </w:tc>
        <w:tc>
          <w:tcPr>
            <w:tcW w:w="900" w:type="dxa"/>
            <w:hideMark/>
          </w:tcPr>
          <w:p w14:paraId="72004FF1"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GA 1</w:t>
            </w:r>
          </w:p>
        </w:tc>
        <w:tc>
          <w:tcPr>
            <w:tcW w:w="900" w:type="dxa"/>
            <w:hideMark/>
          </w:tcPr>
          <w:p w14:paraId="1107D002"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GA 2</w:t>
            </w:r>
          </w:p>
        </w:tc>
        <w:tc>
          <w:tcPr>
            <w:tcW w:w="900" w:type="dxa"/>
            <w:hideMark/>
          </w:tcPr>
          <w:p w14:paraId="73C38F27"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GA 3</w:t>
            </w:r>
          </w:p>
        </w:tc>
        <w:tc>
          <w:tcPr>
            <w:tcW w:w="900" w:type="dxa"/>
            <w:hideMark/>
          </w:tcPr>
          <w:p w14:paraId="3057AE60"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GA 4</w:t>
            </w:r>
          </w:p>
        </w:tc>
        <w:tc>
          <w:tcPr>
            <w:tcW w:w="900" w:type="dxa"/>
            <w:hideMark/>
          </w:tcPr>
          <w:p w14:paraId="2EC95F3C"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ACO 1</w:t>
            </w:r>
          </w:p>
        </w:tc>
        <w:tc>
          <w:tcPr>
            <w:tcW w:w="900" w:type="dxa"/>
            <w:hideMark/>
          </w:tcPr>
          <w:p w14:paraId="7E5749C6"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ACO 2</w:t>
            </w:r>
          </w:p>
        </w:tc>
        <w:tc>
          <w:tcPr>
            <w:tcW w:w="900" w:type="dxa"/>
            <w:hideMark/>
          </w:tcPr>
          <w:p w14:paraId="75B62DFB"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ACO 3</w:t>
            </w:r>
          </w:p>
        </w:tc>
        <w:tc>
          <w:tcPr>
            <w:tcW w:w="900" w:type="dxa"/>
            <w:hideMark/>
          </w:tcPr>
          <w:p w14:paraId="690EFC87" w14:textId="77777777" w:rsidR="004F3361" w:rsidRPr="004F3361" w:rsidRDefault="004F3361" w:rsidP="004F336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F3361">
              <w:rPr>
                <w:rFonts w:ascii="Arial" w:eastAsia="Times New Roman" w:hAnsi="Arial" w:cs="Arial"/>
                <w:b/>
                <w:bCs/>
                <w:kern w:val="0"/>
                <w:sz w:val="18"/>
                <w:szCs w:val="18"/>
                <w14:ligatures w14:val="none"/>
              </w:rPr>
              <w:t>ACO 4</w:t>
            </w:r>
          </w:p>
        </w:tc>
      </w:tr>
      <w:tr w:rsidR="007A26BE" w:rsidRPr="004F3361" w14:paraId="0A6A8FC4"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73E8E282" w14:textId="77777777" w:rsidR="004F3361" w:rsidRPr="004F3361" w:rsidRDefault="004F3361" w:rsidP="004F3361">
            <w:pPr>
              <w:spacing w:after="0" w:line="240" w:lineRule="auto"/>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f1_l-d_kp_10_269</w:t>
            </w:r>
          </w:p>
        </w:tc>
        <w:tc>
          <w:tcPr>
            <w:tcW w:w="900" w:type="dxa"/>
            <w:hideMark/>
          </w:tcPr>
          <w:p w14:paraId="48467E0D"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295</w:t>
            </w:r>
          </w:p>
        </w:tc>
        <w:tc>
          <w:tcPr>
            <w:tcW w:w="900" w:type="dxa"/>
            <w:hideMark/>
          </w:tcPr>
          <w:p w14:paraId="535E970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295</w:t>
            </w:r>
          </w:p>
        </w:tc>
        <w:tc>
          <w:tcPr>
            <w:tcW w:w="900" w:type="dxa"/>
            <w:hideMark/>
          </w:tcPr>
          <w:p w14:paraId="6ED5E839"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295</w:t>
            </w:r>
          </w:p>
        </w:tc>
        <w:tc>
          <w:tcPr>
            <w:tcW w:w="900" w:type="dxa"/>
            <w:hideMark/>
          </w:tcPr>
          <w:p w14:paraId="1F3AC161"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295</w:t>
            </w:r>
          </w:p>
        </w:tc>
        <w:tc>
          <w:tcPr>
            <w:tcW w:w="900" w:type="dxa"/>
            <w:hideMark/>
          </w:tcPr>
          <w:p w14:paraId="2C1964A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295</w:t>
            </w:r>
          </w:p>
        </w:tc>
        <w:tc>
          <w:tcPr>
            <w:tcW w:w="900" w:type="dxa"/>
            <w:hideMark/>
          </w:tcPr>
          <w:p w14:paraId="65374045"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161</w:t>
            </w:r>
          </w:p>
        </w:tc>
        <w:tc>
          <w:tcPr>
            <w:tcW w:w="900" w:type="dxa"/>
            <w:hideMark/>
          </w:tcPr>
          <w:p w14:paraId="13A97C99"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241</w:t>
            </w:r>
          </w:p>
        </w:tc>
        <w:tc>
          <w:tcPr>
            <w:tcW w:w="900" w:type="dxa"/>
            <w:hideMark/>
          </w:tcPr>
          <w:p w14:paraId="681DB1C7"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295</w:t>
            </w:r>
          </w:p>
        </w:tc>
        <w:tc>
          <w:tcPr>
            <w:tcW w:w="900" w:type="dxa"/>
            <w:hideMark/>
          </w:tcPr>
          <w:p w14:paraId="563A01F9"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201</w:t>
            </w:r>
          </w:p>
        </w:tc>
      </w:tr>
      <w:tr w:rsidR="007A26BE" w:rsidRPr="004F3361" w14:paraId="29A96921"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351A11AB"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f2_l-d_kp_20_878</w:t>
            </w:r>
          </w:p>
        </w:tc>
        <w:tc>
          <w:tcPr>
            <w:tcW w:w="900" w:type="dxa"/>
            <w:hideMark/>
          </w:tcPr>
          <w:p w14:paraId="4424A131"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1024</w:t>
            </w:r>
          </w:p>
        </w:tc>
        <w:tc>
          <w:tcPr>
            <w:tcW w:w="900" w:type="dxa"/>
            <w:hideMark/>
          </w:tcPr>
          <w:p w14:paraId="4C48A6FF"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1024</w:t>
            </w:r>
          </w:p>
        </w:tc>
        <w:tc>
          <w:tcPr>
            <w:tcW w:w="900" w:type="dxa"/>
            <w:hideMark/>
          </w:tcPr>
          <w:p w14:paraId="1A3B687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1024</w:t>
            </w:r>
          </w:p>
        </w:tc>
        <w:tc>
          <w:tcPr>
            <w:tcW w:w="900" w:type="dxa"/>
            <w:hideMark/>
          </w:tcPr>
          <w:p w14:paraId="74228EC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995</w:t>
            </w:r>
          </w:p>
        </w:tc>
        <w:tc>
          <w:tcPr>
            <w:tcW w:w="900" w:type="dxa"/>
            <w:hideMark/>
          </w:tcPr>
          <w:p w14:paraId="6CCCD01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1004</w:t>
            </w:r>
          </w:p>
        </w:tc>
        <w:tc>
          <w:tcPr>
            <w:tcW w:w="900" w:type="dxa"/>
            <w:hideMark/>
          </w:tcPr>
          <w:p w14:paraId="08590F1B"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830</w:t>
            </w:r>
          </w:p>
        </w:tc>
        <w:tc>
          <w:tcPr>
            <w:tcW w:w="900" w:type="dxa"/>
            <w:hideMark/>
          </w:tcPr>
          <w:p w14:paraId="5BA52A31"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892</w:t>
            </w:r>
          </w:p>
        </w:tc>
        <w:tc>
          <w:tcPr>
            <w:tcW w:w="900" w:type="dxa"/>
            <w:hideMark/>
          </w:tcPr>
          <w:p w14:paraId="6A507A2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935</w:t>
            </w:r>
          </w:p>
        </w:tc>
        <w:tc>
          <w:tcPr>
            <w:tcW w:w="900" w:type="dxa"/>
            <w:hideMark/>
          </w:tcPr>
          <w:p w14:paraId="2C6B4100"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977</w:t>
            </w:r>
          </w:p>
        </w:tc>
      </w:tr>
      <w:tr w:rsidR="007A26BE" w:rsidRPr="004F3361" w14:paraId="77BA531A"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6332DF71"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f3_l-d_kp_4_20</w:t>
            </w:r>
          </w:p>
        </w:tc>
        <w:tc>
          <w:tcPr>
            <w:tcW w:w="900" w:type="dxa"/>
            <w:hideMark/>
          </w:tcPr>
          <w:p w14:paraId="31B2E4B1"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36FC30B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03E4E0B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7E8D0A2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03CBF6FB"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42CEA94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28</w:t>
            </w:r>
          </w:p>
        </w:tc>
        <w:tc>
          <w:tcPr>
            <w:tcW w:w="900" w:type="dxa"/>
            <w:hideMark/>
          </w:tcPr>
          <w:p w14:paraId="0D40646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7A57AC6F"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35</w:t>
            </w:r>
          </w:p>
        </w:tc>
        <w:tc>
          <w:tcPr>
            <w:tcW w:w="900" w:type="dxa"/>
            <w:hideMark/>
          </w:tcPr>
          <w:p w14:paraId="107F1E4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26</w:t>
            </w:r>
          </w:p>
        </w:tc>
      </w:tr>
      <w:tr w:rsidR="007A26BE" w:rsidRPr="004F3361" w14:paraId="080E448E"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4212F233"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f4_l-d_kp_4_11</w:t>
            </w:r>
          </w:p>
        </w:tc>
        <w:tc>
          <w:tcPr>
            <w:tcW w:w="900" w:type="dxa"/>
            <w:hideMark/>
          </w:tcPr>
          <w:p w14:paraId="6BE25BC7"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23</w:t>
            </w:r>
          </w:p>
        </w:tc>
        <w:tc>
          <w:tcPr>
            <w:tcW w:w="900" w:type="dxa"/>
            <w:hideMark/>
          </w:tcPr>
          <w:p w14:paraId="65E7C58C"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23</w:t>
            </w:r>
          </w:p>
        </w:tc>
        <w:tc>
          <w:tcPr>
            <w:tcW w:w="900" w:type="dxa"/>
            <w:hideMark/>
          </w:tcPr>
          <w:p w14:paraId="07926733"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23</w:t>
            </w:r>
          </w:p>
        </w:tc>
        <w:tc>
          <w:tcPr>
            <w:tcW w:w="900" w:type="dxa"/>
            <w:hideMark/>
          </w:tcPr>
          <w:p w14:paraId="168DD31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23</w:t>
            </w:r>
          </w:p>
        </w:tc>
        <w:tc>
          <w:tcPr>
            <w:tcW w:w="900" w:type="dxa"/>
            <w:hideMark/>
          </w:tcPr>
          <w:p w14:paraId="59E8D33B"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23</w:t>
            </w:r>
          </w:p>
        </w:tc>
        <w:tc>
          <w:tcPr>
            <w:tcW w:w="900" w:type="dxa"/>
            <w:hideMark/>
          </w:tcPr>
          <w:p w14:paraId="53FC5427"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18</w:t>
            </w:r>
          </w:p>
        </w:tc>
        <w:tc>
          <w:tcPr>
            <w:tcW w:w="900" w:type="dxa"/>
            <w:hideMark/>
          </w:tcPr>
          <w:p w14:paraId="12352E3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18</w:t>
            </w:r>
          </w:p>
        </w:tc>
        <w:tc>
          <w:tcPr>
            <w:tcW w:w="900" w:type="dxa"/>
            <w:hideMark/>
          </w:tcPr>
          <w:p w14:paraId="1D3AC9D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19</w:t>
            </w:r>
          </w:p>
        </w:tc>
        <w:tc>
          <w:tcPr>
            <w:tcW w:w="900" w:type="dxa"/>
            <w:hideMark/>
          </w:tcPr>
          <w:p w14:paraId="735E69D0"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19</w:t>
            </w:r>
          </w:p>
        </w:tc>
      </w:tr>
      <w:tr w:rsidR="007A26BE" w:rsidRPr="004F3361" w14:paraId="73B3451C"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2668B5F5"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f5_l-d_kp_15_375</w:t>
            </w:r>
          </w:p>
        </w:tc>
        <w:tc>
          <w:tcPr>
            <w:tcW w:w="900" w:type="dxa"/>
            <w:hideMark/>
          </w:tcPr>
          <w:p w14:paraId="1A193E97"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481.0694</w:t>
            </w:r>
          </w:p>
        </w:tc>
        <w:tc>
          <w:tcPr>
            <w:tcW w:w="900" w:type="dxa"/>
            <w:hideMark/>
          </w:tcPr>
          <w:p w14:paraId="5582DE60"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481.069368</w:t>
            </w:r>
          </w:p>
        </w:tc>
        <w:tc>
          <w:tcPr>
            <w:tcW w:w="900" w:type="dxa"/>
            <w:hideMark/>
          </w:tcPr>
          <w:p w14:paraId="1899F99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481.069368</w:t>
            </w:r>
          </w:p>
        </w:tc>
        <w:tc>
          <w:tcPr>
            <w:tcW w:w="900" w:type="dxa"/>
            <w:hideMark/>
          </w:tcPr>
          <w:p w14:paraId="660810B5"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481.069368</w:t>
            </w:r>
          </w:p>
        </w:tc>
        <w:tc>
          <w:tcPr>
            <w:tcW w:w="900" w:type="dxa"/>
            <w:hideMark/>
          </w:tcPr>
          <w:p w14:paraId="5E75D235"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481.069368</w:t>
            </w:r>
          </w:p>
        </w:tc>
        <w:tc>
          <w:tcPr>
            <w:tcW w:w="900" w:type="dxa"/>
            <w:hideMark/>
          </w:tcPr>
          <w:p w14:paraId="690E2F0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408.050783</w:t>
            </w:r>
          </w:p>
        </w:tc>
        <w:tc>
          <w:tcPr>
            <w:tcW w:w="900" w:type="dxa"/>
            <w:hideMark/>
          </w:tcPr>
          <w:p w14:paraId="602E9EA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347.02292</w:t>
            </w:r>
          </w:p>
        </w:tc>
        <w:tc>
          <w:tcPr>
            <w:tcW w:w="900" w:type="dxa"/>
            <w:hideMark/>
          </w:tcPr>
          <w:p w14:paraId="7788F2E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366.835536</w:t>
            </w:r>
          </w:p>
        </w:tc>
        <w:tc>
          <w:tcPr>
            <w:tcW w:w="900" w:type="dxa"/>
            <w:hideMark/>
          </w:tcPr>
          <w:p w14:paraId="5BDACB3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365.16007</w:t>
            </w:r>
          </w:p>
        </w:tc>
      </w:tr>
      <w:tr w:rsidR="007A26BE" w:rsidRPr="004F3361" w14:paraId="2684A93F"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3F6F4998"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f6_l-d_kp_10_60</w:t>
            </w:r>
          </w:p>
        </w:tc>
        <w:tc>
          <w:tcPr>
            <w:tcW w:w="900" w:type="dxa"/>
            <w:hideMark/>
          </w:tcPr>
          <w:p w14:paraId="2B6720F7"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52</w:t>
            </w:r>
          </w:p>
        </w:tc>
        <w:tc>
          <w:tcPr>
            <w:tcW w:w="900" w:type="dxa"/>
            <w:hideMark/>
          </w:tcPr>
          <w:p w14:paraId="2E6867EB"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52</w:t>
            </w:r>
          </w:p>
        </w:tc>
        <w:tc>
          <w:tcPr>
            <w:tcW w:w="900" w:type="dxa"/>
            <w:hideMark/>
          </w:tcPr>
          <w:p w14:paraId="76676115"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52</w:t>
            </w:r>
          </w:p>
        </w:tc>
        <w:tc>
          <w:tcPr>
            <w:tcW w:w="900" w:type="dxa"/>
            <w:hideMark/>
          </w:tcPr>
          <w:p w14:paraId="7704641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52</w:t>
            </w:r>
          </w:p>
        </w:tc>
        <w:tc>
          <w:tcPr>
            <w:tcW w:w="900" w:type="dxa"/>
            <w:hideMark/>
          </w:tcPr>
          <w:p w14:paraId="7E8134D9"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52</w:t>
            </w:r>
          </w:p>
        </w:tc>
        <w:tc>
          <w:tcPr>
            <w:tcW w:w="900" w:type="dxa"/>
            <w:hideMark/>
          </w:tcPr>
          <w:p w14:paraId="3DD56F5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51</w:t>
            </w:r>
          </w:p>
        </w:tc>
        <w:tc>
          <w:tcPr>
            <w:tcW w:w="900" w:type="dxa"/>
            <w:hideMark/>
          </w:tcPr>
          <w:p w14:paraId="401CC527"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50</w:t>
            </w:r>
          </w:p>
        </w:tc>
        <w:tc>
          <w:tcPr>
            <w:tcW w:w="900" w:type="dxa"/>
            <w:hideMark/>
          </w:tcPr>
          <w:p w14:paraId="2AC448A1"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47</w:t>
            </w:r>
          </w:p>
        </w:tc>
        <w:tc>
          <w:tcPr>
            <w:tcW w:w="900" w:type="dxa"/>
            <w:hideMark/>
          </w:tcPr>
          <w:p w14:paraId="47230BB3"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50</w:t>
            </w:r>
          </w:p>
        </w:tc>
      </w:tr>
      <w:tr w:rsidR="007A26BE" w:rsidRPr="004F3361" w14:paraId="60BC6655"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4A5D99D9"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f7_l-d_kp_7_50</w:t>
            </w:r>
          </w:p>
        </w:tc>
        <w:tc>
          <w:tcPr>
            <w:tcW w:w="900" w:type="dxa"/>
            <w:hideMark/>
          </w:tcPr>
          <w:p w14:paraId="03E3EA02"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107</w:t>
            </w:r>
          </w:p>
        </w:tc>
        <w:tc>
          <w:tcPr>
            <w:tcW w:w="900" w:type="dxa"/>
            <w:hideMark/>
          </w:tcPr>
          <w:p w14:paraId="59950FD7"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107</w:t>
            </w:r>
          </w:p>
        </w:tc>
        <w:tc>
          <w:tcPr>
            <w:tcW w:w="900" w:type="dxa"/>
            <w:hideMark/>
          </w:tcPr>
          <w:p w14:paraId="468D7F06"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107</w:t>
            </w:r>
          </w:p>
        </w:tc>
        <w:tc>
          <w:tcPr>
            <w:tcW w:w="900" w:type="dxa"/>
            <w:hideMark/>
          </w:tcPr>
          <w:p w14:paraId="3D4EF3C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107</w:t>
            </w:r>
          </w:p>
        </w:tc>
        <w:tc>
          <w:tcPr>
            <w:tcW w:w="900" w:type="dxa"/>
            <w:hideMark/>
          </w:tcPr>
          <w:p w14:paraId="18EBEB86"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107</w:t>
            </w:r>
          </w:p>
        </w:tc>
        <w:tc>
          <w:tcPr>
            <w:tcW w:w="900" w:type="dxa"/>
            <w:hideMark/>
          </w:tcPr>
          <w:p w14:paraId="2DB7244F"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91</w:t>
            </w:r>
          </w:p>
        </w:tc>
        <w:tc>
          <w:tcPr>
            <w:tcW w:w="900" w:type="dxa"/>
            <w:hideMark/>
          </w:tcPr>
          <w:p w14:paraId="65F8C01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74</w:t>
            </w:r>
          </w:p>
        </w:tc>
        <w:tc>
          <w:tcPr>
            <w:tcW w:w="900" w:type="dxa"/>
            <w:hideMark/>
          </w:tcPr>
          <w:p w14:paraId="12EF1B70"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105</w:t>
            </w:r>
          </w:p>
        </w:tc>
        <w:tc>
          <w:tcPr>
            <w:tcW w:w="900" w:type="dxa"/>
            <w:hideMark/>
          </w:tcPr>
          <w:p w14:paraId="79FC57AC"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105</w:t>
            </w:r>
          </w:p>
        </w:tc>
      </w:tr>
      <w:tr w:rsidR="007A26BE" w:rsidRPr="004F3361" w14:paraId="61168C77"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36AEA6AB"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knapPI_1_100_1000_1</w:t>
            </w:r>
          </w:p>
        </w:tc>
        <w:tc>
          <w:tcPr>
            <w:tcW w:w="900" w:type="dxa"/>
            <w:hideMark/>
          </w:tcPr>
          <w:p w14:paraId="653CB527"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9147</w:t>
            </w:r>
          </w:p>
        </w:tc>
        <w:tc>
          <w:tcPr>
            <w:tcW w:w="900" w:type="dxa"/>
            <w:hideMark/>
          </w:tcPr>
          <w:p w14:paraId="64FE7A7F"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2229</w:t>
            </w:r>
          </w:p>
        </w:tc>
        <w:tc>
          <w:tcPr>
            <w:tcW w:w="900" w:type="dxa"/>
            <w:hideMark/>
          </w:tcPr>
          <w:p w14:paraId="11AE587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2229</w:t>
            </w:r>
          </w:p>
        </w:tc>
        <w:tc>
          <w:tcPr>
            <w:tcW w:w="900" w:type="dxa"/>
            <w:hideMark/>
          </w:tcPr>
          <w:p w14:paraId="6884B08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2229</w:t>
            </w:r>
          </w:p>
        </w:tc>
        <w:tc>
          <w:tcPr>
            <w:tcW w:w="900" w:type="dxa"/>
            <w:hideMark/>
          </w:tcPr>
          <w:p w14:paraId="45745EE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2229</w:t>
            </w:r>
          </w:p>
        </w:tc>
        <w:tc>
          <w:tcPr>
            <w:tcW w:w="900" w:type="dxa"/>
            <w:hideMark/>
          </w:tcPr>
          <w:p w14:paraId="1C6A223C"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0</w:t>
            </w:r>
          </w:p>
        </w:tc>
        <w:tc>
          <w:tcPr>
            <w:tcW w:w="900" w:type="dxa"/>
            <w:hideMark/>
          </w:tcPr>
          <w:p w14:paraId="2EB00880"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0</w:t>
            </w:r>
          </w:p>
        </w:tc>
        <w:tc>
          <w:tcPr>
            <w:tcW w:w="900" w:type="dxa"/>
            <w:hideMark/>
          </w:tcPr>
          <w:p w14:paraId="3242F2E3"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0</w:t>
            </w:r>
          </w:p>
        </w:tc>
        <w:tc>
          <w:tcPr>
            <w:tcW w:w="900" w:type="dxa"/>
            <w:hideMark/>
          </w:tcPr>
          <w:p w14:paraId="4D6CC6E1"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0</w:t>
            </w:r>
          </w:p>
        </w:tc>
      </w:tr>
      <w:tr w:rsidR="007A26BE" w:rsidRPr="004F3361" w14:paraId="14CA9D5B"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39178C32"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f8_l-d_kp_23_10000</w:t>
            </w:r>
          </w:p>
        </w:tc>
        <w:tc>
          <w:tcPr>
            <w:tcW w:w="900" w:type="dxa"/>
            <w:hideMark/>
          </w:tcPr>
          <w:p w14:paraId="576A2145"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9767</w:t>
            </w:r>
          </w:p>
        </w:tc>
        <w:tc>
          <w:tcPr>
            <w:tcW w:w="900" w:type="dxa"/>
            <w:hideMark/>
          </w:tcPr>
          <w:p w14:paraId="1D8B3C5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9766</w:t>
            </w:r>
          </w:p>
        </w:tc>
        <w:tc>
          <w:tcPr>
            <w:tcW w:w="900" w:type="dxa"/>
            <w:hideMark/>
          </w:tcPr>
          <w:p w14:paraId="0197B5FF"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9753</w:t>
            </w:r>
          </w:p>
        </w:tc>
        <w:tc>
          <w:tcPr>
            <w:tcW w:w="900" w:type="dxa"/>
            <w:hideMark/>
          </w:tcPr>
          <w:p w14:paraId="342DB4E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9761</w:t>
            </w:r>
          </w:p>
        </w:tc>
        <w:tc>
          <w:tcPr>
            <w:tcW w:w="900" w:type="dxa"/>
            <w:hideMark/>
          </w:tcPr>
          <w:p w14:paraId="5882D84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9760</w:t>
            </w:r>
          </w:p>
        </w:tc>
        <w:tc>
          <w:tcPr>
            <w:tcW w:w="900" w:type="dxa"/>
            <w:hideMark/>
          </w:tcPr>
          <w:p w14:paraId="2EAF8AD3"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9746</w:t>
            </w:r>
          </w:p>
        </w:tc>
        <w:tc>
          <w:tcPr>
            <w:tcW w:w="900" w:type="dxa"/>
            <w:hideMark/>
          </w:tcPr>
          <w:p w14:paraId="1F6D81D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9742</w:t>
            </w:r>
          </w:p>
        </w:tc>
        <w:tc>
          <w:tcPr>
            <w:tcW w:w="900" w:type="dxa"/>
            <w:hideMark/>
          </w:tcPr>
          <w:p w14:paraId="471AEFFE"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9720</w:t>
            </w:r>
          </w:p>
        </w:tc>
        <w:tc>
          <w:tcPr>
            <w:tcW w:w="900" w:type="dxa"/>
            <w:hideMark/>
          </w:tcPr>
          <w:p w14:paraId="6F75C9C6"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9726</w:t>
            </w:r>
          </w:p>
        </w:tc>
      </w:tr>
      <w:tr w:rsidR="007A26BE" w:rsidRPr="004F3361" w14:paraId="79335082"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3C03593E"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f9_l-d_kp_5_80</w:t>
            </w:r>
          </w:p>
        </w:tc>
        <w:tc>
          <w:tcPr>
            <w:tcW w:w="900" w:type="dxa"/>
            <w:hideMark/>
          </w:tcPr>
          <w:p w14:paraId="6783674D"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c>
          <w:tcPr>
            <w:tcW w:w="900" w:type="dxa"/>
            <w:hideMark/>
          </w:tcPr>
          <w:p w14:paraId="371EF5A0"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c>
          <w:tcPr>
            <w:tcW w:w="900" w:type="dxa"/>
            <w:hideMark/>
          </w:tcPr>
          <w:p w14:paraId="39C1D03F"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c>
          <w:tcPr>
            <w:tcW w:w="900" w:type="dxa"/>
            <w:hideMark/>
          </w:tcPr>
          <w:p w14:paraId="5B5EC18C"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c>
          <w:tcPr>
            <w:tcW w:w="900" w:type="dxa"/>
            <w:hideMark/>
          </w:tcPr>
          <w:p w14:paraId="5D340EB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c>
          <w:tcPr>
            <w:tcW w:w="900" w:type="dxa"/>
            <w:hideMark/>
          </w:tcPr>
          <w:p w14:paraId="31249FA7"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c>
          <w:tcPr>
            <w:tcW w:w="900" w:type="dxa"/>
            <w:hideMark/>
          </w:tcPr>
          <w:p w14:paraId="650D8D1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118</w:t>
            </w:r>
          </w:p>
        </w:tc>
        <w:tc>
          <w:tcPr>
            <w:tcW w:w="900" w:type="dxa"/>
            <w:hideMark/>
          </w:tcPr>
          <w:p w14:paraId="53EB0A91"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118</w:t>
            </w:r>
          </w:p>
        </w:tc>
        <w:tc>
          <w:tcPr>
            <w:tcW w:w="900" w:type="dxa"/>
            <w:hideMark/>
          </w:tcPr>
          <w:p w14:paraId="7B013AA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130</w:t>
            </w:r>
          </w:p>
        </w:tc>
      </w:tr>
      <w:tr w:rsidR="007A26BE" w:rsidRPr="004F3361" w14:paraId="0E124BB1" w14:textId="77777777" w:rsidTr="007A26BE">
        <w:trPr>
          <w:trHeight w:val="315"/>
        </w:trPr>
        <w:tc>
          <w:tcPr>
            <w:cnfStyle w:val="001000000000" w:firstRow="0" w:lastRow="0" w:firstColumn="1" w:lastColumn="0" w:oddVBand="0" w:evenVBand="0" w:oddHBand="0" w:evenHBand="0" w:firstRowFirstColumn="0" w:firstRowLastColumn="0" w:lastRowFirstColumn="0" w:lastRowLastColumn="0"/>
            <w:tcW w:w="1795" w:type="dxa"/>
            <w:hideMark/>
          </w:tcPr>
          <w:p w14:paraId="40A48E93" w14:textId="77777777" w:rsidR="004F3361" w:rsidRPr="004F3361" w:rsidRDefault="004F3361" w:rsidP="004F3361">
            <w:pPr>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f10_l-d_kp_20_879</w:t>
            </w:r>
          </w:p>
        </w:tc>
        <w:tc>
          <w:tcPr>
            <w:tcW w:w="900" w:type="dxa"/>
            <w:hideMark/>
          </w:tcPr>
          <w:p w14:paraId="03FE8748" w14:textId="77777777" w:rsidR="004F3361" w:rsidRPr="004F3361" w:rsidRDefault="004F3361" w:rsidP="004F336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1025</w:t>
            </w:r>
          </w:p>
        </w:tc>
        <w:tc>
          <w:tcPr>
            <w:tcW w:w="900" w:type="dxa"/>
            <w:hideMark/>
          </w:tcPr>
          <w:p w14:paraId="56987B85"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999</w:t>
            </w:r>
          </w:p>
        </w:tc>
        <w:tc>
          <w:tcPr>
            <w:tcW w:w="900" w:type="dxa"/>
            <w:hideMark/>
          </w:tcPr>
          <w:p w14:paraId="32C7772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1010</w:t>
            </w:r>
          </w:p>
        </w:tc>
        <w:tc>
          <w:tcPr>
            <w:tcW w:w="900" w:type="dxa"/>
            <w:hideMark/>
          </w:tcPr>
          <w:p w14:paraId="29330B34"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985</w:t>
            </w:r>
          </w:p>
        </w:tc>
        <w:tc>
          <w:tcPr>
            <w:tcW w:w="900" w:type="dxa"/>
            <w:hideMark/>
          </w:tcPr>
          <w:p w14:paraId="2641A348"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1025</w:t>
            </w:r>
          </w:p>
        </w:tc>
        <w:tc>
          <w:tcPr>
            <w:tcW w:w="900" w:type="dxa"/>
            <w:hideMark/>
          </w:tcPr>
          <w:p w14:paraId="3F21CF62"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782</w:t>
            </w:r>
          </w:p>
        </w:tc>
        <w:tc>
          <w:tcPr>
            <w:tcW w:w="900" w:type="dxa"/>
            <w:hideMark/>
          </w:tcPr>
          <w:p w14:paraId="0F1DAE5B"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916</w:t>
            </w:r>
          </w:p>
        </w:tc>
        <w:tc>
          <w:tcPr>
            <w:tcW w:w="900" w:type="dxa"/>
            <w:hideMark/>
          </w:tcPr>
          <w:p w14:paraId="00B6A50A"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927</w:t>
            </w:r>
          </w:p>
        </w:tc>
        <w:tc>
          <w:tcPr>
            <w:tcW w:w="900" w:type="dxa"/>
            <w:hideMark/>
          </w:tcPr>
          <w:p w14:paraId="79E62B26" w14:textId="77777777" w:rsidR="004F3361" w:rsidRPr="004F3361" w:rsidRDefault="004F3361" w:rsidP="004F336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F3361">
              <w:rPr>
                <w:rFonts w:ascii="Arial" w:eastAsia="Times New Roman" w:hAnsi="Arial" w:cs="Arial"/>
                <w:kern w:val="0"/>
                <w:sz w:val="18"/>
                <w:szCs w:val="18"/>
                <w14:ligatures w14:val="none"/>
              </w:rPr>
              <w:t>826</w:t>
            </w:r>
          </w:p>
        </w:tc>
      </w:tr>
    </w:tbl>
    <w:p w14:paraId="6EEE801E" w14:textId="77777777" w:rsidR="004F3361" w:rsidRDefault="004F3361" w:rsidP="004F3361"/>
    <w:p w14:paraId="4EB5EF4A" w14:textId="77777777" w:rsidR="004F3361" w:rsidRDefault="004F3361" w:rsidP="004F3361"/>
    <w:p w14:paraId="34A9D568" w14:textId="77777777" w:rsidR="004F3361" w:rsidRPr="004F3361" w:rsidRDefault="004F3361" w:rsidP="004F3361">
      <w:r>
        <w:t>The runtimes have been logged and put by their mean average, while the best fitness for each algorithm has been logged side to side to compare with each other and the known optimum from the spreadsheet we have been provided.</w:t>
      </w:r>
    </w:p>
    <w:p w14:paraId="726CC35B" w14:textId="77777777" w:rsidR="005D6232" w:rsidRPr="00E76367" w:rsidRDefault="005D6232" w:rsidP="00E76367"/>
    <w:tbl>
      <w:tblPr>
        <w:tblStyle w:val="GridTable1Light"/>
        <w:tblW w:w="9985" w:type="dxa"/>
        <w:tblLayout w:type="fixed"/>
        <w:tblLook w:val="04A0" w:firstRow="1" w:lastRow="0" w:firstColumn="1" w:lastColumn="0" w:noHBand="0" w:noVBand="1"/>
      </w:tblPr>
      <w:tblGrid>
        <w:gridCol w:w="1975"/>
        <w:gridCol w:w="990"/>
        <w:gridCol w:w="1170"/>
        <w:gridCol w:w="1170"/>
        <w:gridCol w:w="1170"/>
        <w:gridCol w:w="1350"/>
        <w:gridCol w:w="1080"/>
        <w:gridCol w:w="1080"/>
      </w:tblGrid>
      <w:tr w:rsidR="00477801" w:rsidRPr="00477801" w14:paraId="04E38793" w14:textId="77777777" w:rsidTr="00DF06D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518F6C53" w14:textId="77777777" w:rsidR="00477801" w:rsidRPr="00477801" w:rsidRDefault="00477801" w:rsidP="00477801">
            <w:pPr>
              <w:spacing w:after="0" w:line="240" w:lineRule="auto"/>
              <w:rPr>
                <w:rFonts w:ascii="Arial" w:eastAsia="Times New Roman" w:hAnsi="Arial" w:cs="Arial"/>
                <w:b/>
                <w:bCs/>
                <w:kern w:val="0"/>
                <w:sz w:val="18"/>
                <w:szCs w:val="18"/>
                <w14:ligatures w14:val="none"/>
              </w:rPr>
            </w:pPr>
            <w:r w:rsidRPr="00477801">
              <w:rPr>
                <w:rFonts w:ascii="Arial" w:eastAsia="Times New Roman" w:hAnsi="Arial" w:cs="Arial"/>
                <w:b/>
                <w:bCs/>
                <w:kern w:val="0"/>
                <w:sz w:val="18"/>
                <w:szCs w:val="18"/>
                <w14:ligatures w14:val="none"/>
              </w:rPr>
              <w:t xml:space="preserve">Filename </w:t>
            </w:r>
          </w:p>
        </w:tc>
        <w:tc>
          <w:tcPr>
            <w:tcW w:w="990" w:type="dxa"/>
            <w:hideMark/>
          </w:tcPr>
          <w:p w14:paraId="063B8625"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Pr>
                <w:rFonts w:ascii="Arial" w:eastAsia="Times New Roman" w:hAnsi="Arial" w:cs="Arial"/>
                <w:b/>
                <w:bCs/>
                <w:kern w:val="0"/>
                <w:sz w:val="18"/>
                <w:szCs w:val="18"/>
                <w14:ligatures w14:val="none"/>
              </w:rPr>
              <w:t xml:space="preserve">Known </w:t>
            </w:r>
            <w:proofErr w:type="spellStart"/>
            <w:r w:rsidRPr="00477801">
              <w:rPr>
                <w:rFonts w:ascii="Arial" w:eastAsia="Times New Roman" w:hAnsi="Arial" w:cs="Arial"/>
                <w:b/>
                <w:bCs/>
                <w:kern w:val="0"/>
                <w:sz w:val="18"/>
                <w:szCs w:val="18"/>
                <w14:ligatures w14:val="none"/>
              </w:rPr>
              <w:t>Opt</w:t>
            </w:r>
            <w:proofErr w:type="spellEnd"/>
          </w:p>
        </w:tc>
        <w:tc>
          <w:tcPr>
            <w:tcW w:w="1170" w:type="dxa"/>
            <w:hideMark/>
          </w:tcPr>
          <w:p w14:paraId="3495F2B0"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proofErr w:type="gramStart"/>
            <w:r w:rsidRPr="00477801">
              <w:rPr>
                <w:rFonts w:ascii="Arial" w:eastAsia="Times New Roman" w:hAnsi="Arial" w:cs="Arial"/>
                <w:b/>
                <w:bCs/>
                <w:kern w:val="0"/>
                <w:sz w:val="18"/>
                <w:szCs w:val="18"/>
                <w14:ligatures w14:val="none"/>
              </w:rPr>
              <w:t>Best(</w:t>
            </w:r>
            <w:proofErr w:type="gramEnd"/>
            <w:r w:rsidRPr="00477801">
              <w:rPr>
                <w:rFonts w:ascii="Arial" w:eastAsia="Times New Roman" w:hAnsi="Arial" w:cs="Arial"/>
                <w:b/>
                <w:bCs/>
                <w:kern w:val="0"/>
                <w:sz w:val="18"/>
                <w:szCs w:val="18"/>
                <w14:ligatures w14:val="none"/>
              </w:rPr>
              <w:t>GA)</w:t>
            </w:r>
          </w:p>
        </w:tc>
        <w:tc>
          <w:tcPr>
            <w:tcW w:w="1170" w:type="dxa"/>
            <w:hideMark/>
          </w:tcPr>
          <w:p w14:paraId="778C1B15"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proofErr w:type="gramStart"/>
            <w:r w:rsidRPr="00477801">
              <w:rPr>
                <w:rFonts w:ascii="Arial" w:eastAsia="Times New Roman" w:hAnsi="Arial" w:cs="Arial"/>
                <w:b/>
                <w:bCs/>
                <w:kern w:val="0"/>
                <w:sz w:val="18"/>
                <w:szCs w:val="18"/>
                <w14:ligatures w14:val="none"/>
              </w:rPr>
              <w:t>Best(</w:t>
            </w:r>
            <w:proofErr w:type="gramEnd"/>
            <w:r w:rsidRPr="00477801">
              <w:rPr>
                <w:rFonts w:ascii="Arial" w:eastAsia="Times New Roman" w:hAnsi="Arial" w:cs="Arial"/>
                <w:b/>
                <w:bCs/>
                <w:kern w:val="0"/>
                <w:sz w:val="18"/>
                <w:szCs w:val="18"/>
                <w14:ligatures w14:val="none"/>
              </w:rPr>
              <w:t>ACO)</w:t>
            </w:r>
          </w:p>
        </w:tc>
        <w:tc>
          <w:tcPr>
            <w:tcW w:w="1170" w:type="dxa"/>
            <w:hideMark/>
          </w:tcPr>
          <w:p w14:paraId="54F7E9F7"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77801">
              <w:rPr>
                <w:rFonts w:ascii="Arial" w:eastAsia="Times New Roman" w:hAnsi="Arial" w:cs="Arial"/>
                <w:b/>
                <w:bCs/>
                <w:kern w:val="0"/>
                <w:sz w:val="18"/>
                <w:szCs w:val="18"/>
                <w14:ligatures w14:val="none"/>
              </w:rPr>
              <w:t>Runtime</w:t>
            </w:r>
            <w:r w:rsidR="00DF06DE">
              <w:rPr>
                <w:rFonts w:ascii="Arial" w:eastAsia="Times New Roman" w:hAnsi="Arial" w:cs="Arial"/>
                <w:b/>
                <w:bCs/>
                <w:kern w:val="0"/>
                <w:sz w:val="18"/>
                <w:szCs w:val="18"/>
                <w14:ligatures w14:val="none"/>
              </w:rPr>
              <w:t xml:space="preserve"> </w:t>
            </w:r>
            <w:r w:rsidRPr="00477801">
              <w:rPr>
                <w:rFonts w:ascii="Arial" w:eastAsia="Times New Roman" w:hAnsi="Arial" w:cs="Arial"/>
                <w:b/>
                <w:bCs/>
                <w:kern w:val="0"/>
                <w:sz w:val="18"/>
                <w:szCs w:val="18"/>
                <w14:ligatures w14:val="none"/>
              </w:rPr>
              <w:t>(GA)</w:t>
            </w:r>
            <w:r w:rsidR="00DF06DE">
              <w:rPr>
                <w:rFonts w:ascii="Arial" w:eastAsia="Times New Roman" w:hAnsi="Arial" w:cs="Arial"/>
                <w:b/>
                <w:bCs/>
                <w:kern w:val="0"/>
                <w:sz w:val="18"/>
                <w:szCs w:val="18"/>
                <w14:ligatures w14:val="none"/>
              </w:rPr>
              <w:t xml:space="preserve"> in </w:t>
            </w:r>
            <w:proofErr w:type="spellStart"/>
            <w:r w:rsidR="00DF06DE">
              <w:rPr>
                <w:rFonts w:ascii="Arial" w:eastAsia="Times New Roman" w:hAnsi="Arial" w:cs="Arial"/>
                <w:b/>
                <w:bCs/>
                <w:kern w:val="0"/>
                <w:sz w:val="18"/>
                <w:szCs w:val="18"/>
                <w14:ligatures w14:val="none"/>
              </w:rPr>
              <w:t>ms</w:t>
            </w:r>
            <w:proofErr w:type="spellEnd"/>
          </w:p>
        </w:tc>
        <w:tc>
          <w:tcPr>
            <w:tcW w:w="1350" w:type="dxa"/>
            <w:hideMark/>
          </w:tcPr>
          <w:p w14:paraId="45D793F4"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77801">
              <w:rPr>
                <w:rFonts w:ascii="Arial" w:eastAsia="Times New Roman" w:hAnsi="Arial" w:cs="Arial"/>
                <w:b/>
                <w:bCs/>
                <w:kern w:val="0"/>
                <w:sz w:val="18"/>
                <w:szCs w:val="18"/>
                <w14:ligatures w14:val="none"/>
              </w:rPr>
              <w:t>Runtime</w:t>
            </w:r>
            <w:r w:rsidR="00DF06DE">
              <w:rPr>
                <w:rFonts w:ascii="Arial" w:eastAsia="Times New Roman" w:hAnsi="Arial" w:cs="Arial"/>
                <w:b/>
                <w:bCs/>
                <w:kern w:val="0"/>
                <w:sz w:val="18"/>
                <w:szCs w:val="18"/>
                <w14:ligatures w14:val="none"/>
              </w:rPr>
              <w:t xml:space="preserve"> </w:t>
            </w:r>
            <w:r w:rsidRPr="00477801">
              <w:rPr>
                <w:rFonts w:ascii="Arial" w:eastAsia="Times New Roman" w:hAnsi="Arial" w:cs="Arial"/>
                <w:b/>
                <w:bCs/>
                <w:kern w:val="0"/>
                <w:sz w:val="18"/>
                <w:szCs w:val="18"/>
                <w14:ligatures w14:val="none"/>
              </w:rPr>
              <w:t>(ACO)</w:t>
            </w:r>
            <w:r w:rsidR="00DF06DE">
              <w:rPr>
                <w:rFonts w:ascii="Arial" w:eastAsia="Times New Roman" w:hAnsi="Arial" w:cs="Arial"/>
                <w:b/>
                <w:bCs/>
                <w:kern w:val="0"/>
                <w:sz w:val="18"/>
                <w:szCs w:val="18"/>
                <w14:ligatures w14:val="none"/>
              </w:rPr>
              <w:t xml:space="preserve"> in </w:t>
            </w:r>
            <w:proofErr w:type="spellStart"/>
            <w:r w:rsidR="00DF06DE">
              <w:rPr>
                <w:rFonts w:ascii="Arial" w:eastAsia="Times New Roman" w:hAnsi="Arial" w:cs="Arial"/>
                <w:b/>
                <w:bCs/>
                <w:kern w:val="0"/>
                <w:sz w:val="18"/>
                <w:szCs w:val="18"/>
                <w14:ligatures w14:val="none"/>
              </w:rPr>
              <w:t>ms</w:t>
            </w:r>
            <w:proofErr w:type="spellEnd"/>
          </w:p>
        </w:tc>
        <w:tc>
          <w:tcPr>
            <w:tcW w:w="1080" w:type="dxa"/>
            <w:hideMark/>
          </w:tcPr>
          <w:p w14:paraId="7A53CEB4"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77801">
              <w:rPr>
                <w:rFonts w:ascii="Arial" w:eastAsia="Times New Roman" w:hAnsi="Arial" w:cs="Arial"/>
                <w:b/>
                <w:bCs/>
                <w:kern w:val="0"/>
                <w:sz w:val="18"/>
                <w:szCs w:val="18"/>
                <w14:ligatures w14:val="none"/>
              </w:rPr>
              <w:t>Diff GA</w:t>
            </w:r>
          </w:p>
        </w:tc>
        <w:tc>
          <w:tcPr>
            <w:tcW w:w="1080" w:type="dxa"/>
            <w:hideMark/>
          </w:tcPr>
          <w:p w14:paraId="7C2DD223" w14:textId="77777777" w:rsidR="00477801" w:rsidRPr="00477801" w:rsidRDefault="00477801" w:rsidP="00477801">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kern w:val="0"/>
                <w:sz w:val="18"/>
                <w:szCs w:val="18"/>
                <w14:ligatures w14:val="none"/>
              </w:rPr>
            </w:pPr>
            <w:r w:rsidRPr="00477801">
              <w:rPr>
                <w:rFonts w:ascii="Arial" w:eastAsia="Times New Roman" w:hAnsi="Arial" w:cs="Arial"/>
                <w:b/>
                <w:bCs/>
                <w:kern w:val="0"/>
                <w:sz w:val="18"/>
                <w:szCs w:val="18"/>
                <w14:ligatures w14:val="none"/>
              </w:rPr>
              <w:t>Diff ACO</w:t>
            </w:r>
          </w:p>
        </w:tc>
      </w:tr>
      <w:tr w:rsidR="00477801" w:rsidRPr="00477801" w14:paraId="22C53CAA"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27D4B373" w14:textId="77777777" w:rsidR="00477801" w:rsidRPr="00477801" w:rsidRDefault="00477801" w:rsidP="00477801">
            <w:pPr>
              <w:spacing w:after="0" w:line="240" w:lineRule="auto"/>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f1_l-d_kp_10_269</w:t>
            </w:r>
          </w:p>
        </w:tc>
        <w:tc>
          <w:tcPr>
            <w:tcW w:w="990" w:type="dxa"/>
            <w:hideMark/>
          </w:tcPr>
          <w:p w14:paraId="25F4FA3A"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295</w:t>
            </w:r>
          </w:p>
        </w:tc>
        <w:tc>
          <w:tcPr>
            <w:tcW w:w="1170" w:type="dxa"/>
            <w:hideMark/>
          </w:tcPr>
          <w:p w14:paraId="4230466E"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295</w:t>
            </w:r>
          </w:p>
        </w:tc>
        <w:tc>
          <w:tcPr>
            <w:tcW w:w="1170" w:type="dxa"/>
            <w:hideMark/>
          </w:tcPr>
          <w:p w14:paraId="510ACF1D"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295</w:t>
            </w:r>
          </w:p>
        </w:tc>
        <w:tc>
          <w:tcPr>
            <w:tcW w:w="1170" w:type="dxa"/>
            <w:hideMark/>
          </w:tcPr>
          <w:p w14:paraId="26B86D9E"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6801</w:t>
            </w:r>
          </w:p>
        </w:tc>
        <w:tc>
          <w:tcPr>
            <w:tcW w:w="1350" w:type="dxa"/>
            <w:hideMark/>
          </w:tcPr>
          <w:p w14:paraId="0C521753"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9389</w:t>
            </w:r>
          </w:p>
        </w:tc>
        <w:tc>
          <w:tcPr>
            <w:tcW w:w="1080" w:type="dxa"/>
            <w:hideMark/>
          </w:tcPr>
          <w:p w14:paraId="44558539"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1FE4ACC8"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r>
      <w:tr w:rsidR="00477801" w:rsidRPr="00477801" w14:paraId="7E73B747"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03B50E98"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f2_l-d_kp_20_878</w:t>
            </w:r>
          </w:p>
        </w:tc>
        <w:tc>
          <w:tcPr>
            <w:tcW w:w="990" w:type="dxa"/>
            <w:hideMark/>
          </w:tcPr>
          <w:p w14:paraId="53FD7F9C"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1024</w:t>
            </w:r>
          </w:p>
        </w:tc>
        <w:tc>
          <w:tcPr>
            <w:tcW w:w="1170" w:type="dxa"/>
            <w:hideMark/>
          </w:tcPr>
          <w:p w14:paraId="3F156BD3"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1024</w:t>
            </w:r>
          </w:p>
        </w:tc>
        <w:tc>
          <w:tcPr>
            <w:tcW w:w="1170" w:type="dxa"/>
            <w:hideMark/>
          </w:tcPr>
          <w:p w14:paraId="33D64390"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977</w:t>
            </w:r>
          </w:p>
        </w:tc>
        <w:tc>
          <w:tcPr>
            <w:tcW w:w="1170" w:type="dxa"/>
            <w:hideMark/>
          </w:tcPr>
          <w:p w14:paraId="3DEAB0D9"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1129</w:t>
            </w:r>
          </w:p>
        </w:tc>
        <w:tc>
          <w:tcPr>
            <w:tcW w:w="1350" w:type="dxa"/>
            <w:hideMark/>
          </w:tcPr>
          <w:p w14:paraId="6F8F3DE2"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382021</w:t>
            </w:r>
          </w:p>
        </w:tc>
        <w:tc>
          <w:tcPr>
            <w:tcW w:w="1080" w:type="dxa"/>
            <w:hideMark/>
          </w:tcPr>
          <w:p w14:paraId="65460B20"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4B25A690"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47</w:t>
            </w:r>
          </w:p>
        </w:tc>
      </w:tr>
      <w:tr w:rsidR="00477801" w:rsidRPr="00477801" w14:paraId="3D1EBE39"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384B1E3F"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f3_l-d_kp_4_20</w:t>
            </w:r>
          </w:p>
        </w:tc>
        <w:tc>
          <w:tcPr>
            <w:tcW w:w="990" w:type="dxa"/>
            <w:hideMark/>
          </w:tcPr>
          <w:p w14:paraId="34D42FAE"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35</w:t>
            </w:r>
          </w:p>
        </w:tc>
        <w:tc>
          <w:tcPr>
            <w:tcW w:w="1170" w:type="dxa"/>
            <w:hideMark/>
          </w:tcPr>
          <w:p w14:paraId="4B35E30D"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35</w:t>
            </w:r>
          </w:p>
        </w:tc>
        <w:tc>
          <w:tcPr>
            <w:tcW w:w="1170" w:type="dxa"/>
            <w:hideMark/>
          </w:tcPr>
          <w:p w14:paraId="6D545671"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35</w:t>
            </w:r>
          </w:p>
        </w:tc>
        <w:tc>
          <w:tcPr>
            <w:tcW w:w="1170" w:type="dxa"/>
            <w:hideMark/>
          </w:tcPr>
          <w:p w14:paraId="57851C65"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3528</w:t>
            </w:r>
          </w:p>
        </w:tc>
        <w:tc>
          <w:tcPr>
            <w:tcW w:w="1350" w:type="dxa"/>
            <w:hideMark/>
          </w:tcPr>
          <w:p w14:paraId="289F2589"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271</w:t>
            </w:r>
          </w:p>
        </w:tc>
        <w:tc>
          <w:tcPr>
            <w:tcW w:w="1080" w:type="dxa"/>
            <w:hideMark/>
          </w:tcPr>
          <w:p w14:paraId="7C6FC03F"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662F3C07"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r>
      <w:tr w:rsidR="00477801" w:rsidRPr="00477801" w14:paraId="2763D1A5"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5F7456D7"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f4_l-d_kp_4_11</w:t>
            </w:r>
          </w:p>
        </w:tc>
        <w:tc>
          <w:tcPr>
            <w:tcW w:w="990" w:type="dxa"/>
            <w:hideMark/>
          </w:tcPr>
          <w:p w14:paraId="0D34508C"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23</w:t>
            </w:r>
          </w:p>
        </w:tc>
        <w:tc>
          <w:tcPr>
            <w:tcW w:w="1170" w:type="dxa"/>
            <w:hideMark/>
          </w:tcPr>
          <w:p w14:paraId="2B02C78E"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23</w:t>
            </w:r>
          </w:p>
        </w:tc>
        <w:tc>
          <w:tcPr>
            <w:tcW w:w="1170" w:type="dxa"/>
            <w:hideMark/>
          </w:tcPr>
          <w:p w14:paraId="24AE4B02"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19</w:t>
            </w:r>
          </w:p>
        </w:tc>
        <w:tc>
          <w:tcPr>
            <w:tcW w:w="1170" w:type="dxa"/>
            <w:hideMark/>
          </w:tcPr>
          <w:p w14:paraId="4D805CF3"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3174</w:t>
            </w:r>
          </w:p>
        </w:tc>
        <w:tc>
          <w:tcPr>
            <w:tcW w:w="1350" w:type="dxa"/>
            <w:hideMark/>
          </w:tcPr>
          <w:p w14:paraId="507AAC38"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576</w:t>
            </w:r>
          </w:p>
        </w:tc>
        <w:tc>
          <w:tcPr>
            <w:tcW w:w="1080" w:type="dxa"/>
            <w:hideMark/>
          </w:tcPr>
          <w:p w14:paraId="0D2DC74C"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3043781E"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4</w:t>
            </w:r>
          </w:p>
        </w:tc>
      </w:tr>
      <w:tr w:rsidR="00477801" w:rsidRPr="00477801" w14:paraId="0BFC59C3"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3B6E6A01"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f5_l-d_kp_15_375</w:t>
            </w:r>
          </w:p>
        </w:tc>
        <w:tc>
          <w:tcPr>
            <w:tcW w:w="990" w:type="dxa"/>
            <w:hideMark/>
          </w:tcPr>
          <w:p w14:paraId="15E571A5"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481.0694</w:t>
            </w:r>
          </w:p>
        </w:tc>
        <w:tc>
          <w:tcPr>
            <w:tcW w:w="1170" w:type="dxa"/>
            <w:hideMark/>
          </w:tcPr>
          <w:p w14:paraId="1E459325"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481.069368</w:t>
            </w:r>
          </w:p>
        </w:tc>
        <w:tc>
          <w:tcPr>
            <w:tcW w:w="1170" w:type="dxa"/>
            <w:hideMark/>
          </w:tcPr>
          <w:p w14:paraId="6E2AC1DD"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408.050783</w:t>
            </w:r>
          </w:p>
        </w:tc>
        <w:tc>
          <w:tcPr>
            <w:tcW w:w="1170" w:type="dxa"/>
            <w:hideMark/>
          </w:tcPr>
          <w:p w14:paraId="795C29CD"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3837</w:t>
            </w:r>
          </w:p>
        </w:tc>
        <w:tc>
          <w:tcPr>
            <w:tcW w:w="1350" w:type="dxa"/>
            <w:hideMark/>
          </w:tcPr>
          <w:p w14:paraId="5FBC9AAD"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32002</w:t>
            </w:r>
          </w:p>
        </w:tc>
        <w:tc>
          <w:tcPr>
            <w:tcW w:w="1080" w:type="dxa"/>
            <w:hideMark/>
          </w:tcPr>
          <w:p w14:paraId="6186CCC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0.0000319</w:t>
            </w:r>
          </w:p>
        </w:tc>
        <w:tc>
          <w:tcPr>
            <w:tcW w:w="1080" w:type="dxa"/>
            <w:hideMark/>
          </w:tcPr>
          <w:p w14:paraId="0B6A66F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73.018617</w:t>
            </w:r>
          </w:p>
        </w:tc>
      </w:tr>
      <w:tr w:rsidR="00477801" w:rsidRPr="00477801" w14:paraId="698955EA"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6B0C4D60"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f6_l-d_kp_10_60</w:t>
            </w:r>
          </w:p>
        </w:tc>
        <w:tc>
          <w:tcPr>
            <w:tcW w:w="990" w:type="dxa"/>
            <w:hideMark/>
          </w:tcPr>
          <w:p w14:paraId="52015D46"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52</w:t>
            </w:r>
          </w:p>
        </w:tc>
        <w:tc>
          <w:tcPr>
            <w:tcW w:w="1170" w:type="dxa"/>
            <w:hideMark/>
          </w:tcPr>
          <w:p w14:paraId="19643AF2"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52</w:t>
            </w:r>
          </w:p>
        </w:tc>
        <w:tc>
          <w:tcPr>
            <w:tcW w:w="1170" w:type="dxa"/>
            <w:hideMark/>
          </w:tcPr>
          <w:p w14:paraId="35361AB3"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51</w:t>
            </w:r>
          </w:p>
        </w:tc>
        <w:tc>
          <w:tcPr>
            <w:tcW w:w="1170" w:type="dxa"/>
            <w:hideMark/>
          </w:tcPr>
          <w:p w14:paraId="77AB151F"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4244</w:t>
            </w:r>
          </w:p>
        </w:tc>
        <w:tc>
          <w:tcPr>
            <w:tcW w:w="1350" w:type="dxa"/>
            <w:hideMark/>
          </w:tcPr>
          <w:p w14:paraId="79564D21"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3172</w:t>
            </w:r>
          </w:p>
        </w:tc>
        <w:tc>
          <w:tcPr>
            <w:tcW w:w="1080" w:type="dxa"/>
            <w:hideMark/>
          </w:tcPr>
          <w:p w14:paraId="7ED9E96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08DB8BA8"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w:t>
            </w:r>
          </w:p>
        </w:tc>
      </w:tr>
      <w:tr w:rsidR="00477801" w:rsidRPr="00477801" w14:paraId="0716EA61"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54B1E074"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f7_l-d_kp_7_50</w:t>
            </w:r>
          </w:p>
        </w:tc>
        <w:tc>
          <w:tcPr>
            <w:tcW w:w="990" w:type="dxa"/>
            <w:hideMark/>
          </w:tcPr>
          <w:p w14:paraId="46FC91F0"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107</w:t>
            </w:r>
          </w:p>
        </w:tc>
        <w:tc>
          <w:tcPr>
            <w:tcW w:w="1170" w:type="dxa"/>
            <w:hideMark/>
          </w:tcPr>
          <w:p w14:paraId="62778F2F"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107</w:t>
            </w:r>
          </w:p>
        </w:tc>
        <w:tc>
          <w:tcPr>
            <w:tcW w:w="1170" w:type="dxa"/>
            <w:hideMark/>
          </w:tcPr>
          <w:p w14:paraId="1FBCE69A"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105</w:t>
            </w:r>
          </w:p>
        </w:tc>
        <w:tc>
          <w:tcPr>
            <w:tcW w:w="1170" w:type="dxa"/>
            <w:hideMark/>
          </w:tcPr>
          <w:p w14:paraId="2CE76455"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3080</w:t>
            </w:r>
          </w:p>
        </w:tc>
        <w:tc>
          <w:tcPr>
            <w:tcW w:w="1350" w:type="dxa"/>
            <w:hideMark/>
          </w:tcPr>
          <w:p w14:paraId="4400E82C"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1364</w:t>
            </w:r>
          </w:p>
        </w:tc>
        <w:tc>
          <w:tcPr>
            <w:tcW w:w="1080" w:type="dxa"/>
            <w:hideMark/>
          </w:tcPr>
          <w:p w14:paraId="71D7AAE9"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79C49F0F"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w:t>
            </w:r>
          </w:p>
        </w:tc>
      </w:tr>
      <w:tr w:rsidR="00477801" w:rsidRPr="00477801" w14:paraId="2A15B7C4"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152A3C52"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knapPI_1_100_1000_1</w:t>
            </w:r>
          </w:p>
        </w:tc>
        <w:tc>
          <w:tcPr>
            <w:tcW w:w="990" w:type="dxa"/>
            <w:hideMark/>
          </w:tcPr>
          <w:p w14:paraId="1058C84B"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9147</w:t>
            </w:r>
          </w:p>
        </w:tc>
        <w:tc>
          <w:tcPr>
            <w:tcW w:w="1170" w:type="dxa"/>
            <w:hideMark/>
          </w:tcPr>
          <w:p w14:paraId="3908A90F"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2229</w:t>
            </w:r>
          </w:p>
        </w:tc>
        <w:tc>
          <w:tcPr>
            <w:tcW w:w="1170" w:type="dxa"/>
            <w:hideMark/>
          </w:tcPr>
          <w:p w14:paraId="1C4A66B0"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170" w:type="dxa"/>
            <w:hideMark/>
          </w:tcPr>
          <w:p w14:paraId="6D52374A"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5284</w:t>
            </w:r>
          </w:p>
        </w:tc>
        <w:tc>
          <w:tcPr>
            <w:tcW w:w="1350" w:type="dxa"/>
            <w:hideMark/>
          </w:tcPr>
          <w:p w14:paraId="06200B6C"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131364</w:t>
            </w:r>
          </w:p>
        </w:tc>
        <w:tc>
          <w:tcPr>
            <w:tcW w:w="1080" w:type="dxa"/>
            <w:hideMark/>
          </w:tcPr>
          <w:p w14:paraId="1662D35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6918</w:t>
            </w:r>
          </w:p>
        </w:tc>
        <w:tc>
          <w:tcPr>
            <w:tcW w:w="1080" w:type="dxa"/>
            <w:hideMark/>
          </w:tcPr>
          <w:p w14:paraId="6851ED9E"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9147</w:t>
            </w:r>
          </w:p>
        </w:tc>
      </w:tr>
      <w:tr w:rsidR="00477801" w:rsidRPr="00477801" w14:paraId="32C997D1"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1E37AD3A"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f8_l-d_kp_23_10000</w:t>
            </w:r>
          </w:p>
        </w:tc>
        <w:tc>
          <w:tcPr>
            <w:tcW w:w="990" w:type="dxa"/>
            <w:hideMark/>
          </w:tcPr>
          <w:p w14:paraId="58FD476F"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9767</w:t>
            </w:r>
          </w:p>
        </w:tc>
        <w:tc>
          <w:tcPr>
            <w:tcW w:w="1170" w:type="dxa"/>
            <w:hideMark/>
          </w:tcPr>
          <w:p w14:paraId="07AA6477"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9766</w:t>
            </w:r>
          </w:p>
        </w:tc>
        <w:tc>
          <w:tcPr>
            <w:tcW w:w="1170" w:type="dxa"/>
            <w:hideMark/>
          </w:tcPr>
          <w:p w14:paraId="2EDCD55D"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9746</w:t>
            </w:r>
          </w:p>
        </w:tc>
        <w:tc>
          <w:tcPr>
            <w:tcW w:w="1170" w:type="dxa"/>
            <w:hideMark/>
          </w:tcPr>
          <w:p w14:paraId="68F22A19"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2688</w:t>
            </w:r>
          </w:p>
        </w:tc>
        <w:tc>
          <w:tcPr>
            <w:tcW w:w="1350" w:type="dxa"/>
            <w:hideMark/>
          </w:tcPr>
          <w:p w14:paraId="2D45EEB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89207</w:t>
            </w:r>
          </w:p>
        </w:tc>
        <w:tc>
          <w:tcPr>
            <w:tcW w:w="1080" w:type="dxa"/>
            <w:hideMark/>
          </w:tcPr>
          <w:p w14:paraId="6EE33F43"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w:t>
            </w:r>
          </w:p>
        </w:tc>
        <w:tc>
          <w:tcPr>
            <w:tcW w:w="1080" w:type="dxa"/>
            <w:hideMark/>
          </w:tcPr>
          <w:p w14:paraId="1EFEDF4F"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21</w:t>
            </w:r>
          </w:p>
        </w:tc>
      </w:tr>
      <w:tr w:rsidR="00477801" w:rsidRPr="00477801" w14:paraId="7D0A274F"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7AD1F6A7"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f9_l-d_kp_5_80</w:t>
            </w:r>
          </w:p>
        </w:tc>
        <w:tc>
          <w:tcPr>
            <w:tcW w:w="990" w:type="dxa"/>
            <w:hideMark/>
          </w:tcPr>
          <w:p w14:paraId="63F05AAE"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130</w:t>
            </w:r>
          </w:p>
        </w:tc>
        <w:tc>
          <w:tcPr>
            <w:tcW w:w="1170" w:type="dxa"/>
            <w:hideMark/>
          </w:tcPr>
          <w:p w14:paraId="16D3A25A"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130</w:t>
            </w:r>
          </w:p>
        </w:tc>
        <w:tc>
          <w:tcPr>
            <w:tcW w:w="1170" w:type="dxa"/>
            <w:hideMark/>
          </w:tcPr>
          <w:p w14:paraId="500801B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130</w:t>
            </w:r>
          </w:p>
        </w:tc>
        <w:tc>
          <w:tcPr>
            <w:tcW w:w="1170" w:type="dxa"/>
            <w:hideMark/>
          </w:tcPr>
          <w:p w14:paraId="5E363A45"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1071</w:t>
            </w:r>
          </w:p>
        </w:tc>
        <w:tc>
          <w:tcPr>
            <w:tcW w:w="1350" w:type="dxa"/>
            <w:hideMark/>
          </w:tcPr>
          <w:p w14:paraId="616647C6"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218</w:t>
            </w:r>
          </w:p>
        </w:tc>
        <w:tc>
          <w:tcPr>
            <w:tcW w:w="1080" w:type="dxa"/>
            <w:hideMark/>
          </w:tcPr>
          <w:p w14:paraId="2BDC678C"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417D3FEC"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r>
      <w:tr w:rsidR="00477801" w:rsidRPr="00477801" w14:paraId="5CCDD792" w14:textId="77777777" w:rsidTr="00DF06DE">
        <w:trPr>
          <w:trHeight w:val="255"/>
        </w:trPr>
        <w:tc>
          <w:tcPr>
            <w:cnfStyle w:val="001000000000" w:firstRow="0" w:lastRow="0" w:firstColumn="1" w:lastColumn="0" w:oddVBand="0" w:evenVBand="0" w:oddHBand="0" w:evenHBand="0" w:firstRowFirstColumn="0" w:firstRowLastColumn="0" w:lastRowFirstColumn="0" w:lastRowLastColumn="0"/>
            <w:tcW w:w="1975" w:type="dxa"/>
            <w:hideMark/>
          </w:tcPr>
          <w:p w14:paraId="0992F518" w14:textId="77777777" w:rsidR="00477801" w:rsidRPr="00477801" w:rsidRDefault="00477801" w:rsidP="00477801">
            <w:pPr>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f10_l-d_kp_20_879</w:t>
            </w:r>
          </w:p>
        </w:tc>
        <w:tc>
          <w:tcPr>
            <w:tcW w:w="990" w:type="dxa"/>
            <w:hideMark/>
          </w:tcPr>
          <w:p w14:paraId="65D142B4" w14:textId="77777777" w:rsidR="00477801" w:rsidRPr="00477801" w:rsidRDefault="00477801" w:rsidP="004778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1025</w:t>
            </w:r>
          </w:p>
        </w:tc>
        <w:tc>
          <w:tcPr>
            <w:tcW w:w="1170" w:type="dxa"/>
            <w:hideMark/>
          </w:tcPr>
          <w:p w14:paraId="27F8DAF1"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1025</w:t>
            </w:r>
          </w:p>
        </w:tc>
        <w:tc>
          <w:tcPr>
            <w:tcW w:w="1170" w:type="dxa"/>
            <w:hideMark/>
          </w:tcPr>
          <w:p w14:paraId="10F42A71"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927</w:t>
            </w:r>
          </w:p>
        </w:tc>
        <w:tc>
          <w:tcPr>
            <w:tcW w:w="1170" w:type="dxa"/>
            <w:hideMark/>
          </w:tcPr>
          <w:p w14:paraId="020CF132"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5725</w:t>
            </w:r>
          </w:p>
        </w:tc>
        <w:tc>
          <w:tcPr>
            <w:tcW w:w="1350" w:type="dxa"/>
            <w:hideMark/>
          </w:tcPr>
          <w:p w14:paraId="458DAADC"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104622</w:t>
            </w:r>
          </w:p>
        </w:tc>
        <w:tc>
          <w:tcPr>
            <w:tcW w:w="1080" w:type="dxa"/>
            <w:hideMark/>
          </w:tcPr>
          <w:p w14:paraId="66E08D64"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0</w:t>
            </w:r>
          </w:p>
        </w:tc>
        <w:tc>
          <w:tcPr>
            <w:tcW w:w="1080" w:type="dxa"/>
            <w:hideMark/>
          </w:tcPr>
          <w:p w14:paraId="4F9D3382" w14:textId="77777777" w:rsidR="00477801" w:rsidRPr="00477801" w:rsidRDefault="00477801" w:rsidP="0047780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14:ligatures w14:val="none"/>
              </w:rPr>
            </w:pPr>
            <w:r w:rsidRPr="00477801">
              <w:rPr>
                <w:rFonts w:ascii="Arial" w:eastAsia="Times New Roman" w:hAnsi="Arial" w:cs="Arial"/>
                <w:kern w:val="0"/>
                <w:sz w:val="18"/>
                <w:szCs w:val="18"/>
                <w14:ligatures w14:val="none"/>
              </w:rPr>
              <w:t>98</w:t>
            </w:r>
          </w:p>
        </w:tc>
      </w:tr>
    </w:tbl>
    <w:p w14:paraId="5FD3D19B" w14:textId="77777777" w:rsidR="00477801" w:rsidRDefault="00477801"/>
    <w:p w14:paraId="5C1D11C8" w14:textId="77777777" w:rsidR="00DF06DE" w:rsidRDefault="00781234" w:rsidP="00DF06DE">
      <w:pPr>
        <w:pStyle w:val="Heading1"/>
      </w:pPr>
      <w:r>
        <w:t xml:space="preserve">Statistical </w:t>
      </w:r>
      <w:r w:rsidR="00DF06DE">
        <w:t>Analysis</w:t>
      </w:r>
    </w:p>
    <w:p w14:paraId="624003C4" w14:textId="77777777" w:rsidR="00DF06DE" w:rsidRDefault="00DF06DE" w:rsidP="00DF06DE">
      <w:r>
        <w:t>Based on the results of the algorithms, it can be observed there are large differences in the performances for both algorithms with these configurations given the problem instances and the settings from the program:</w:t>
      </w:r>
    </w:p>
    <w:p w14:paraId="4CDD5570" w14:textId="77777777" w:rsidR="00DF06DE" w:rsidRDefault="00DF06DE" w:rsidP="00DF06DE">
      <w:pPr>
        <w:pStyle w:val="ListParagraph"/>
        <w:numPr>
          <w:ilvl w:val="0"/>
          <w:numId w:val="6"/>
        </w:numPr>
      </w:pPr>
      <w:r>
        <w:t xml:space="preserve">Genetic Algorithm, on average, is much faster than the Ant Colony </w:t>
      </w:r>
      <w:proofErr w:type="spellStart"/>
      <w:r>
        <w:t>Optimisation</w:t>
      </w:r>
      <w:proofErr w:type="spellEnd"/>
      <w:r w:rsidR="00DF7E15">
        <w:t xml:space="preserve"> Algorithm</w:t>
      </w:r>
      <w:r>
        <w:t xml:space="preserve">. The exceptions would be </w:t>
      </w:r>
      <w:r w:rsidR="00DF7E15" w:rsidRPr="00781234">
        <w:rPr>
          <w:b/>
          <w:bCs/>
        </w:rPr>
        <w:t>f3, f4,</w:t>
      </w:r>
      <w:r w:rsidR="00781234" w:rsidRPr="00781234">
        <w:rPr>
          <w:b/>
          <w:bCs/>
        </w:rPr>
        <w:t xml:space="preserve"> </w:t>
      </w:r>
      <w:r w:rsidR="00DF7E15" w:rsidRPr="00781234">
        <w:rPr>
          <w:b/>
          <w:bCs/>
        </w:rPr>
        <w:t>f7</w:t>
      </w:r>
      <w:r w:rsidR="00DF7E15">
        <w:t xml:space="preserve"> and </w:t>
      </w:r>
      <w:r w:rsidR="00DF7E15" w:rsidRPr="00781234">
        <w:rPr>
          <w:b/>
          <w:bCs/>
        </w:rPr>
        <w:t>f9</w:t>
      </w:r>
      <w:r w:rsidR="00DF7E15">
        <w:t xml:space="preserve"> especially, as they seem to show that the lower the number of items and fitness, the much faster the ACO algorithm can process</w:t>
      </w:r>
    </w:p>
    <w:p w14:paraId="62237E5B" w14:textId="77777777" w:rsidR="00DF7E15" w:rsidRDefault="00DF7E15" w:rsidP="00DF06DE">
      <w:pPr>
        <w:pStyle w:val="ListParagraph"/>
        <w:numPr>
          <w:ilvl w:val="0"/>
          <w:numId w:val="6"/>
        </w:numPr>
      </w:pPr>
      <w:r>
        <w:t>GA always is closest to the known optimum than ACO and most of the time even reaches optimum in this case. Due to the configurations, the GA will have a better fitness for the more iterations and higher population it has, while ACO seems to need vary in settings based on the problem instance in order to come closer to the optimum.</w:t>
      </w:r>
    </w:p>
    <w:p w14:paraId="06B34CA4" w14:textId="77777777" w:rsidR="00DF7E15" w:rsidRDefault="00DF7E15" w:rsidP="00DF06DE">
      <w:pPr>
        <w:pStyle w:val="ListParagraph"/>
        <w:numPr>
          <w:ilvl w:val="0"/>
          <w:numId w:val="6"/>
        </w:numPr>
      </w:pPr>
      <w:r>
        <w:t>In some cases, especially in configuration 4, the ACO seems to need a lower colony size in order to gain better fitness, compared to the GA which needs to increase its population size in order to come closer to optimum</w:t>
      </w:r>
    </w:p>
    <w:p w14:paraId="278FF26A" w14:textId="77777777" w:rsidR="00DF7E15" w:rsidRDefault="00DF7E15" w:rsidP="00DF06DE">
      <w:pPr>
        <w:pStyle w:val="ListParagraph"/>
        <w:numPr>
          <w:ilvl w:val="0"/>
          <w:numId w:val="6"/>
        </w:numPr>
      </w:pPr>
      <w:r>
        <w:t xml:space="preserve">The current experimental configurations are somewhat in effective to the </w:t>
      </w:r>
      <w:proofErr w:type="spellStart"/>
      <w:r>
        <w:t>knapPI</w:t>
      </w:r>
      <w:proofErr w:type="spellEnd"/>
      <w:r>
        <w:t xml:space="preserve"> instance, which the ACO algorithm was unable to gain a suitable result to have a fitness, while GA had reached a deadlock that caused it to only produce a consistent fitness of 2229. This may be due to how the configurations may not suit the complexity of the problem instance. Moreover, the random nature of both algorithms makes it much harder to find a valid state of the sack consistently.</w:t>
      </w:r>
    </w:p>
    <w:p w14:paraId="5853A73F" w14:textId="77777777" w:rsidR="00781234" w:rsidRDefault="00781234" w:rsidP="00781234">
      <w:pPr>
        <w:pStyle w:val="Heading1"/>
      </w:pPr>
      <w:r>
        <w:t>Evaluation</w:t>
      </w:r>
    </w:p>
    <w:p w14:paraId="1C43F474" w14:textId="77777777" w:rsidR="00781234" w:rsidRDefault="00DF7E15" w:rsidP="00DF7E15">
      <w:r>
        <w:t xml:space="preserve">Based on these observations, it can be assumed that the current configuration I have designed for the Genetic Algorithm seems to be more suitable for all problem instances compared to the ACO algorithm configurations. </w:t>
      </w:r>
    </w:p>
    <w:p w14:paraId="7605D470" w14:textId="77777777" w:rsidR="00781234" w:rsidRDefault="00781234" w:rsidP="00DF7E15">
      <w:r>
        <w:t xml:space="preserve">It should be noted that while these results reflect on the performance of these algorithms in my configurations, I have not tested for adjusting the randomness of algorithms to influence the results. This is due to how, despite the random property being part of the algorithms, it may lead to inconsistent results which make it harder to identify patterns for in each algorithm. </w:t>
      </w:r>
    </w:p>
    <w:p w14:paraId="58B3C5C5" w14:textId="77777777" w:rsidR="00781234" w:rsidRDefault="00781234" w:rsidP="00DF7E15">
      <w:r>
        <w:t>It may be possible for the mutation and cross over rates to be adjusted to increase the fitness and produce an entity that may even reach the optimums of certain instances. The genetic operators can possible be adjusted as well to suit this such that it can produce results that suit these problem instances, however using the GA will need the operators to be as generalized as possible in order for them to be applied in various testing conditions.</w:t>
      </w:r>
    </w:p>
    <w:p w14:paraId="03B704CA" w14:textId="77777777" w:rsidR="00DF7E15" w:rsidRPr="00DF06DE" w:rsidRDefault="00781234" w:rsidP="00DF7E15">
      <w:r>
        <w:t>In the ACO algorithm, the only heuristic involved that helps the search become more effective is the length of the dataset and the pheromones being updated to allow for the solutions for the ants to lean closer to a better solution. Use of the hash map allows for opportunity to compare local optima with potential global optima. However, as reflected from the results, the ACO algorithm could have used a better configuration or a certain number of ants and specific number of iterations in order to reach the optimum.</w:t>
      </w:r>
    </w:p>
    <w:sectPr w:rsidR="00DF7E15" w:rsidRPr="00DF06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5FA5" w14:textId="77777777" w:rsidR="00ED697B" w:rsidRDefault="00ED697B" w:rsidP="00F22974">
      <w:pPr>
        <w:spacing w:after="0" w:line="240" w:lineRule="auto"/>
      </w:pPr>
      <w:r>
        <w:separator/>
      </w:r>
    </w:p>
  </w:endnote>
  <w:endnote w:type="continuationSeparator" w:id="0">
    <w:p w14:paraId="6C54EDA1" w14:textId="77777777" w:rsidR="00ED697B" w:rsidRDefault="00ED697B" w:rsidP="00F2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9E45" w14:textId="77777777" w:rsidR="00ED697B" w:rsidRDefault="00ED697B" w:rsidP="00F22974">
      <w:pPr>
        <w:spacing w:after="0" w:line="240" w:lineRule="auto"/>
      </w:pPr>
      <w:r>
        <w:separator/>
      </w:r>
    </w:p>
  </w:footnote>
  <w:footnote w:type="continuationSeparator" w:id="0">
    <w:p w14:paraId="7FCB48D4" w14:textId="77777777" w:rsidR="00ED697B" w:rsidRDefault="00ED697B" w:rsidP="00F22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4E91" w14:textId="77777777" w:rsidR="00F22974" w:rsidRDefault="00F22974">
    <w:pPr>
      <w:pStyle w:val="Header"/>
    </w:pPr>
    <w:r>
      <w:t>COS 314 Assignment 2</w:t>
    </w:r>
    <w:r>
      <w:tab/>
      <w:t xml:space="preserve">Tinotenda </w:t>
    </w:r>
    <w:proofErr w:type="spellStart"/>
    <w:r>
      <w:t>Cassim</w:t>
    </w:r>
    <w:proofErr w:type="spellEnd"/>
    <w:r>
      <w:t xml:space="preserve"> Chifamba (u19024895)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BB8"/>
    <w:multiLevelType w:val="hybridMultilevel"/>
    <w:tmpl w:val="EA8E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A7C"/>
    <w:multiLevelType w:val="hybridMultilevel"/>
    <w:tmpl w:val="1B18C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C0043"/>
    <w:multiLevelType w:val="hybridMultilevel"/>
    <w:tmpl w:val="9142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3289D"/>
    <w:multiLevelType w:val="hybridMultilevel"/>
    <w:tmpl w:val="8D00E14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15:restartNumberingAfterBreak="0">
    <w:nsid w:val="70A707E2"/>
    <w:multiLevelType w:val="hybridMultilevel"/>
    <w:tmpl w:val="294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54C89"/>
    <w:multiLevelType w:val="hybridMultilevel"/>
    <w:tmpl w:val="BDAC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329087">
    <w:abstractNumId w:val="1"/>
  </w:num>
  <w:num w:numId="2" w16cid:durableId="1884751828">
    <w:abstractNumId w:val="0"/>
  </w:num>
  <w:num w:numId="3" w16cid:durableId="1473674141">
    <w:abstractNumId w:val="5"/>
  </w:num>
  <w:num w:numId="4" w16cid:durableId="763304602">
    <w:abstractNumId w:val="3"/>
  </w:num>
  <w:num w:numId="5" w16cid:durableId="1215510580">
    <w:abstractNumId w:val="4"/>
  </w:num>
  <w:num w:numId="6" w16cid:durableId="4795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01"/>
    <w:rsid w:val="00477801"/>
    <w:rsid w:val="004F3361"/>
    <w:rsid w:val="0053320A"/>
    <w:rsid w:val="005C0CDD"/>
    <w:rsid w:val="005D6232"/>
    <w:rsid w:val="00781234"/>
    <w:rsid w:val="007A26BE"/>
    <w:rsid w:val="007B4E1D"/>
    <w:rsid w:val="00890149"/>
    <w:rsid w:val="009D1AF1"/>
    <w:rsid w:val="00A1083E"/>
    <w:rsid w:val="00DF06DE"/>
    <w:rsid w:val="00DF7E15"/>
    <w:rsid w:val="00E30E8A"/>
    <w:rsid w:val="00E76367"/>
    <w:rsid w:val="00EB5778"/>
    <w:rsid w:val="00ED0031"/>
    <w:rsid w:val="00ED697B"/>
    <w:rsid w:val="00F2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71BA"/>
  <w15:chartTrackingRefBased/>
  <w15:docId w15:val="{A6D8439A-C095-428F-BE0C-1DFDB381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78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78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320A"/>
    <w:pPr>
      <w:ind w:left="720"/>
      <w:contextualSpacing/>
    </w:pPr>
  </w:style>
  <w:style w:type="table" w:styleId="GridTable1Light">
    <w:name w:val="Grid Table 1 Light"/>
    <w:basedOn w:val="TableNormal"/>
    <w:uiPriority w:val="46"/>
    <w:rsid w:val="007A26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22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74"/>
  </w:style>
  <w:style w:type="paragraph" w:styleId="Footer">
    <w:name w:val="footer"/>
    <w:basedOn w:val="Normal"/>
    <w:link w:val="FooterChar"/>
    <w:uiPriority w:val="99"/>
    <w:unhideWhenUsed/>
    <w:rsid w:val="00F22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74"/>
  </w:style>
  <w:style w:type="paragraph" w:styleId="Title">
    <w:name w:val="Title"/>
    <w:basedOn w:val="Normal"/>
    <w:next w:val="Normal"/>
    <w:link w:val="TitleChar"/>
    <w:uiPriority w:val="10"/>
    <w:qFormat/>
    <w:rsid w:val="00F22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1181">
      <w:bodyDiv w:val="1"/>
      <w:marLeft w:val="0"/>
      <w:marRight w:val="0"/>
      <w:marTop w:val="0"/>
      <w:marBottom w:val="0"/>
      <w:divBdr>
        <w:top w:val="none" w:sz="0" w:space="0" w:color="auto"/>
        <w:left w:val="none" w:sz="0" w:space="0" w:color="auto"/>
        <w:bottom w:val="none" w:sz="0" w:space="0" w:color="auto"/>
        <w:right w:val="none" w:sz="0" w:space="0" w:color="auto"/>
      </w:divBdr>
    </w:div>
    <w:div w:id="5741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TC Chifamba</dc:creator>
  <cp:keywords/>
  <dc:description/>
  <cp:lastModifiedBy>Mr. TC Chifamba</cp:lastModifiedBy>
  <cp:revision>4</cp:revision>
  <cp:lastPrinted>2023-05-11T21:16:00Z</cp:lastPrinted>
  <dcterms:created xsi:type="dcterms:W3CDTF">2023-05-11T16:10:00Z</dcterms:created>
  <dcterms:modified xsi:type="dcterms:W3CDTF">2023-05-11T21:22:00Z</dcterms:modified>
</cp:coreProperties>
</file>