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2A3" w:rsidRPr="001A481A" w:rsidRDefault="002F77DF">
      <w:pPr>
        <w:spacing w:after="447" w:line="259" w:lineRule="auto"/>
        <w:ind w:left="3802" w:firstLine="0"/>
      </w:pPr>
      <w:r w:rsidRPr="001A481A">
        <w:rPr>
          <w:noProof/>
        </w:rPr>
        <w:drawing>
          <wp:inline distT="0" distB="0" distL="0" distR="0">
            <wp:extent cx="1276350" cy="124777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2A3" w:rsidRPr="001A481A" w:rsidRDefault="002F77DF">
      <w:pPr>
        <w:spacing w:after="3617" w:line="259" w:lineRule="auto"/>
        <w:ind w:left="2465" w:firstLine="0"/>
      </w:pPr>
      <w:r w:rsidRPr="001A481A">
        <w:rPr>
          <w:sz w:val="30"/>
        </w:rPr>
        <w:t>BKSZC Pogány Frigyes Technikum</w:t>
      </w:r>
    </w:p>
    <w:p w:rsidR="00FC72A3" w:rsidRPr="001A481A" w:rsidRDefault="002F77DF">
      <w:pPr>
        <w:pStyle w:val="Cmsor1"/>
      </w:pPr>
      <w:r w:rsidRPr="001A481A">
        <w:t>Tanfolyamszervezés</w:t>
      </w:r>
    </w:p>
    <w:p w:rsidR="00FC72A3" w:rsidRPr="001A481A" w:rsidRDefault="002F77DF">
      <w:pPr>
        <w:spacing w:after="337" w:line="246" w:lineRule="auto"/>
        <w:ind w:left="2091" w:right="2095"/>
        <w:jc w:val="center"/>
      </w:pPr>
      <w:r w:rsidRPr="001A481A">
        <w:rPr>
          <w:sz w:val="30"/>
        </w:rPr>
        <w:t>szoftverfejlesztő és -tesztelő vizsgaremek</w:t>
      </w:r>
    </w:p>
    <w:p w:rsidR="00FC72A3" w:rsidRPr="001A481A" w:rsidRDefault="002F77DF">
      <w:pPr>
        <w:spacing w:after="3494" w:line="246" w:lineRule="auto"/>
        <w:ind w:left="2091" w:right="2095"/>
        <w:jc w:val="center"/>
      </w:pPr>
      <w:r w:rsidRPr="001A481A">
        <w:rPr>
          <w:sz w:val="30"/>
        </w:rPr>
        <w:t>202</w:t>
      </w:r>
      <w:r w:rsidR="00647226" w:rsidRPr="001A481A">
        <w:rPr>
          <w:sz w:val="30"/>
        </w:rPr>
        <w:t>5</w:t>
      </w:r>
      <w:r w:rsidRPr="001A481A">
        <w:rPr>
          <w:sz w:val="30"/>
        </w:rPr>
        <w:t>. május</w:t>
      </w:r>
    </w:p>
    <w:p w:rsidR="00FC72A3" w:rsidRPr="001A481A" w:rsidRDefault="002F77DF">
      <w:pPr>
        <w:tabs>
          <w:tab w:val="center" w:pos="924"/>
          <w:tab w:val="center" w:pos="7819"/>
        </w:tabs>
        <w:spacing w:after="0"/>
        <w:ind w:left="0" w:firstLine="0"/>
      </w:pPr>
      <w:r w:rsidRPr="001A481A">
        <w:t>Készítette:</w:t>
      </w:r>
      <w:r w:rsidRPr="001A481A">
        <w:tab/>
      </w:r>
    </w:p>
    <w:p w:rsidR="00FC72A3" w:rsidRPr="001A481A" w:rsidRDefault="002F77DF" w:rsidP="00480390">
      <w:pPr>
        <w:tabs>
          <w:tab w:val="center" w:pos="631"/>
          <w:tab w:val="center" w:pos="7843"/>
        </w:tabs>
        <w:spacing w:after="0"/>
        <w:ind w:left="0" w:firstLine="0"/>
      </w:pPr>
      <w:r w:rsidRPr="001A481A">
        <w:rPr>
          <w:rFonts w:eastAsia="Calibri"/>
        </w:rPr>
        <w:tab/>
      </w:r>
      <w:r w:rsidR="00647226" w:rsidRPr="001A481A">
        <w:t>Bulyáki Dóra</w:t>
      </w:r>
    </w:p>
    <w:p w:rsidR="00647226" w:rsidRPr="001A481A" w:rsidRDefault="00647226" w:rsidP="00480390">
      <w:pPr>
        <w:tabs>
          <w:tab w:val="center" w:pos="631"/>
          <w:tab w:val="center" w:pos="7843"/>
        </w:tabs>
        <w:spacing w:after="0"/>
        <w:ind w:left="0" w:firstLine="0"/>
      </w:pPr>
      <w:proofErr w:type="spellStart"/>
      <w:r w:rsidRPr="001A481A">
        <w:t>Jambrik</w:t>
      </w:r>
      <w:proofErr w:type="spellEnd"/>
      <w:r w:rsidRPr="001A481A">
        <w:t xml:space="preserve"> Viola</w:t>
      </w:r>
    </w:p>
    <w:p w:rsidR="00647226" w:rsidRPr="001A481A" w:rsidRDefault="00647226" w:rsidP="00480390">
      <w:pPr>
        <w:tabs>
          <w:tab w:val="center" w:pos="631"/>
          <w:tab w:val="center" w:pos="7843"/>
        </w:tabs>
        <w:spacing w:after="0"/>
        <w:ind w:left="0" w:firstLine="0"/>
      </w:pPr>
      <w:proofErr w:type="spellStart"/>
      <w:r w:rsidRPr="001A481A">
        <w:t>Barth</w:t>
      </w:r>
      <w:proofErr w:type="spellEnd"/>
      <w:r w:rsidRPr="001A481A">
        <w:t xml:space="preserve"> Maja</w:t>
      </w:r>
    </w:p>
    <w:p w:rsidR="00723EA4" w:rsidRPr="001A481A" w:rsidRDefault="002F77DF" w:rsidP="00931EE9">
      <w:pPr>
        <w:pStyle w:val="Cmsor1"/>
      </w:pPr>
      <w:r w:rsidRPr="001A481A">
        <w:lastRenderedPageBreak/>
        <w:t>A feladat leírása</w:t>
      </w:r>
    </w:p>
    <w:p w:rsidR="00B313F2" w:rsidRPr="001A481A" w:rsidRDefault="00B313F2" w:rsidP="00B313F2"/>
    <w:p w:rsidR="00FC72A3" w:rsidRPr="001A481A" w:rsidRDefault="00891F91">
      <w:pPr>
        <w:spacing w:after="228"/>
        <w:ind w:left="-5" w:right="24"/>
      </w:pPr>
      <w:r w:rsidRPr="001A481A">
        <w:t xml:space="preserve">Ez a dokumentáció a </w:t>
      </w:r>
      <w:proofErr w:type="spellStart"/>
      <w:r w:rsidRPr="001A481A">
        <w:rPr>
          <w:rStyle w:val="Kiemels2"/>
          <w:b w:val="0"/>
        </w:rPr>
        <w:t>Cattalodge</w:t>
      </w:r>
      <w:proofErr w:type="spellEnd"/>
      <w:r w:rsidRPr="001A481A">
        <w:t xml:space="preserve"> nevű webalkalmazás bemutatására szolgál. A projekt célja, hogy egy felhasználóbarát online platformot hozzon létre, ahol a felhasználók információkat találhatnak a cicákról, regisztrálhatnak, bejelentkezhetnek és kapcsolatba léphetnek a szolgáltatóval. Az alkalmazás összekapcsolja az Express.js backend-</w:t>
      </w:r>
      <w:proofErr w:type="spellStart"/>
      <w:r w:rsidRPr="001A481A">
        <w:t>et</w:t>
      </w:r>
      <w:proofErr w:type="spellEnd"/>
      <w:r w:rsidRPr="001A481A">
        <w:t xml:space="preserve"> egy </w:t>
      </w:r>
      <w:proofErr w:type="spellStart"/>
      <w:r w:rsidRPr="001A481A">
        <w:t>MongoDB</w:t>
      </w:r>
      <w:proofErr w:type="spellEnd"/>
      <w:r w:rsidRPr="001A481A">
        <w:t xml:space="preserve"> adatbázissal, valamint HTML, CSS és JavaScript technológiákkal készült frontenddel.</w:t>
      </w:r>
    </w:p>
    <w:p w:rsidR="00B313F2" w:rsidRPr="001A481A" w:rsidRDefault="00B313F2" w:rsidP="00931EE9">
      <w:pPr>
        <w:pStyle w:val="Cmsor2"/>
      </w:pPr>
      <w:r w:rsidRPr="001A481A">
        <w:t>Specifikáció</w:t>
      </w:r>
    </w:p>
    <w:p w:rsidR="00B313F2" w:rsidRPr="001A481A" w:rsidRDefault="00B313F2" w:rsidP="00B313F2"/>
    <w:p w:rsidR="00533122" w:rsidRPr="001A481A" w:rsidRDefault="00533122" w:rsidP="00931EE9">
      <w:r w:rsidRPr="001A481A">
        <w:t>Ez a nyaraló hely még építés alatt van, a tervünk az, hogy egy nyaraló legyen, ahol egy szoba van kiadva egy hétre macskákkal.</w:t>
      </w:r>
    </w:p>
    <w:p w:rsidR="00533122" w:rsidRPr="001A481A" w:rsidRDefault="00533122" w:rsidP="00931EE9">
      <w:r w:rsidRPr="001A481A">
        <w:br/>
        <w:t>Elsőként a főoldalra dob fel minket, ahol a nyaralóról a következő információkat lehet böngészni:</w:t>
      </w:r>
    </w:p>
    <w:p w:rsidR="00533122" w:rsidRPr="001A481A" w:rsidRDefault="00533122" w:rsidP="00931EE9">
      <w:r w:rsidRPr="001A481A">
        <w:t>Rólunk</w:t>
      </w:r>
    </w:p>
    <w:p w:rsidR="00533122" w:rsidRPr="001A481A" w:rsidRDefault="00533122" w:rsidP="00931EE9">
      <w:r w:rsidRPr="001A481A">
        <w:t>Macskáink</w:t>
      </w:r>
    </w:p>
    <w:p w:rsidR="00533122" w:rsidRPr="001A481A" w:rsidRDefault="00533122" w:rsidP="00931EE9">
      <w:r w:rsidRPr="001A481A">
        <w:t>A szobáról képek</w:t>
      </w:r>
    </w:p>
    <w:p w:rsidR="00533122" w:rsidRPr="001A481A" w:rsidRDefault="00533122" w:rsidP="00931EE9">
      <w:r w:rsidRPr="001A481A">
        <w:t>A szobáról egyéb információk</w:t>
      </w:r>
      <w:r w:rsidRPr="001A481A">
        <w:br/>
      </w:r>
    </w:p>
    <w:p w:rsidR="00533122" w:rsidRPr="001A481A" w:rsidRDefault="00533122" w:rsidP="00931EE9">
      <w:r w:rsidRPr="001A481A">
        <w:t>Majd a főoldalon lehet regisztrálni/bejelentkezni, A fiókról a következő adatokat kell tárolni:</w:t>
      </w:r>
    </w:p>
    <w:p w:rsidR="00533122" w:rsidRPr="001A481A" w:rsidRDefault="00533122" w:rsidP="00931EE9">
      <w:r w:rsidRPr="001A481A">
        <w:t>A fiók neve</w:t>
      </w:r>
    </w:p>
    <w:p w:rsidR="00533122" w:rsidRPr="001A481A" w:rsidRDefault="00533122" w:rsidP="00931EE9">
      <w:r w:rsidRPr="001A481A">
        <w:t>A fiók jelszava</w:t>
      </w:r>
    </w:p>
    <w:p w:rsidR="00533122" w:rsidRPr="001A481A" w:rsidRDefault="00533122" w:rsidP="00931EE9">
      <w:r w:rsidRPr="001A481A">
        <w:t>A fiók profilképe (a fiók készítésnél lehet kiválasztani az adott képekből)</w:t>
      </w:r>
    </w:p>
    <w:p w:rsidR="00533122" w:rsidRPr="001A481A" w:rsidRDefault="00533122" w:rsidP="00931EE9">
      <w:r w:rsidRPr="001A481A">
        <w:t>A fiók e-mail címe</w:t>
      </w:r>
    </w:p>
    <w:p w:rsidR="003A7F46" w:rsidRPr="001A481A" w:rsidRDefault="003A7F46" w:rsidP="00931EE9"/>
    <w:p w:rsidR="006C705E" w:rsidRPr="001A481A" w:rsidRDefault="00533122" w:rsidP="00931EE9">
      <w:r w:rsidRPr="001A481A">
        <w:t>A regisztráció/bejelentkezés után feloldódik a foglalás lehetőség. A szobáról való információs mező fölött megjelenik egy “foglalj most” gomb, amire, ha rákattintasz, legörget téged a foglalás részleghez. A foglalás részlegen van egy naptár, ahol ki lehet választani az adott hetet, amikor a felhasználó szeretné a szobánkat kivenni. Ez az adat később tárolva lesz. (A már lefoglalt heteket nem lehet kétszer kivenni).</w:t>
      </w:r>
    </w:p>
    <w:p w:rsidR="00533122" w:rsidRPr="001A481A" w:rsidRDefault="00533122">
      <w:pPr>
        <w:spacing w:after="228"/>
        <w:ind w:left="-5" w:right="24"/>
      </w:pPr>
    </w:p>
    <w:p w:rsidR="00B313F2" w:rsidRPr="001A481A" w:rsidRDefault="00B313F2">
      <w:pPr>
        <w:spacing w:after="228"/>
        <w:ind w:left="-5" w:right="24"/>
      </w:pPr>
    </w:p>
    <w:p w:rsidR="00FC72A3" w:rsidRPr="001A481A" w:rsidRDefault="006C705E" w:rsidP="006C705E">
      <w:pPr>
        <w:pStyle w:val="Cmsor2"/>
        <w:ind w:left="-5"/>
        <w:rPr>
          <w:rStyle w:val="Kiemels2"/>
          <w:b w:val="0"/>
        </w:rPr>
      </w:pPr>
      <w:r w:rsidRPr="001A481A">
        <w:rPr>
          <w:rStyle w:val="Kiemels2"/>
          <w:b w:val="0"/>
        </w:rPr>
        <w:t>Használt</w:t>
      </w:r>
      <w:r w:rsidRPr="001A481A">
        <w:rPr>
          <w:rStyle w:val="Kiemels2"/>
        </w:rPr>
        <w:t xml:space="preserve"> </w:t>
      </w:r>
      <w:r w:rsidRPr="001A481A">
        <w:rPr>
          <w:bCs/>
        </w:rPr>
        <w:t>Technológiák</w:t>
      </w:r>
      <w:r w:rsidRPr="001A481A">
        <w:rPr>
          <w:rStyle w:val="Kiemels2"/>
        </w:rPr>
        <w:t xml:space="preserve"> </w:t>
      </w:r>
      <w:r w:rsidRPr="001A481A">
        <w:rPr>
          <w:rStyle w:val="Kiemels2"/>
          <w:b w:val="0"/>
        </w:rPr>
        <w:t>és</w:t>
      </w:r>
      <w:r w:rsidRPr="001A481A">
        <w:rPr>
          <w:rStyle w:val="Kiemels2"/>
        </w:rPr>
        <w:t xml:space="preserve"> </w:t>
      </w:r>
      <w:r w:rsidRPr="001A481A">
        <w:rPr>
          <w:rStyle w:val="Kiemels2"/>
          <w:b w:val="0"/>
        </w:rPr>
        <w:t>Eszközök</w:t>
      </w:r>
    </w:p>
    <w:p w:rsidR="006C705E" w:rsidRPr="001A481A" w:rsidRDefault="006C705E" w:rsidP="006C705E">
      <w:pPr>
        <w:ind w:left="0" w:firstLine="0"/>
      </w:pPr>
    </w:p>
    <w:p w:rsidR="006C705E" w:rsidRPr="001A481A" w:rsidRDefault="006C705E" w:rsidP="00931EE9">
      <w:r w:rsidRPr="001A481A">
        <w:t>A projekt során a következő technológiákat és eszközöket használtuk:</w:t>
      </w:r>
    </w:p>
    <w:p w:rsidR="006C705E" w:rsidRPr="001A481A" w:rsidRDefault="006C705E" w:rsidP="00931EE9">
      <w:pPr>
        <w:pStyle w:val="Listaszerbekezds"/>
        <w:numPr>
          <w:ilvl w:val="0"/>
          <w:numId w:val="8"/>
        </w:numPr>
      </w:pPr>
      <w:r w:rsidRPr="001A481A">
        <w:t>Backend</w:t>
      </w:r>
      <w:r w:rsidRPr="001A481A">
        <w:rPr>
          <w:b/>
          <w:bCs/>
        </w:rPr>
        <w:t>:</w:t>
      </w:r>
      <w:r w:rsidRPr="001A481A">
        <w:t xml:space="preserve"> Express.js</w:t>
      </w:r>
    </w:p>
    <w:p w:rsidR="006C705E" w:rsidRPr="001A481A" w:rsidRDefault="006C705E" w:rsidP="00931EE9">
      <w:pPr>
        <w:pStyle w:val="Listaszerbekezds"/>
        <w:numPr>
          <w:ilvl w:val="0"/>
          <w:numId w:val="8"/>
        </w:numPr>
      </w:pPr>
      <w:r w:rsidRPr="001A481A">
        <w:t>Adatbázis</w:t>
      </w:r>
      <w:r w:rsidRPr="001A481A">
        <w:rPr>
          <w:b/>
          <w:bCs/>
        </w:rPr>
        <w:t>:</w:t>
      </w:r>
      <w:r w:rsidRPr="001A481A">
        <w:t xml:space="preserve"> </w:t>
      </w:r>
      <w:proofErr w:type="spellStart"/>
      <w:r w:rsidRPr="001A481A">
        <w:t>M</w:t>
      </w:r>
      <w:r w:rsidR="00331C8C" w:rsidRPr="001A481A">
        <w:t>ysql</w:t>
      </w:r>
      <w:proofErr w:type="spellEnd"/>
    </w:p>
    <w:p w:rsidR="006C705E" w:rsidRPr="001A481A" w:rsidRDefault="006C705E" w:rsidP="00931EE9">
      <w:pPr>
        <w:pStyle w:val="Listaszerbekezds"/>
        <w:numPr>
          <w:ilvl w:val="0"/>
          <w:numId w:val="8"/>
        </w:numPr>
      </w:pPr>
      <w:r w:rsidRPr="001A481A">
        <w:t>Frontend</w:t>
      </w:r>
      <w:r w:rsidRPr="001A481A">
        <w:rPr>
          <w:b/>
          <w:bCs/>
        </w:rPr>
        <w:t>:</w:t>
      </w:r>
      <w:r w:rsidRPr="001A481A">
        <w:t xml:space="preserve"> HTML, CSS, JavaScript</w:t>
      </w:r>
    </w:p>
    <w:p w:rsidR="006C705E" w:rsidRPr="001A481A" w:rsidRDefault="006C705E" w:rsidP="00931EE9">
      <w:pPr>
        <w:pStyle w:val="Listaszerbekezds"/>
        <w:numPr>
          <w:ilvl w:val="0"/>
          <w:numId w:val="8"/>
        </w:numPr>
      </w:pPr>
      <w:r w:rsidRPr="001A481A">
        <w:t>Fejlesztői</w:t>
      </w:r>
      <w:r w:rsidRPr="001A481A">
        <w:rPr>
          <w:b/>
          <w:bCs/>
        </w:rPr>
        <w:t xml:space="preserve"> </w:t>
      </w:r>
      <w:r w:rsidRPr="001A481A">
        <w:rPr>
          <w:bCs/>
        </w:rPr>
        <w:t>környezet</w:t>
      </w:r>
      <w:r w:rsidRPr="001A481A">
        <w:rPr>
          <w:b/>
          <w:bCs/>
        </w:rPr>
        <w:t>:</w:t>
      </w:r>
      <w:r w:rsidRPr="001A481A">
        <w:t xml:space="preserve"> Visual </w:t>
      </w:r>
      <w:proofErr w:type="spellStart"/>
      <w:r w:rsidRPr="001A481A">
        <w:t>Studio</w:t>
      </w:r>
      <w:proofErr w:type="spellEnd"/>
      <w:r w:rsidRPr="001A481A">
        <w:t xml:space="preserve"> </w:t>
      </w:r>
      <w:proofErr w:type="spellStart"/>
      <w:r w:rsidRPr="001A481A">
        <w:t>Code</w:t>
      </w:r>
      <w:proofErr w:type="spellEnd"/>
    </w:p>
    <w:p w:rsidR="006C705E" w:rsidRPr="001A481A" w:rsidRDefault="006C705E" w:rsidP="00931EE9">
      <w:r w:rsidRPr="001A481A">
        <w:rPr>
          <w:bCs/>
        </w:rPr>
        <w:lastRenderedPageBreak/>
        <w:t>Egyéb</w:t>
      </w:r>
      <w:r w:rsidRPr="001A481A">
        <w:rPr>
          <w:b/>
          <w:bCs/>
        </w:rPr>
        <w:t xml:space="preserve"> </w:t>
      </w:r>
      <w:r w:rsidRPr="001A481A">
        <w:t>eszközök</w:t>
      </w:r>
      <w:r w:rsidRPr="001A481A">
        <w:rPr>
          <w:b/>
          <w:bCs/>
        </w:rPr>
        <w:t>:</w:t>
      </w:r>
      <w:r w:rsidRPr="001A481A">
        <w:t xml:space="preserve"> </w:t>
      </w:r>
      <w:proofErr w:type="spellStart"/>
      <w:r w:rsidRPr="001A481A">
        <w:t>Git</w:t>
      </w:r>
      <w:proofErr w:type="spellEnd"/>
      <w:r w:rsidRPr="001A481A">
        <w:t xml:space="preserve">, </w:t>
      </w:r>
      <w:proofErr w:type="spellStart"/>
      <w:r w:rsidRPr="001A481A">
        <w:t>Bootstrap</w:t>
      </w:r>
      <w:proofErr w:type="spellEnd"/>
    </w:p>
    <w:p w:rsidR="008A60C4" w:rsidRPr="001A481A" w:rsidRDefault="008A60C4" w:rsidP="008A60C4"/>
    <w:p w:rsidR="008A60C4" w:rsidRPr="001A481A" w:rsidRDefault="008A60C4" w:rsidP="008A60C4">
      <w:pPr>
        <w:pStyle w:val="Cmsor2"/>
        <w:ind w:left="-5"/>
      </w:pPr>
      <w:r w:rsidRPr="001A481A">
        <w:t>Feladatkörök és Csapattagok</w:t>
      </w:r>
    </w:p>
    <w:p w:rsidR="008A60C4" w:rsidRPr="001A481A" w:rsidRDefault="008A60C4" w:rsidP="008A60C4">
      <w:pPr>
        <w:ind w:left="0" w:firstLine="0"/>
      </w:pPr>
    </w:p>
    <w:p w:rsidR="008A60C4" w:rsidRPr="001A481A" w:rsidRDefault="008A60C4" w:rsidP="00931EE9">
      <w:r w:rsidRPr="001A481A">
        <w:t>A csapattagok közötti feladatmegosztás a következőképpen alakult:</w:t>
      </w:r>
    </w:p>
    <w:p w:rsidR="00570E0C" w:rsidRPr="001A481A" w:rsidRDefault="00570E0C" w:rsidP="00931EE9">
      <w:pPr>
        <w:pStyle w:val="Listaszerbekezds"/>
        <w:numPr>
          <w:ilvl w:val="0"/>
          <w:numId w:val="9"/>
        </w:numPr>
      </w:pPr>
      <w:r w:rsidRPr="001A481A">
        <w:t>Bulyáki Dóra: HTML fejlesztés, Backend fejlesztés és adatbázis kezelés</w:t>
      </w:r>
    </w:p>
    <w:p w:rsidR="008A60C4" w:rsidRPr="001A481A" w:rsidRDefault="008A60C4" w:rsidP="00931EE9">
      <w:pPr>
        <w:pStyle w:val="Listaszerbekezds"/>
        <w:numPr>
          <w:ilvl w:val="0"/>
          <w:numId w:val="9"/>
        </w:numPr>
      </w:pPr>
      <w:proofErr w:type="spellStart"/>
      <w:r w:rsidRPr="001A481A">
        <w:t>Jambrik</w:t>
      </w:r>
      <w:proofErr w:type="spellEnd"/>
      <w:r w:rsidRPr="001A481A">
        <w:t xml:space="preserve"> Viola</w:t>
      </w:r>
      <w:r w:rsidRPr="001A481A">
        <w:rPr>
          <w:b/>
          <w:bCs/>
        </w:rPr>
        <w:t>:</w:t>
      </w:r>
      <w:r w:rsidRPr="001A481A">
        <w:t xml:space="preserve"> HTML fejlesztés,  CSS fejlesztés, frontend design.</w:t>
      </w:r>
    </w:p>
    <w:p w:rsidR="008A60C4" w:rsidRPr="001A481A" w:rsidRDefault="00F27E85" w:rsidP="00931EE9">
      <w:pPr>
        <w:pStyle w:val="Listaszerbekezds"/>
        <w:numPr>
          <w:ilvl w:val="0"/>
          <w:numId w:val="9"/>
        </w:numPr>
      </w:pPr>
      <w:proofErr w:type="spellStart"/>
      <w:r w:rsidRPr="001A481A">
        <w:t>Barth</w:t>
      </w:r>
      <w:proofErr w:type="spellEnd"/>
      <w:r w:rsidRPr="001A481A">
        <w:t xml:space="preserve"> Maja</w:t>
      </w:r>
      <w:r w:rsidR="008A60C4" w:rsidRPr="001A481A">
        <w:rPr>
          <w:b/>
          <w:bCs/>
        </w:rPr>
        <w:t>:</w:t>
      </w:r>
      <w:r w:rsidR="008A60C4" w:rsidRPr="001A481A">
        <w:t xml:space="preserve"> HTML és JavaScript funkciók implementálása</w:t>
      </w:r>
      <w:r w:rsidR="0028737C" w:rsidRPr="001A481A">
        <w:t>, de főképpen a PHP-ban segített</w:t>
      </w:r>
      <w:r w:rsidR="008A60C4" w:rsidRPr="001A481A">
        <w:t>.</w:t>
      </w:r>
    </w:p>
    <w:p w:rsidR="008A60C4" w:rsidRPr="001A481A" w:rsidRDefault="008A60C4" w:rsidP="008A60C4">
      <w:pPr>
        <w:ind w:left="0" w:firstLine="0"/>
      </w:pPr>
    </w:p>
    <w:p w:rsidR="006C705E" w:rsidRPr="001A481A" w:rsidRDefault="006C705E" w:rsidP="006C705E">
      <w:pPr>
        <w:ind w:left="0" w:firstLine="0"/>
      </w:pPr>
    </w:p>
    <w:p w:rsidR="00FC72A3" w:rsidRPr="001A481A" w:rsidRDefault="002F77DF">
      <w:pPr>
        <w:pStyle w:val="Cmsor2"/>
        <w:ind w:left="-5"/>
      </w:pPr>
      <w:r w:rsidRPr="001A481A">
        <w:t xml:space="preserve">GitHub </w:t>
      </w:r>
      <w:proofErr w:type="spellStart"/>
      <w:r w:rsidRPr="001A481A">
        <w:t>repository</w:t>
      </w:r>
      <w:proofErr w:type="spellEnd"/>
    </w:p>
    <w:p w:rsidR="00FC72A3" w:rsidRPr="001A481A" w:rsidRDefault="002F77DF">
      <w:pPr>
        <w:ind w:left="-5" w:right="24"/>
      </w:pPr>
      <w:r w:rsidRPr="001A481A">
        <w:t xml:space="preserve">Az alkalmazások kódjai ebben a </w:t>
      </w:r>
      <w:proofErr w:type="spellStart"/>
      <w:r w:rsidRPr="001A481A">
        <w:t>repository</w:t>
      </w:r>
      <w:proofErr w:type="spellEnd"/>
      <w:r w:rsidRPr="001A481A">
        <w:t>-ban érhetők el</w:t>
      </w:r>
      <w:r w:rsidR="0045343F" w:rsidRPr="001A481A">
        <w:t xml:space="preserve">. Elég a </w:t>
      </w:r>
      <w:proofErr w:type="spellStart"/>
      <w:r w:rsidR="0045343F" w:rsidRPr="001A481A">
        <w:t>bennelévő</w:t>
      </w:r>
      <w:proofErr w:type="spellEnd"/>
      <w:r w:rsidR="0045343F" w:rsidRPr="001A481A">
        <w:t xml:space="preserve"> .</w:t>
      </w:r>
      <w:proofErr w:type="spellStart"/>
      <w:r w:rsidR="0045343F" w:rsidRPr="001A481A">
        <w:t>zip</w:t>
      </w:r>
      <w:proofErr w:type="spellEnd"/>
      <w:r w:rsidR="0045343F" w:rsidRPr="001A481A">
        <w:t xml:space="preserve"> </w:t>
      </w:r>
      <w:proofErr w:type="spellStart"/>
      <w:r w:rsidR="0045343F" w:rsidRPr="001A481A">
        <w:t>filet</w:t>
      </w:r>
      <w:proofErr w:type="spellEnd"/>
      <w:r w:rsidR="0045343F" w:rsidRPr="001A481A">
        <w:t xml:space="preserve"> letölteni, minden más csak azért lett megtartva, hogy a folyamatos munkának legyen nyoma</w:t>
      </w:r>
      <w:r w:rsidRPr="001A481A">
        <w:t>:</w:t>
      </w:r>
    </w:p>
    <w:p w:rsidR="00FC72A3" w:rsidRPr="001A481A" w:rsidRDefault="001A481A">
      <w:pPr>
        <w:spacing w:after="622" w:line="259" w:lineRule="auto"/>
        <w:ind w:left="0" w:firstLine="0"/>
      </w:pPr>
      <w:hyperlink r:id="rId9" w:history="1">
        <w:r w:rsidR="003E1328" w:rsidRPr="001A481A">
          <w:rPr>
            <w:rStyle w:val="Hiperhivatkozs"/>
          </w:rPr>
          <w:t>https://github.com/cattalodge/cattalodge</w:t>
        </w:r>
      </w:hyperlink>
    </w:p>
    <w:p w:rsidR="006B782A" w:rsidRPr="001A481A" w:rsidRDefault="006B782A" w:rsidP="00931EE9">
      <w:pPr>
        <w:pStyle w:val="Cmsor1"/>
      </w:pPr>
      <w:r w:rsidRPr="001A481A">
        <w:t>Bulyáki Dóra: Dokumentáció</w:t>
      </w:r>
    </w:p>
    <w:p w:rsidR="00FC72A3" w:rsidRPr="001A481A" w:rsidRDefault="002F77DF">
      <w:pPr>
        <w:pStyle w:val="Cmsor2"/>
        <w:ind w:left="-5"/>
      </w:pPr>
      <w:r w:rsidRPr="001A481A">
        <w:t>Az adatbázis elkészítése</w:t>
      </w:r>
    </w:p>
    <w:p w:rsidR="001D13CC" w:rsidRPr="001A481A" w:rsidRDefault="001D13CC" w:rsidP="001D13CC"/>
    <w:p w:rsidR="001D13CC" w:rsidRPr="001A481A" w:rsidRDefault="001D13CC" w:rsidP="00931EE9">
      <w:r w:rsidRPr="001A481A">
        <w:t xml:space="preserve">Az adatbázist a </w:t>
      </w:r>
      <w:proofErr w:type="spellStart"/>
      <w:r w:rsidRPr="001A481A">
        <w:t>MySQL</w:t>
      </w:r>
      <w:proofErr w:type="spellEnd"/>
      <w:r w:rsidRPr="001A481A">
        <w:t xml:space="preserve"> adatbázis-kezelővel és a </w:t>
      </w:r>
      <w:proofErr w:type="spellStart"/>
      <w:r w:rsidRPr="001A481A">
        <w:t>PHPMyAdmin</w:t>
      </w:r>
      <w:proofErr w:type="spellEnd"/>
      <w:r w:rsidRPr="001A481A">
        <w:t xml:space="preserve"> programmal készítettük el. Az adatokat </w:t>
      </w:r>
      <w:r w:rsidR="00723EA4" w:rsidRPr="001A481A">
        <w:t>kettő</w:t>
      </w:r>
      <w:r w:rsidRPr="001A481A">
        <w:t xml:space="preserve"> táblára bontottuk:</w:t>
      </w:r>
    </w:p>
    <w:p w:rsidR="00FC72A3" w:rsidRPr="001A481A" w:rsidRDefault="00FC72A3" w:rsidP="001D13CC">
      <w:pPr>
        <w:ind w:left="-5" w:right="538"/>
      </w:pPr>
    </w:p>
    <w:p w:rsidR="00FC72A3" w:rsidRPr="001A481A" w:rsidRDefault="00BE4AEF">
      <w:pPr>
        <w:spacing w:after="131" w:line="259" w:lineRule="auto"/>
        <w:ind w:left="30" w:right="-46" w:firstLine="0"/>
      </w:pPr>
      <w:r w:rsidRPr="001A481A">
        <w:rPr>
          <w:noProof/>
        </w:rPr>
        <w:drawing>
          <wp:inline distT="0" distB="0" distL="0" distR="0" wp14:anchorId="6FEA41DD">
            <wp:extent cx="5067300" cy="24860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3CC" w:rsidRPr="001A481A" w:rsidRDefault="001D13CC" w:rsidP="001D13CC">
      <w:pPr>
        <w:pStyle w:val="Cmsor2"/>
        <w:ind w:left="-5"/>
      </w:pPr>
      <w:r w:rsidRPr="001A481A">
        <w:t xml:space="preserve">A </w:t>
      </w:r>
      <w:r w:rsidR="00157A35" w:rsidRPr="001A481A">
        <w:t>vendégek</w:t>
      </w:r>
      <w:r w:rsidRPr="001A481A">
        <w:t xml:space="preserve"> adatai </w:t>
      </w:r>
    </w:p>
    <w:p w:rsidR="001D13CC" w:rsidRPr="001A481A" w:rsidRDefault="001D13CC" w:rsidP="001D13CC"/>
    <w:p w:rsidR="001D13CC" w:rsidRPr="001A481A" w:rsidRDefault="001D13CC" w:rsidP="001D13CC">
      <w:pPr>
        <w:spacing w:after="131" w:line="259" w:lineRule="auto"/>
        <w:ind w:left="30" w:right="-46" w:firstLine="0"/>
      </w:pPr>
      <w:r w:rsidRPr="001A481A">
        <w:lastRenderedPageBreak/>
        <w:t>Minden vendégnek kell egy azonosító (azon), amely az elsődleges kulcs lesz. Ezen kívül szükség van a vendég nevére (</w:t>
      </w:r>
      <w:proofErr w:type="spellStart"/>
      <w:r w:rsidRPr="001A481A">
        <w:t>nev</w:t>
      </w:r>
      <w:proofErr w:type="spellEnd"/>
      <w:r w:rsidRPr="001A481A">
        <w:t>)</w:t>
      </w:r>
      <w:r w:rsidR="00AB1596" w:rsidRPr="001A481A">
        <w:t>, az email címére(email),</w:t>
      </w:r>
      <w:r w:rsidRPr="001A481A">
        <w:t xml:space="preserve"> telefonszámára(telefon)</w:t>
      </w:r>
      <w:r w:rsidR="00AB1596" w:rsidRPr="001A481A">
        <w:t xml:space="preserve"> és a vendég címére (cím).</w:t>
      </w:r>
    </w:p>
    <w:p w:rsidR="001D13CC" w:rsidRPr="001A481A" w:rsidRDefault="001D13CC" w:rsidP="001D13CC">
      <w:pPr>
        <w:spacing w:after="131" w:line="259" w:lineRule="auto"/>
        <w:ind w:left="30" w:right="-46" w:firstLine="0"/>
      </w:pPr>
      <w:r w:rsidRPr="001A481A">
        <w:t xml:space="preserve">Ennek megfelelően a </w:t>
      </w:r>
      <w:proofErr w:type="spellStart"/>
      <w:r w:rsidRPr="001A481A">
        <w:t>vendegek</w:t>
      </w:r>
      <w:proofErr w:type="spellEnd"/>
      <w:r w:rsidRPr="001A481A">
        <w:t xml:space="preserve"> tábla szerkezete:</w:t>
      </w:r>
    </w:p>
    <w:p w:rsidR="00AB1596" w:rsidRPr="001A481A" w:rsidRDefault="00AB1596" w:rsidP="001D13CC">
      <w:pPr>
        <w:spacing w:after="131" w:line="259" w:lineRule="auto"/>
        <w:ind w:left="30" w:right="-46" w:firstLine="0"/>
      </w:pPr>
      <w:r w:rsidRPr="001A481A">
        <w:rPr>
          <w:noProof/>
        </w:rPr>
        <w:drawing>
          <wp:inline distT="0" distB="0" distL="0" distR="0" wp14:anchorId="246A0561" wp14:editId="6BB544F7">
            <wp:extent cx="5505450" cy="170497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596" w:rsidRPr="001A481A" w:rsidRDefault="00AB1596" w:rsidP="001D13CC">
      <w:pPr>
        <w:spacing w:after="131" w:line="259" w:lineRule="auto"/>
        <w:ind w:left="30" w:right="-46" w:firstLine="0"/>
      </w:pPr>
    </w:p>
    <w:p w:rsidR="00AB1596" w:rsidRPr="001A481A" w:rsidRDefault="00EF2C63" w:rsidP="001D13CC">
      <w:pPr>
        <w:spacing w:after="131" w:line="259" w:lineRule="auto"/>
        <w:ind w:left="30" w:right="-46" w:firstLine="0"/>
      </w:pPr>
      <w:r w:rsidRPr="001A481A">
        <w:t>Az alkalmazás teszteléséhez az alábbi tesztadatokat vittük be:</w:t>
      </w:r>
    </w:p>
    <w:p w:rsidR="00EF2C63" w:rsidRPr="001A481A" w:rsidRDefault="00EF2C63" w:rsidP="001D13CC">
      <w:pPr>
        <w:spacing w:after="131" w:line="259" w:lineRule="auto"/>
        <w:ind w:left="30" w:right="-46" w:firstLine="0"/>
      </w:pPr>
      <w:r w:rsidRPr="001A481A">
        <w:rPr>
          <w:noProof/>
        </w:rPr>
        <w:drawing>
          <wp:inline distT="0" distB="0" distL="0" distR="0" wp14:anchorId="7DAD06F5" wp14:editId="01C5C299">
            <wp:extent cx="6038850" cy="187642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EE8" w:rsidRPr="001A481A" w:rsidRDefault="00C14EE8" w:rsidP="001D13CC">
      <w:pPr>
        <w:spacing w:after="131" w:line="259" w:lineRule="auto"/>
        <w:ind w:left="30" w:right="-46" w:firstLine="0"/>
      </w:pPr>
    </w:p>
    <w:p w:rsidR="00C14EE8" w:rsidRPr="001A481A" w:rsidRDefault="00C14EE8" w:rsidP="001D13CC">
      <w:pPr>
        <w:spacing w:after="131" w:line="259" w:lineRule="auto"/>
        <w:ind w:left="30" w:right="-46" w:firstLine="0"/>
      </w:pPr>
    </w:p>
    <w:p w:rsidR="00C14EE8" w:rsidRPr="001A481A" w:rsidRDefault="00C14EE8" w:rsidP="00C14EE8">
      <w:pPr>
        <w:pStyle w:val="Cmsor2"/>
        <w:ind w:left="-5"/>
      </w:pPr>
      <w:r w:rsidRPr="001A481A">
        <w:t>A foglalás adatai</w:t>
      </w:r>
    </w:p>
    <w:p w:rsidR="00C14EE8" w:rsidRPr="001A481A" w:rsidRDefault="00C14EE8" w:rsidP="00C14EE8"/>
    <w:p w:rsidR="001D250F" w:rsidRPr="001A481A" w:rsidRDefault="00C14EE8" w:rsidP="00C14EE8">
      <w:pPr>
        <w:spacing w:after="131" w:line="259" w:lineRule="auto"/>
        <w:ind w:left="30" w:right="-46" w:firstLine="0"/>
      </w:pPr>
      <w:r w:rsidRPr="001A481A">
        <w:t xml:space="preserve">Minden vendégnek kell egy azonosító (azon), amely az elsődleges kulcs lesz. Ezen kívül szükség van a vendég </w:t>
      </w:r>
      <w:proofErr w:type="spellStart"/>
      <w:r w:rsidR="001D250F" w:rsidRPr="001A481A">
        <w:t>azonos</w:t>
      </w:r>
      <w:r w:rsidR="004924BB" w:rsidRPr="001A481A">
        <w:t>i</w:t>
      </w:r>
      <w:r w:rsidR="001D250F" w:rsidRPr="001A481A">
        <w:t>tójára</w:t>
      </w:r>
      <w:proofErr w:type="spellEnd"/>
      <w:r w:rsidR="001D250F" w:rsidRPr="001A481A">
        <w:t>(</w:t>
      </w:r>
      <w:proofErr w:type="spellStart"/>
      <w:r w:rsidR="001D250F" w:rsidRPr="001A481A">
        <w:t>vendeg_azon</w:t>
      </w:r>
      <w:proofErr w:type="spellEnd"/>
      <w:r w:rsidR="001D250F" w:rsidRPr="001A481A">
        <w:t>). A foglalás kezdete nem lehet üres (</w:t>
      </w:r>
      <w:proofErr w:type="spellStart"/>
      <w:r w:rsidR="001D250F" w:rsidRPr="001A481A">
        <w:t>erkezes</w:t>
      </w:r>
      <w:proofErr w:type="spellEnd"/>
      <w:r w:rsidR="001D250F" w:rsidRPr="001A481A">
        <w:t>), a távozás sem(</w:t>
      </w:r>
      <w:proofErr w:type="spellStart"/>
      <w:r w:rsidR="001D250F" w:rsidRPr="001A481A">
        <w:t>tavozas</w:t>
      </w:r>
      <w:proofErr w:type="spellEnd"/>
      <w:r w:rsidR="001D250F" w:rsidRPr="001A481A">
        <w:t>), és az apartman ára sem (</w:t>
      </w:r>
      <w:proofErr w:type="spellStart"/>
      <w:r w:rsidR="001D250F" w:rsidRPr="001A481A">
        <w:t>ar</w:t>
      </w:r>
      <w:proofErr w:type="spellEnd"/>
      <w:r w:rsidR="001D250F" w:rsidRPr="001A481A">
        <w:t>).</w:t>
      </w:r>
    </w:p>
    <w:p w:rsidR="00C14EE8" w:rsidRPr="001A481A" w:rsidRDefault="00C14EE8" w:rsidP="00C14EE8">
      <w:pPr>
        <w:spacing w:after="131" w:line="259" w:lineRule="auto"/>
        <w:ind w:left="30" w:right="-46" w:firstLine="0"/>
      </w:pPr>
      <w:r w:rsidRPr="001A481A">
        <w:t xml:space="preserve">Ennek megfelelően a </w:t>
      </w:r>
      <w:proofErr w:type="spellStart"/>
      <w:r w:rsidRPr="001A481A">
        <w:t>vendegek</w:t>
      </w:r>
      <w:proofErr w:type="spellEnd"/>
      <w:r w:rsidRPr="001A481A">
        <w:t xml:space="preserve"> tábla szerkezete:</w:t>
      </w:r>
    </w:p>
    <w:p w:rsidR="001D250F" w:rsidRPr="001A481A" w:rsidRDefault="00133EA9" w:rsidP="00C14EE8">
      <w:pPr>
        <w:spacing w:after="131" w:line="259" w:lineRule="auto"/>
        <w:ind w:left="30" w:right="-46" w:firstLine="0"/>
      </w:pPr>
      <w:r w:rsidRPr="001A481A">
        <w:rPr>
          <w:noProof/>
        </w:rPr>
        <w:lastRenderedPageBreak/>
        <w:drawing>
          <wp:inline distT="0" distB="0" distL="0" distR="0" wp14:anchorId="36D54082" wp14:editId="3F081712">
            <wp:extent cx="6114415" cy="1453515"/>
            <wp:effectExtent l="0" t="0" r="63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50F" w:rsidRPr="001A481A" w:rsidRDefault="001D250F" w:rsidP="00C14EE8">
      <w:pPr>
        <w:spacing w:after="131" w:line="259" w:lineRule="auto"/>
        <w:ind w:left="30" w:right="-46" w:firstLine="0"/>
      </w:pPr>
    </w:p>
    <w:p w:rsidR="00C14EE8" w:rsidRPr="001A481A" w:rsidRDefault="00C14EE8" w:rsidP="00C14EE8"/>
    <w:p w:rsidR="00C14EE8" w:rsidRPr="001A481A" w:rsidRDefault="00180601" w:rsidP="00133EA9">
      <w:pPr>
        <w:spacing w:after="131" w:line="259" w:lineRule="auto"/>
        <w:ind w:left="30" w:right="-46" w:firstLine="0"/>
      </w:pPr>
      <w:r w:rsidRPr="001A481A">
        <w:t>Az alkalmazás teszteléséhez az alábbi tesztadatokat vittük be</w:t>
      </w:r>
    </w:p>
    <w:p w:rsidR="00133EA9" w:rsidRPr="001A481A" w:rsidRDefault="00133EA9" w:rsidP="00133EA9">
      <w:pPr>
        <w:spacing w:after="131" w:line="259" w:lineRule="auto"/>
        <w:ind w:left="30" w:right="-46" w:firstLine="0"/>
      </w:pPr>
      <w:r w:rsidRPr="001A481A">
        <w:rPr>
          <w:noProof/>
        </w:rPr>
        <w:drawing>
          <wp:inline distT="0" distB="0" distL="0" distR="0" wp14:anchorId="1B205BFB" wp14:editId="7ABDCBBF">
            <wp:extent cx="3305175" cy="180975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5AB" w:rsidRPr="001A481A" w:rsidRDefault="006455AB" w:rsidP="006455AB">
      <w:pPr>
        <w:spacing w:after="131" w:line="259" w:lineRule="auto"/>
        <w:ind w:left="0" w:right="-46" w:firstLine="0"/>
      </w:pPr>
    </w:p>
    <w:p w:rsidR="002E5388" w:rsidRPr="001A481A" w:rsidRDefault="002E5388" w:rsidP="002E5388">
      <w:pPr>
        <w:rPr>
          <w:sz w:val="24"/>
        </w:rPr>
      </w:pPr>
      <w:r w:rsidRPr="001A481A">
        <w:rPr>
          <w:sz w:val="24"/>
        </w:rPr>
        <w:t>A két tábla közötti kapcsolatot prezentálnunk kell külső kulcs megadásával az altábla részéről, mellyel hozzáfűzzük a főtáblához.</w:t>
      </w:r>
    </w:p>
    <w:p w:rsidR="00E93438" w:rsidRPr="001A481A" w:rsidRDefault="00E93438" w:rsidP="002E5388">
      <w:pPr>
        <w:rPr>
          <w:sz w:val="24"/>
        </w:rPr>
      </w:pPr>
    </w:p>
    <w:p w:rsidR="006455AB" w:rsidRPr="001A481A" w:rsidRDefault="00E93438" w:rsidP="006455AB">
      <w:pPr>
        <w:spacing w:after="131" w:line="259" w:lineRule="auto"/>
        <w:ind w:left="0" w:right="-46" w:firstLine="0"/>
      </w:pPr>
      <w:r w:rsidRPr="001A481A">
        <w:rPr>
          <w:noProof/>
        </w:rPr>
        <w:drawing>
          <wp:inline distT="0" distB="0" distL="0" distR="0" wp14:anchorId="1B70F313" wp14:editId="6F2DAA43">
            <wp:extent cx="6114415" cy="718820"/>
            <wp:effectExtent l="0" t="0" r="635" b="508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ACE" w:rsidRPr="001A481A" w:rsidRDefault="005E0ACE" w:rsidP="006455AB">
      <w:pPr>
        <w:spacing w:after="131" w:line="259" w:lineRule="auto"/>
        <w:ind w:left="0" w:right="-46" w:firstLine="0"/>
      </w:pPr>
    </w:p>
    <w:p w:rsidR="00D8592C" w:rsidRPr="001A481A" w:rsidRDefault="00076749" w:rsidP="00076749">
      <w:pPr>
        <w:pStyle w:val="Cmsor2"/>
        <w:ind w:left="-5"/>
        <w:rPr>
          <w:rStyle w:val="Kiemels2"/>
          <w:b w:val="0"/>
        </w:rPr>
      </w:pPr>
      <w:r w:rsidRPr="001A481A">
        <w:rPr>
          <w:rStyle w:val="Kiemels2"/>
          <w:b w:val="0"/>
        </w:rPr>
        <w:t>Backend</w:t>
      </w:r>
      <w:r w:rsidRPr="001A481A">
        <w:rPr>
          <w:rStyle w:val="Kiemels2"/>
        </w:rPr>
        <w:t xml:space="preserve"> </w:t>
      </w:r>
      <w:r w:rsidRPr="001A481A">
        <w:rPr>
          <w:bCs/>
        </w:rPr>
        <w:t>Fejlesztés</w:t>
      </w:r>
      <w:r w:rsidRPr="001A481A">
        <w:rPr>
          <w:rStyle w:val="Kiemels2"/>
        </w:rPr>
        <w:t xml:space="preserve"> </w:t>
      </w:r>
      <w:r w:rsidRPr="001A481A">
        <w:rPr>
          <w:rStyle w:val="Kiemels2"/>
          <w:b w:val="0"/>
        </w:rPr>
        <w:t xml:space="preserve">(Express.js és </w:t>
      </w:r>
      <w:proofErr w:type="spellStart"/>
      <w:r w:rsidRPr="001A481A">
        <w:rPr>
          <w:rStyle w:val="Kiemels2"/>
          <w:b w:val="0"/>
        </w:rPr>
        <w:t>M</w:t>
      </w:r>
      <w:r w:rsidR="004872F3" w:rsidRPr="001A481A">
        <w:rPr>
          <w:rStyle w:val="Kiemels2"/>
          <w:b w:val="0"/>
        </w:rPr>
        <w:t>ysql</w:t>
      </w:r>
      <w:proofErr w:type="spellEnd"/>
      <w:r w:rsidRPr="001A481A">
        <w:rPr>
          <w:rStyle w:val="Kiemels2"/>
          <w:b w:val="0"/>
        </w:rPr>
        <w:t>)</w:t>
      </w:r>
    </w:p>
    <w:p w:rsidR="00076749" w:rsidRPr="001A481A" w:rsidRDefault="00076749" w:rsidP="00076749"/>
    <w:p w:rsidR="00C948D6" w:rsidRPr="001A481A" w:rsidRDefault="00C948D6" w:rsidP="00C948D6">
      <w:pPr>
        <w:ind w:left="405" w:firstLine="0"/>
        <w:rPr>
          <w:sz w:val="24"/>
        </w:rPr>
      </w:pPr>
      <w:r w:rsidRPr="001A481A">
        <w:rPr>
          <w:sz w:val="24"/>
        </w:rPr>
        <w:t xml:space="preserve">A projekt backend része Express.js alapú, amely összekapcsolódik egy </w:t>
      </w:r>
      <w:proofErr w:type="spellStart"/>
      <w:r w:rsidRPr="001A481A">
        <w:rPr>
          <w:sz w:val="24"/>
        </w:rPr>
        <w:t>Mysql</w:t>
      </w:r>
      <w:proofErr w:type="spellEnd"/>
      <w:r w:rsidRPr="001A481A">
        <w:rPr>
          <w:sz w:val="24"/>
        </w:rPr>
        <w:t xml:space="preserve"> adatbázissal. A </w:t>
      </w:r>
      <w:proofErr w:type="spellStart"/>
      <w:r w:rsidRPr="001A481A">
        <w:rPr>
          <w:sz w:val="24"/>
        </w:rPr>
        <w:t>Mysql</w:t>
      </w:r>
      <w:proofErr w:type="spellEnd"/>
      <w:r w:rsidRPr="001A481A">
        <w:rPr>
          <w:sz w:val="24"/>
        </w:rPr>
        <w:t>-ben tároljuk a felhasználói adatokat, például a neveket és az e-mail címeket. Az adatbázis csatlakoztatásához és kezeléséhez az alábbi kódot használtuk:</w:t>
      </w:r>
    </w:p>
    <w:p w:rsidR="005F4632" w:rsidRPr="001A481A" w:rsidRDefault="005F4632" w:rsidP="00C948D6">
      <w:pPr>
        <w:ind w:left="405" w:firstLine="0"/>
        <w:rPr>
          <w:sz w:val="24"/>
        </w:rPr>
      </w:pPr>
      <w:r w:rsidRPr="001A481A">
        <w:rPr>
          <w:noProof/>
        </w:rPr>
        <w:lastRenderedPageBreak/>
        <w:drawing>
          <wp:inline distT="0" distB="0" distL="0" distR="0" wp14:anchorId="29DC944B" wp14:editId="0B6D3A3D">
            <wp:extent cx="6114415" cy="3420745"/>
            <wp:effectExtent l="0" t="0" r="635" b="825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749" w:rsidRPr="001A481A" w:rsidRDefault="00076749" w:rsidP="00076749">
      <w:pPr>
        <w:ind w:left="405" w:firstLine="0"/>
        <w:rPr>
          <w:sz w:val="24"/>
        </w:rPr>
      </w:pPr>
    </w:p>
    <w:p w:rsidR="00076749" w:rsidRPr="001A481A" w:rsidRDefault="00076749" w:rsidP="00076749">
      <w:pPr>
        <w:ind w:left="405" w:firstLine="0"/>
        <w:rPr>
          <w:sz w:val="24"/>
        </w:rPr>
      </w:pPr>
    </w:p>
    <w:p w:rsidR="00724695" w:rsidRPr="001A481A" w:rsidRDefault="00724695" w:rsidP="00724695">
      <w:pPr>
        <w:spacing w:before="100" w:beforeAutospacing="1" w:after="100" w:afterAutospacing="1"/>
        <w:rPr>
          <w:sz w:val="24"/>
        </w:rPr>
      </w:pPr>
      <w:r w:rsidRPr="001A481A">
        <w:rPr>
          <w:sz w:val="24"/>
        </w:rPr>
        <w:t xml:space="preserve">Ez a kód egy egyszerű </w:t>
      </w:r>
      <w:r w:rsidRPr="001A481A">
        <w:rPr>
          <w:bCs/>
          <w:sz w:val="24"/>
        </w:rPr>
        <w:t>Express</w:t>
      </w:r>
      <w:r w:rsidRPr="001A481A">
        <w:rPr>
          <w:sz w:val="24"/>
        </w:rPr>
        <w:t xml:space="preserve"> alkalmazás, amely </w:t>
      </w:r>
      <w:proofErr w:type="spellStart"/>
      <w:r w:rsidRPr="001A481A">
        <w:rPr>
          <w:sz w:val="24"/>
        </w:rPr>
        <w:t>Mysql</w:t>
      </w:r>
      <w:proofErr w:type="spellEnd"/>
      <w:r w:rsidRPr="001A481A">
        <w:rPr>
          <w:sz w:val="24"/>
        </w:rPr>
        <w:t xml:space="preserve"> adatbázist használ felhasználók tárolására. Három fő funkciót valósít meg:</w:t>
      </w:r>
    </w:p>
    <w:p w:rsidR="00724695" w:rsidRPr="001A481A" w:rsidRDefault="00724695" w:rsidP="00724695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</w:rPr>
      </w:pPr>
      <w:r w:rsidRPr="001A481A">
        <w:rPr>
          <w:bCs/>
          <w:sz w:val="24"/>
        </w:rPr>
        <w:t>Felhasználók</w:t>
      </w:r>
      <w:r w:rsidRPr="001A481A">
        <w:rPr>
          <w:b/>
          <w:bCs/>
          <w:sz w:val="24"/>
        </w:rPr>
        <w:t xml:space="preserve"> </w:t>
      </w:r>
      <w:r w:rsidRPr="001A481A">
        <w:rPr>
          <w:bCs/>
          <w:sz w:val="24"/>
        </w:rPr>
        <w:t>hozzáadása</w:t>
      </w:r>
      <w:r w:rsidRPr="001A481A">
        <w:rPr>
          <w:sz w:val="24"/>
        </w:rPr>
        <w:t>: POST kérés segítségével új felhasználókat lehet hozzáadni.</w:t>
      </w:r>
    </w:p>
    <w:p w:rsidR="00724695" w:rsidRPr="001A481A" w:rsidRDefault="00724695" w:rsidP="00724695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</w:rPr>
      </w:pPr>
      <w:r w:rsidRPr="001A481A">
        <w:rPr>
          <w:bCs/>
          <w:sz w:val="24"/>
        </w:rPr>
        <w:t>Felhasználók</w:t>
      </w:r>
      <w:r w:rsidRPr="001A481A">
        <w:rPr>
          <w:b/>
          <w:bCs/>
          <w:sz w:val="24"/>
        </w:rPr>
        <w:t xml:space="preserve"> </w:t>
      </w:r>
      <w:r w:rsidRPr="001A481A">
        <w:rPr>
          <w:bCs/>
          <w:sz w:val="24"/>
        </w:rPr>
        <w:t>lekérése</w:t>
      </w:r>
      <w:r w:rsidRPr="001A481A">
        <w:rPr>
          <w:sz w:val="24"/>
        </w:rPr>
        <w:t>: GET kérés segítségével lekérhetők az összes felhasználó adatai.</w:t>
      </w:r>
    </w:p>
    <w:p w:rsidR="00724695" w:rsidRPr="001A481A" w:rsidRDefault="00724695" w:rsidP="00724695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</w:rPr>
      </w:pPr>
      <w:r w:rsidRPr="001A481A">
        <w:rPr>
          <w:bCs/>
          <w:sz w:val="24"/>
        </w:rPr>
        <w:t>Alapértelmezett</w:t>
      </w:r>
      <w:r w:rsidRPr="001A481A">
        <w:rPr>
          <w:b/>
          <w:bCs/>
          <w:sz w:val="24"/>
        </w:rPr>
        <w:t xml:space="preserve"> </w:t>
      </w:r>
      <w:r w:rsidRPr="001A481A">
        <w:rPr>
          <w:bCs/>
          <w:sz w:val="24"/>
        </w:rPr>
        <w:t>oldal</w:t>
      </w:r>
      <w:r w:rsidRPr="001A481A">
        <w:rPr>
          <w:sz w:val="24"/>
        </w:rPr>
        <w:t xml:space="preserve">: GET kérés a </w:t>
      </w:r>
      <w:proofErr w:type="spellStart"/>
      <w:r w:rsidRPr="001A481A">
        <w:rPr>
          <w:sz w:val="24"/>
        </w:rPr>
        <w:t>root</w:t>
      </w:r>
      <w:proofErr w:type="spellEnd"/>
      <w:r w:rsidRPr="001A481A">
        <w:rPr>
          <w:sz w:val="24"/>
        </w:rPr>
        <w:t xml:space="preserve"> URL-en, amely egy egyszerű üzenetet ad vissza.</w:t>
      </w:r>
    </w:p>
    <w:p w:rsidR="00724695" w:rsidRPr="001A481A" w:rsidRDefault="00724695" w:rsidP="00724695">
      <w:pPr>
        <w:spacing w:before="100" w:beforeAutospacing="1" w:after="100" w:afterAutospacing="1"/>
        <w:ind w:left="0" w:firstLine="0"/>
        <w:rPr>
          <w:sz w:val="24"/>
        </w:rPr>
      </w:pPr>
      <w:r w:rsidRPr="001A481A">
        <w:rPr>
          <w:sz w:val="24"/>
        </w:rPr>
        <w:t xml:space="preserve">Az alkalmazás </w:t>
      </w:r>
      <w:proofErr w:type="spellStart"/>
      <w:r w:rsidRPr="001A481A">
        <w:rPr>
          <w:sz w:val="24"/>
        </w:rPr>
        <w:t>Mysql</w:t>
      </w:r>
      <w:proofErr w:type="spellEnd"/>
      <w:r w:rsidRPr="001A481A">
        <w:rPr>
          <w:sz w:val="24"/>
        </w:rPr>
        <w:t xml:space="preserve"> adatbázis használatával működik.</w:t>
      </w:r>
    </w:p>
    <w:p w:rsidR="00887B52" w:rsidRPr="001A481A" w:rsidRDefault="00887B52" w:rsidP="00076749">
      <w:pPr>
        <w:ind w:left="405" w:firstLine="0"/>
        <w:rPr>
          <w:sz w:val="24"/>
        </w:rPr>
      </w:pPr>
    </w:p>
    <w:p w:rsidR="00AE7012" w:rsidRPr="001A481A" w:rsidRDefault="00BE4052" w:rsidP="00BE4052">
      <w:pPr>
        <w:pStyle w:val="Cmsor2"/>
        <w:ind w:left="-5"/>
        <w:rPr>
          <w:rStyle w:val="Kiemels2"/>
          <w:b w:val="0"/>
        </w:rPr>
      </w:pPr>
      <w:r w:rsidRPr="001A481A">
        <w:rPr>
          <w:rStyle w:val="Kiemels2"/>
          <w:b w:val="0"/>
        </w:rPr>
        <w:t>Frontend Fejlesztés (HTML és CSS)</w:t>
      </w:r>
    </w:p>
    <w:p w:rsidR="00AA1A64" w:rsidRPr="001A481A" w:rsidRDefault="00AA1A64" w:rsidP="00AA1A64"/>
    <w:p w:rsidR="00AA1A64" w:rsidRPr="001A481A" w:rsidRDefault="00AA1A64" w:rsidP="00AA1A64">
      <w:pPr>
        <w:ind w:left="405" w:firstLine="0"/>
        <w:rPr>
          <w:sz w:val="24"/>
        </w:rPr>
      </w:pPr>
      <w:r w:rsidRPr="001A481A">
        <w:rPr>
          <w:sz w:val="24"/>
        </w:rPr>
        <w:t>A frontend oldal HTML és CSS használatával készült. Az alábbiakban bemutatjuk a "Rólunk" oldal HTML és CSS kódját, amely a csapattagokat mutatja be, valamint a fő navigációs menüt és egyéb oldalakat tartalmaz.</w:t>
      </w:r>
    </w:p>
    <w:p w:rsidR="00BE4052" w:rsidRPr="001A481A" w:rsidRDefault="00BE4052" w:rsidP="00BE4052"/>
    <w:p w:rsidR="00BE4052" w:rsidRPr="001A481A" w:rsidRDefault="00BE4052" w:rsidP="00BE4052">
      <w:r w:rsidRPr="001A481A">
        <w:rPr>
          <w:noProof/>
        </w:rPr>
        <w:lastRenderedPageBreak/>
        <w:drawing>
          <wp:inline distT="0" distB="0" distL="0" distR="0" wp14:anchorId="762C814F" wp14:editId="492327E3">
            <wp:extent cx="5972810" cy="3473450"/>
            <wp:effectExtent l="0" t="0" r="889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446" w:rsidRPr="001A481A" w:rsidRDefault="000B6446" w:rsidP="000B6446">
      <w:pPr>
        <w:ind w:left="405" w:firstLine="0"/>
        <w:rPr>
          <w:b/>
          <w:bCs/>
          <w:sz w:val="24"/>
        </w:rPr>
      </w:pPr>
    </w:p>
    <w:p w:rsidR="000B6446" w:rsidRPr="001A481A" w:rsidRDefault="000B6446" w:rsidP="000B6446">
      <w:pPr>
        <w:ind w:left="405" w:firstLine="0"/>
        <w:rPr>
          <w:sz w:val="24"/>
        </w:rPr>
      </w:pPr>
      <w:r w:rsidRPr="001A481A">
        <w:rPr>
          <w:bCs/>
          <w:sz w:val="24"/>
        </w:rPr>
        <w:t xml:space="preserve">Csapattagok </w:t>
      </w:r>
      <w:proofErr w:type="spellStart"/>
      <w:r w:rsidRPr="001A481A">
        <w:rPr>
          <w:bCs/>
          <w:sz w:val="24"/>
        </w:rPr>
        <w:t>Flexbox</w:t>
      </w:r>
      <w:proofErr w:type="spellEnd"/>
      <w:r w:rsidRPr="001A481A">
        <w:rPr>
          <w:bCs/>
          <w:sz w:val="24"/>
        </w:rPr>
        <w:t xml:space="preserve"> elrendezése</w:t>
      </w:r>
      <w:r w:rsidRPr="001A481A">
        <w:rPr>
          <w:sz w:val="24"/>
        </w:rPr>
        <w:br/>
        <w:t>A .</w:t>
      </w:r>
      <w:proofErr w:type="spellStart"/>
      <w:r w:rsidRPr="001A481A">
        <w:rPr>
          <w:sz w:val="24"/>
        </w:rPr>
        <w:t>flex-container</w:t>
      </w:r>
      <w:proofErr w:type="spellEnd"/>
      <w:r w:rsidRPr="001A481A">
        <w:rPr>
          <w:sz w:val="24"/>
        </w:rPr>
        <w:t xml:space="preserve"> használatával a három csapattag képe és bemutatkozása egy sorba rendeződnek, és a </w:t>
      </w:r>
      <w:proofErr w:type="spellStart"/>
      <w:r w:rsidRPr="001A481A">
        <w:rPr>
          <w:sz w:val="24"/>
        </w:rPr>
        <w:t>gap</w:t>
      </w:r>
      <w:proofErr w:type="spellEnd"/>
      <w:r w:rsidRPr="001A481A">
        <w:rPr>
          <w:sz w:val="24"/>
        </w:rPr>
        <w:t>: 20px távolságot biztosít köztük. Minden csapattag egy div elembe van helyezve, amely tartalmaz egy képet és egy leírást a csapattagról.</w:t>
      </w:r>
    </w:p>
    <w:p w:rsidR="00AA1A64" w:rsidRPr="001A481A" w:rsidRDefault="00AA1A64" w:rsidP="00BE4052"/>
    <w:p w:rsidR="00AA1A64" w:rsidRPr="001A481A" w:rsidRDefault="0041381D" w:rsidP="00681FB4">
      <w:pPr>
        <w:tabs>
          <w:tab w:val="left" w:pos="2127"/>
        </w:tabs>
      </w:pPr>
      <w:r w:rsidRPr="001A481A">
        <w:rPr>
          <w:noProof/>
        </w:rPr>
        <w:drawing>
          <wp:inline distT="0" distB="0" distL="0" distR="0" wp14:anchorId="11BBB0DA" wp14:editId="0769858D">
            <wp:extent cx="2743200" cy="26765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082" w:rsidRPr="001A481A" w:rsidRDefault="00413082" w:rsidP="00681FB4">
      <w:pPr>
        <w:tabs>
          <w:tab w:val="left" w:pos="2127"/>
        </w:tabs>
      </w:pPr>
    </w:p>
    <w:p w:rsidR="00413082" w:rsidRPr="001A481A" w:rsidRDefault="00413082" w:rsidP="00413082">
      <w:pPr>
        <w:ind w:left="405" w:firstLine="0"/>
        <w:rPr>
          <w:sz w:val="24"/>
        </w:rPr>
      </w:pPr>
      <w:r w:rsidRPr="001A481A">
        <w:rPr>
          <w:sz w:val="24"/>
        </w:rPr>
        <w:t>Ez a CSS kódrészlet a .</w:t>
      </w:r>
      <w:proofErr w:type="spellStart"/>
      <w:r w:rsidRPr="001A481A">
        <w:rPr>
          <w:sz w:val="24"/>
        </w:rPr>
        <w:t>flex-container</w:t>
      </w:r>
      <w:proofErr w:type="spellEnd"/>
      <w:r w:rsidRPr="001A481A">
        <w:rPr>
          <w:sz w:val="24"/>
        </w:rPr>
        <w:t xml:space="preserve"> és annak gyermek elemeinek (a benne lévő div elemek) stílusait definiálja, és a </w:t>
      </w:r>
      <w:proofErr w:type="spellStart"/>
      <w:r w:rsidRPr="001A481A">
        <w:rPr>
          <w:sz w:val="24"/>
        </w:rPr>
        <w:t>Flexbox</w:t>
      </w:r>
      <w:proofErr w:type="spellEnd"/>
      <w:r w:rsidRPr="001A481A">
        <w:rPr>
          <w:sz w:val="24"/>
        </w:rPr>
        <w:t xml:space="preserve"> elrendezés használatával alakítja a weboldal dizájnját.</w:t>
      </w:r>
    </w:p>
    <w:p w:rsidR="00EC0A9E" w:rsidRPr="001A481A" w:rsidRDefault="00EC0A9E" w:rsidP="00413082">
      <w:pPr>
        <w:ind w:left="405" w:firstLine="0"/>
        <w:rPr>
          <w:sz w:val="24"/>
        </w:rPr>
      </w:pPr>
    </w:p>
    <w:p w:rsidR="00A96BAE" w:rsidRPr="001A481A" w:rsidRDefault="00A96BAE" w:rsidP="00A96BAE">
      <w:pPr>
        <w:ind w:left="405" w:firstLine="0"/>
        <w:rPr>
          <w:sz w:val="24"/>
        </w:rPr>
      </w:pPr>
      <w:r w:rsidRPr="001A481A">
        <w:rPr>
          <w:sz w:val="24"/>
        </w:rPr>
        <w:lastRenderedPageBreak/>
        <w:t>Ez a CSS kód egy rugalmas elrendezést biztosít a weboldalon, ahol a gyerek elemek (a div elemek) egymás mellett, sorban helyezkednek el a szülő .</w:t>
      </w:r>
      <w:proofErr w:type="spellStart"/>
      <w:r w:rsidRPr="001A481A">
        <w:rPr>
          <w:sz w:val="24"/>
        </w:rPr>
        <w:t>flex-container</w:t>
      </w:r>
      <w:proofErr w:type="spellEnd"/>
      <w:r w:rsidRPr="001A481A">
        <w:rPr>
          <w:sz w:val="24"/>
        </w:rPr>
        <w:t xml:space="preserve"> elemben. A </w:t>
      </w:r>
      <w:proofErr w:type="spellStart"/>
      <w:r w:rsidRPr="001A481A">
        <w:rPr>
          <w:sz w:val="24"/>
        </w:rPr>
        <w:t>Flexbox</w:t>
      </w:r>
      <w:proofErr w:type="spellEnd"/>
      <w:r w:rsidRPr="001A481A">
        <w:rPr>
          <w:sz w:val="24"/>
        </w:rPr>
        <w:t xml:space="preserve"> segítségével a weboldal elemei könnyen rendezhetők, és a tartalom reszponzív módon, dinamikusan alkalmazkodik az ablak méretéhez.</w:t>
      </w:r>
    </w:p>
    <w:p w:rsidR="00A96BAE" w:rsidRPr="001A481A" w:rsidRDefault="00A96BAE" w:rsidP="00A96BAE">
      <w:pPr>
        <w:ind w:left="405" w:firstLine="0"/>
        <w:rPr>
          <w:sz w:val="24"/>
        </w:rPr>
      </w:pPr>
      <w:r w:rsidRPr="001A481A">
        <w:rPr>
          <w:sz w:val="24"/>
        </w:rPr>
        <w:t>A gyermek elemek szélessége fixált, 100 pixel, és mindegyik között 10 pixelnyi távolság van. Az elemek tartalmát középre igazítja a text-</w:t>
      </w:r>
      <w:proofErr w:type="spellStart"/>
      <w:r w:rsidRPr="001A481A">
        <w:rPr>
          <w:sz w:val="24"/>
        </w:rPr>
        <w:t>align</w:t>
      </w:r>
      <w:proofErr w:type="spellEnd"/>
      <w:r w:rsidRPr="001A481A">
        <w:rPr>
          <w:sz w:val="24"/>
        </w:rPr>
        <w:t xml:space="preserve">: center stílus, így ha bármilyen szöveg, kép vagy egyéb </w:t>
      </w:r>
      <w:proofErr w:type="spellStart"/>
      <w:r w:rsidRPr="001A481A">
        <w:rPr>
          <w:sz w:val="24"/>
        </w:rPr>
        <w:t>inline</w:t>
      </w:r>
      <w:proofErr w:type="spellEnd"/>
      <w:r w:rsidRPr="001A481A">
        <w:rPr>
          <w:sz w:val="24"/>
        </w:rPr>
        <w:t xml:space="preserve"> elem kerül bele, az középre lesz igazítva. A világos szürke háttérszín és a narancssárga szülő háttérszín vizuálisan jól elkülöníti az elemeket, így áttekinthető és rendezett elrendezést biztosít.</w:t>
      </w:r>
    </w:p>
    <w:p w:rsidR="00A96BAE" w:rsidRPr="001A481A" w:rsidRDefault="00A96BAE" w:rsidP="00A96BAE">
      <w:pPr>
        <w:ind w:left="405" w:firstLine="0"/>
        <w:rPr>
          <w:sz w:val="24"/>
        </w:rPr>
      </w:pPr>
      <w:r w:rsidRPr="001A481A">
        <w:rPr>
          <w:sz w:val="24"/>
        </w:rPr>
        <w:t xml:space="preserve">Ha a </w:t>
      </w:r>
      <w:proofErr w:type="spellStart"/>
      <w:r w:rsidRPr="001A481A">
        <w:rPr>
          <w:sz w:val="24"/>
        </w:rPr>
        <w:t>flex-wrap</w:t>
      </w:r>
      <w:proofErr w:type="spellEnd"/>
      <w:r w:rsidRPr="001A481A">
        <w:rPr>
          <w:sz w:val="24"/>
        </w:rPr>
        <w:t xml:space="preserve">: </w:t>
      </w:r>
      <w:proofErr w:type="spellStart"/>
      <w:r w:rsidRPr="001A481A">
        <w:rPr>
          <w:sz w:val="24"/>
        </w:rPr>
        <w:t>nowrap</w:t>
      </w:r>
      <w:proofErr w:type="spellEnd"/>
      <w:r w:rsidRPr="001A481A">
        <w:rPr>
          <w:sz w:val="24"/>
        </w:rPr>
        <w:t xml:space="preserve">; helyett </w:t>
      </w:r>
      <w:proofErr w:type="spellStart"/>
      <w:r w:rsidRPr="001A481A">
        <w:rPr>
          <w:sz w:val="24"/>
        </w:rPr>
        <w:t>wrap</w:t>
      </w:r>
      <w:proofErr w:type="spellEnd"/>
      <w:r w:rsidRPr="001A481A">
        <w:rPr>
          <w:sz w:val="24"/>
        </w:rPr>
        <w:t xml:space="preserve"> lenne beállítva, akkor a gyermek elemek további sorokba törhetnének, ha nem férnek el egy sorban, de így mindegyik elem egy sorban marad.</w:t>
      </w:r>
    </w:p>
    <w:p w:rsidR="001F5D84" w:rsidRPr="001A481A" w:rsidRDefault="001F5D84" w:rsidP="00A96BAE">
      <w:pPr>
        <w:ind w:left="405" w:firstLine="0"/>
        <w:rPr>
          <w:sz w:val="24"/>
        </w:rPr>
      </w:pPr>
    </w:p>
    <w:p w:rsidR="001F5D84" w:rsidRPr="001A481A" w:rsidRDefault="001F5D84" w:rsidP="001F5D84">
      <w:pPr>
        <w:ind w:left="405" w:firstLine="0"/>
        <w:rPr>
          <w:sz w:val="24"/>
        </w:rPr>
      </w:pPr>
      <w:r w:rsidRPr="001A481A">
        <w:rPr>
          <w:sz w:val="24"/>
        </w:rPr>
        <w:t>Ez a projekt lehetőséget biztosított arra, hogy fejlesszük a [pl. csapatmunka, problémamegoldás, fejlesztési készségek] terén szerzett tapasztalatainkat. Összességében egy jól megtervezett és sikeres projektet tudtunk létrehozni.</w:t>
      </w:r>
    </w:p>
    <w:p w:rsidR="006B782A" w:rsidRPr="001A481A" w:rsidRDefault="006B782A" w:rsidP="001F5D84">
      <w:pPr>
        <w:ind w:left="405" w:firstLine="0"/>
        <w:rPr>
          <w:sz w:val="24"/>
        </w:rPr>
      </w:pPr>
    </w:p>
    <w:p w:rsidR="006B782A" w:rsidRPr="001A481A" w:rsidRDefault="006B782A" w:rsidP="0056070E">
      <w:pPr>
        <w:pStyle w:val="Cmsor1"/>
        <w:ind w:left="0" w:firstLine="405"/>
        <w:jc w:val="center"/>
      </w:pPr>
      <w:proofErr w:type="spellStart"/>
      <w:r w:rsidRPr="001A481A">
        <w:t>Jambrik</w:t>
      </w:r>
      <w:proofErr w:type="spellEnd"/>
      <w:r w:rsidRPr="001A481A">
        <w:t xml:space="preserve"> Viola: Dokumentáció</w:t>
      </w:r>
    </w:p>
    <w:p w:rsidR="00426DC7" w:rsidRPr="001A481A" w:rsidRDefault="00426DC7" w:rsidP="00931EE9">
      <w:pPr>
        <w:pStyle w:val="Cmsor2"/>
        <w:jc w:val="center"/>
      </w:pPr>
      <w:r w:rsidRPr="001A481A">
        <w:t>HTML részek</w:t>
      </w:r>
    </w:p>
    <w:p w:rsidR="006B782A" w:rsidRPr="001A481A" w:rsidRDefault="006B782A" w:rsidP="00931EE9">
      <w:pPr>
        <w:pStyle w:val="Cmsor3"/>
      </w:pPr>
      <w:r w:rsidRPr="001A481A">
        <w:t>Main.html</w:t>
      </w:r>
      <w:r w:rsidR="00426DC7" w:rsidRPr="001A481A">
        <w:t>:</w:t>
      </w:r>
    </w:p>
    <w:p w:rsidR="006B782A" w:rsidRPr="001A481A" w:rsidRDefault="006B782A" w:rsidP="006B782A">
      <w:r w:rsidRPr="001A481A">
        <w:t>Az oldal fejlécében található a "</w:t>
      </w:r>
      <w:proofErr w:type="spellStart"/>
      <w:r w:rsidRPr="001A481A">
        <w:t>Cattalodge</w:t>
      </w:r>
      <w:proofErr w:type="spellEnd"/>
      <w:r w:rsidRPr="001A481A">
        <w:t>" logója, amit a &lt;</w:t>
      </w:r>
      <w:proofErr w:type="spellStart"/>
      <w:r w:rsidRPr="001A481A">
        <w:t>img</w:t>
      </w:r>
      <w:proofErr w:type="spellEnd"/>
      <w:r w:rsidRPr="001A481A">
        <w:t>&gt; elem tölt be. A logó mellett a fő cím és egy alárendelt címsor szerepel, amelyek bemutatják az oldal lényegét. A navigációs sáv középre igazított linkeket tartalmaz, amelyek különböző oldalakra vezetnek, mint például a főoldal, a bejelentkezés, a regisztráció, a cicák bemutatása és a "Rólunk" oldal.</w:t>
      </w:r>
    </w:p>
    <w:p w:rsidR="006B782A" w:rsidRPr="001A481A" w:rsidRDefault="006B782A" w:rsidP="006B782A">
      <w:r w:rsidRPr="001A481A">
        <w:rPr>
          <w:noProof/>
        </w:rPr>
        <w:drawing>
          <wp:inline distT="0" distB="0" distL="0" distR="0" wp14:anchorId="13EF75C2" wp14:editId="305EB3D7">
            <wp:extent cx="6114415" cy="2174240"/>
            <wp:effectExtent l="0" t="0" r="63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82A" w:rsidRPr="001A481A" w:rsidRDefault="006B782A" w:rsidP="006B782A"/>
    <w:p w:rsidR="006B782A" w:rsidRPr="001A481A" w:rsidRDefault="006B782A" w:rsidP="006B782A">
      <w:r w:rsidRPr="001A481A">
        <w:rPr>
          <w:noProof/>
        </w:rPr>
        <w:lastRenderedPageBreak/>
        <w:drawing>
          <wp:inline distT="0" distB="0" distL="0" distR="0" wp14:anchorId="35B7D88D" wp14:editId="3AA8F11B">
            <wp:extent cx="6114415" cy="1765935"/>
            <wp:effectExtent l="0" t="0" r="635" b="571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81A">
        <w:t xml:space="preserve"> A tartalom középpontjában több funkció áll. Az egyik rész lehetőséget nyújt a látogatóknak, hogy kiválasszák, melyik hetet szeretnék lefoglalni nyaralásukra, egy dátumválasztó mező segítségével. Ez az elem egyszerűvé és gyorssá teszi a foglalási folyamatot. Mellette egy figyelemfelkeltő promóciós szöveg jelenik meg, amely első alkalommal látogatóknak szóló kedvezményt kínál. A szöveg arra hívja fel a figyelmet, hogy az oldal által biztosított szállás megfizethető, és a látogatók élvezhetik a barátságos és játékos macskák társaságát.</w:t>
      </w:r>
    </w:p>
    <w:p w:rsidR="006B782A" w:rsidRPr="001A481A" w:rsidRDefault="006B782A" w:rsidP="006B782A"/>
    <w:p w:rsidR="006B782A" w:rsidRPr="001A481A" w:rsidRDefault="006B782A" w:rsidP="006B782A">
      <w:r w:rsidRPr="001A481A">
        <w:t>Az oldal tartalmaz egy további részt, amely bemutatja a "hét macskáit". Minden macskához tartozik egy kép és egy leírás, amely ismerteti a cica jellemzőit. Például az egyik macska, Mikróhullámos sütő, barátságos és szeretetteljes természetéről híres, míg Vajas Herceg elegáns és kifinomult karakterével ragadja magával a vendégek szívét.</w:t>
      </w:r>
    </w:p>
    <w:p w:rsidR="006B782A" w:rsidRPr="001A481A" w:rsidRDefault="006B782A" w:rsidP="006B782A"/>
    <w:p w:rsidR="006B782A" w:rsidRPr="001A481A" w:rsidRDefault="006B782A" w:rsidP="006B782A">
      <w:r w:rsidRPr="001A481A">
        <w:t>A weboldal láblécében szerepelnek az elérhetőségi információk és a szerzői jogi nyilatkozat. Az itt feltüntetett telefonszámon keresztül a látogatók kapcsolatba léphetnek a támogatási csapattal, ha problémájuk adódna. A nyitva tartás részletei szintén megtalálhatók ebben a szekcióban.</w:t>
      </w:r>
    </w:p>
    <w:p w:rsidR="006B782A" w:rsidRPr="001A481A" w:rsidRDefault="006B782A" w:rsidP="006B782A"/>
    <w:p w:rsidR="006B782A" w:rsidRPr="001A481A" w:rsidRDefault="006B782A" w:rsidP="006B782A">
      <w:r w:rsidRPr="001A481A">
        <w:t xml:space="preserve">Technikai szempontból az oldal HTML szerkezete jól szervezett. A </w:t>
      </w:r>
      <w:proofErr w:type="spellStart"/>
      <w:r w:rsidRPr="001A481A">
        <w:t>Bootstrap</w:t>
      </w:r>
      <w:proofErr w:type="spellEnd"/>
      <w:r w:rsidRPr="001A481A">
        <w:t xml:space="preserve"> 5 keretrendszer beépítése biztosítja a reszponzív kialakítást és a modern megjelenést. Ezen felül különböző CSS fájlok, például "style.css" és "responsive.css", teszik lehetővé a testreszabott stílus alkalmazását. A JavaScriptet a "script.js" fájl tölti be, amely valószínűleg az oldal interaktív funkcióinak működéséért felel.</w:t>
      </w:r>
    </w:p>
    <w:p w:rsidR="006B782A" w:rsidRPr="001A481A" w:rsidRDefault="006B782A" w:rsidP="006B782A">
      <w:r w:rsidRPr="001A481A">
        <w:rPr>
          <w:noProof/>
        </w:rPr>
        <w:lastRenderedPageBreak/>
        <w:drawing>
          <wp:inline distT="0" distB="0" distL="0" distR="0" wp14:anchorId="6CCE6D73" wp14:editId="7353F4E1">
            <wp:extent cx="6114415" cy="3959225"/>
            <wp:effectExtent l="0" t="0" r="635" b="317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82A" w:rsidRPr="001A481A" w:rsidRDefault="006B782A" w:rsidP="006B782A"/>
    <w:p w:rsidR="00426DC7" w:rsidRPr="001A481A" w:rsidRDefault="00426DC7" w:rsidP="00931EE9">
      <w:pPr>
        <w:pStyle w:val="Cmsor3"/>
      </w:pPr>
      <w:r w:rsidRPr="001A481A">
        <w:t>Login.html</w:t>
      </w:r>
      <w:r w:rsidR="00931EE9" w:rsidRPr="001A481A">
        <w:t>:</w:t>
      </w:r>
    </w:p>
    <w:p w:rsidR="00426DC7" w:rsidRPr="001A481A" w:rsidRDefault="00426DC7" w:rsidP="00426DC7">
      <w:r w:rsidRPr="001A481A">
        <w:t>Ez a weboldal a "</w:t>
      </w:r>
      <w:proofErr w:type="spellStart"/>
      <w:r w:rsidRPr="001A481A">
        <w:t>Cattalodge</w:t>
      </w:r>
      <w:proofErr w:type="spellEnd"/>
      <w:r w:rsidRPr="001A481A">
        <w:t>" bejelentkezési funkciójának megvalósítását mutatja be, amely lehetővé teszi a felhasználók számára, hogy személyes fiókjukba lépjenek. Az oldal címe, "</w:t>
      </w:r>
      <w:proofErr w:type="spellStart"/>
      <w:r w:rsidRPr="001A481A">
        <w:t>Cattalodge</w:t>
      </w:r>
      <w:proofErr w:type="spellEnd"/>
      <w:r w:rsidRPr="001A481A">
        <w:t xml:space="preserve"> • Bejelentkezés", egyértelműen utal arra, hogy a weboldal mely részéről van szó. A karakterkódolás kompatibilitását a UTF-8 formátum biztosítja, míg a reszponzív megjelenést a </w:t>
      </w:r>
      <w:proofErr w:type="spellStart"/>
      <w:r w:rsidRPr="001A481A">
        <w:t>meta</w:t>
      </w:r>
      <w:proofErr w:type="spellEnd"/>
      <w:r w:rsidRPr="001A481A">
        <w:t xml:space="preserve"> tag teszi lehetővé, amely garantálja, hogy a weboldal megfelelően jelenjen meg különböző eszközökön. A dizájnért felelős stílusokat két külső CSS-fájl határozza meg: a user.css és a responsive.css.</w:t>
      </w:r>
    </w:p>
    <w:p w:rsidR="00426DC7" w:rsidRPr="001A481A" w:rsidRDefault="00426DC7" w:rsidP="00426DC7"/>
    <w:p w:rsidR="00426DC7" w:rsidRPr="001A481A" w:rsidRDefault="00426DC7" w:rsidP="00426DC7">
      <w:r w:rsidRPr="001A481A">
        <w:t>Az oldal középpontjában egy konténer helyezkedik el, amely magába foglalja a bejelentkezési űrlapot. A konténer egy központosított elrendezést hoz létre, hogy a felhasználói figyelem az űrlapra összpontosuljon. Az űrlap egyszerű, felhasználóbarát kialakítással rendelkezik, amely biztosítja, hogy a felhasználók könnyen megértsék és használják. Két fő mezőt tartalmaz: egy felhasználónév beviteli mezőt, amely szöveget vár, valamint egy jelszó mezőt, amely titkosított adatot fogad. Mindkét mező kötelezően kitöltendő, és segít a bejelentkezési folyamat biztonságos működésében.</w:t>
      </w:r>
    </w:p>
    <w:p w:rsidR="00426DC7" w:rsidRPr="001A481A" w:rsidRDefault="00426DC7" w:rsidP="00426DC7"/>
    <w:p w:rsidR="00426DC7" w:rsidRPr="001A481A" w:rsidRDefault="00426DC7" w:rsidP="00426DC7">
      <w:r w:rsidRPr="001A481A">
        <w:t>A folyamat végén található egy beküldési gomb, amely az adatokat POST metódussal küldi el feldolgozás céljából a "main.html" fájlhoz. Az űrlap ezen kívül tartalmaz két linket is, amelyek további navigációs lehetőségeket nyújtanak. Az egyik a regisztrációs oldalra vezeti a látogatókat, ha még nincs fiókjuk, míg a másik a főoldalra irányítja vissza őket.</w:t>
      </w:r>
    </w:p>
    <w:p w:rsidR="00426DC7" w:rsidRPr="001A481A" w:rsidRDefault="00426DC7" w:rsidP="00426DC7"/>
    <w:p w:rsidR="00426DC7" w:rsidRPr="001A481A" w:rsidRDefault="00426DC7" w:rsidP="00426DC7">
      <w:r w:rsidRPr="001A481A">
        <w:lastRenderedPageBreak/>
        <w:t xml:space="preserve">Ez az oldal tökéletes példa arra, hogyan lehet egyszerű, letisztult és hatékony bejelentkezési felületet létrehozni, amely minden szükséges funkciót tartalmaz, miközben megőrzi a könnyű használhatóságot és a vizuális esztétikát. Az alkalmazott technológiák, a jól strukturált HTML, valamint a reszponzív CSS biztosítják, hogy az oldal megfeleljen a modern felhasználói igényeknek, és zökkenőmentes hozzáférést nyújtson a </w:t>
      </w:r>
      <w:proofErr w:type="spellStart"/>
      <w:r w:rsidRPr="001A481A">
        <w:t>Cattalodge</w:t>
      </w:r>
      <w:proofErr w:type="spellEnd"/>
      <w:r w:rsidRPr="001A481A">
        <w:t xml:space="preserve"> funkcióihoz.</w:t>
      </w:r>
    </w:p>
    <w:p w:rsidR="00426DC7" w:rsidRPr="001A481A" w:rsidRDefault="00426DC7" w:rsidP="00426DC7">
      <w:r w:rsidRPr="001A481A">
        <w:rPr>
          <w:noProof/>
        </w:rPr>
        <w:drawing>
          <wp:inline distT="0" distB="0" distL="0" distR="0" wp14:anchorId="323BAFE6" wp14:editId="3CD1CE3E">
            <wp:extent cx="6029325" cy="6638925"/>
            <wp:effectExtent l="0" t="0" r="9525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DC7" w:rsidRPr="001A481A" w:rsidRDefault="00426DC7" w:rsidP="00931EE9">
      <w:pPr>
        <w:pStyle w:val="Cmsor3"/>
      </w:pPr>
      <w:r w:rsidRPr="001A481A">
        <w:t>Register.html:</w:t>
      </w:r>
    </w:p>
    <w:p w:rsidR="00426DC7" w:rsidRPr="001A481A" w:rsidRDefault="00426DC7" w:rsidP="00426DC7">
      <w:pPr>
        <w:pStyle w:val="NormlWeb"/>
        <w:ind w:left="405"/>
        <w:rPr>
          <w:rFonts w:ascii="Arial" w:hAnsi="Arial" w:cs="Arial"/>
        </w:rPr>
      </w:pPr>
      <w:r w:rsidRPr="001A481A">
        <w:rPr>
          <w:rFonts w:ascii="Arial" w:hAnsi="Arial" w:cs="Arial"/>
        </w:rPr>
        <w:t>Ez a weboldal a "</w:t>
      </w:r>
      <w:proofErr w:type="spellStart"/>
      <w:r w:rsidRPr="001A481A">
        <w:rPr>
          <w:rFonts w:ascii="Arial" w:hAnsi="Arial" w:cs="Arial"/>
        </w:rPr>
        <w:t>Cattalodge</w:t>
      </w:r>
      <w:proofErr w:type="spellEnd"/>
      <w:r w:rsidRPr="001A481A">
        <w:rPr>
          <w:rFonts w:ascii="Arial" w:hAnsi="Arial" w:cs="Arial"/>
        </w:rPr>
        <w:t xml:space="preserve">" regisztrációs funkcióját jeleníti meg, amely lehetővé teszi a felhasználók számára, hogy létrehozzák saját fiókjukat, és hozzáférést nyerjenek az </w:t>
      </w:r>
      <w:r w:rsidRPr="001A481A">
        <w:rPr>
          <w:rFonts w:ascii="Arial" w:hAnsi="Arial" w:cs="Arial"/>
        </w:rPr>
        <w:lastRenderedPageBreak/>
        <w:t>oldal szolgáltatásaihoz. Az oldal címe, "</w:t>
      </w:r>
      <w:proofErr w:type="spellStart"/>
      <w:r w:rsidRPr="001A481A">
        <w:rPr>
          <w:rFonts w:ascii="Arial" w:hAnsi="Arial" w:cs="Arial"/>
        </w:rPr>
        <w:t>Cattalodge</w:t>
      </w:r>
      <w:proofErr w:type="spellEnd"/>
      <w:r w:rsidRPr="001A481A">
        <w:rPr>
          <w:rFonts w:ascii="Arial" w:hAnsi="Arial" w:cs="Arial"/>
        </w:rPr>
        <w:t xml:space="preserve"> • Regisztráció", egyértelműen utal a weboldal funkciójára, és a reszponzív megjelenés biztosítása érdekében </w:t>
      </w:r>
      <w:proofErr w:type="spellStart"/>
      <w:r w:rsidRPr="001A481A">
        <w:rPr>
          <w:rFonts w:ascii="Arial" w:hAnsi="Arial" w:cs="Arial"/>
        </w:rPr>
        <w:t>meta</w:t>
      </w:r>
      <w:proofErr w:type="spellEnd"/>
      <w:r w:rsidRPr="001A481A">
        <w:rPr>
          <w:rFonts w:ascii="Arial" w:hAnsi="Arial" w:cs="Arial"/>
        </w:rPr>
        <w:t xml:space="preserve"> címkékkel van ellátva. Emellett két CSS-fájl - a </w:t>
      </w:r>
      <w:r w:rsidRPr="001A481A">
        <w:rPr>
          <w:rStyle w:val="HTML-kd"/>
          <w:rFonts w:ascii="Arial" w:eastAsia="Arial" w:hAnsi="Arial" w:cs="Arial"/>
        </w:rPr>
        <w:t>user.css</w:t>
      </w:r>
      <w:r w:rsidRPr="001A481A">
        <w:rPr>
          <w:rFonts w:ascii="Arial" w:hAnsi="Arial" w:cs="Arial"/>
        </w:rPr>
        <w:t xml:space="preserve"> és a </w:t>
      </w:r>
      <w:r w:rsidRPr="001A481A">
        <w:rPr>
          <w:rStyle w:val="HTML-kd"/>
          <w:rFonts w:ascii="Arial" w:eastAsia="Arial" w:hAnsi="Arial" w:cs="Arial"/>
        </w:rPr>
        <w:t>responsive.css</w:t>
      </w:r>
      <w:r w:rsidRPr="001A481A">
        <w:rPr>
          <w:rFonts w:ascii="Arial" w:hAnsi="Arial" w:cs="Arial"/>
        </w:rPr>
        <w:t xml:space="preserve"> - gondoskodik az oldal vizuális megjelenéséről és a különböző eszközökhöz való alkalmazkodásról.</w:t>
      </w:r>
    </w:p>
    <w:p w:rsidR="00426DC7" w:rsidRPr="001A481A" w:rsidRDefault="00426DC7" w:rsidP="00426DC7">
      <w:pPr>
        <w:pStyle w:val="NormlWeb"/>
        <w:ind w:left="405"/>
        <w:rPr>
          <w:rFonts w:ascii="Arial" w:hAnsi="Arial" w:cs="Arial"/>
        </w:rPr>
      </w:pPr>
      <w:r w:rsidRPr="001A481A">
        <w:rPr>
          <w:rFonts w:ascii="Arial" w:hAnsi="Arial" w:cs="Arial"/>
        </w:rPr>
        <w:t>Az oldal fő eleme egy központi konténer, amely tartalmazza a regisztrációs űrlapot. Ez az űrlap egyértelműen strukturált és felhasználóbarát kialakítással rendelkezik, amely biztosítja, hogy a regisztrációs folyamat könnyen és hatékonyan használható legyen. Az űrlap mezői egyszerűen megérthetők és intuitívak. Az első mezőben az e-mail címet kell megadni, amit a rendszer az azonosításhoz használ. Ezt követi a felhasználónév mező, amely lehetővé teszi a felhasználók számára, hogy személyre szabott nevet válasszanak.</w:t>
      </w:r>
    </w:p>
    <w:p w:rsidR="00426DC7" w:rsidRPr="001A481A" w:rsidRDefault="00426DC7" w:rsidP="00426DC7">
      <w:pPr>
        <w:pStyle w:val="NormlWeb"/>
        <w:ind w:left="405"/>
        <w:rPr>
          <w:rFonts w:ascii="Arial" w:hAnsi="Arial" w:cs="Arial"/>
        </w:rPr>
      </w:pPr>
      <w:r w:rsidRPr="001A481A">
        <w:rPr>
          <w:rFonts w:ascii="Arial" w:hAnsi="Arial" w:cs="Arial"/>
        </w:rPr>
        <w:t>A jelszó megadása két lépésben történik, hogy garantálja a pontos adatbevitel és a biztonságos bejelentkezés feltételeit. Először a jelszót kell beírni, majd ugyanazt megismételni a következő mezőben. Ez az elrendezés segít megelőzni a jelszógépelési hibákat, és biztosítja a felhasználók adatai védelmét.</w:t>
      </w:r>
    </w:p>
    <w:p w:rsidR="00426DC7" w:rsidRPr="001A481A" w:rsidRDefault="00426DC7" w:rsidP="00426DC7">
      <w:pPr>
        <w:pStyle w:val="NormlWeb"/>
        <w:ind w:left="405"/>
        <w:rPr>
          <w:rFonts w:ascii="Arial" w:hAnsi="Arial" w:cs="Arial"/>
        </w:rPr>
      </w:pPr>
      <w:r w:rsidRPr="001A481A">
        <w:rPr>
          <w:rFonts w:ascii="Arial" w:hAnsi="Arial" w:cs="Arial"/>
        </w:rPr>
        <w:t>Az űrlap végén található egy "Regisztrálás" gomb, amely beküldi a felhasználói adatokat POST metódussal a "login.html" fájlba, ahol feldolgozásra kerülnek. Az oldal további navigációs lehetőségeket is kínál. Egy link segítségével a felhasználók a már meglévő fiókjukba léphetnek be a bejelentkezési oldalon keresztül, vagy visszatérhetnek a főoldalra.</w:t>
      </w:r>
    </w:p>
    <w:p w:rsidR="00426DC7" w:rsidRPr="001A481A" w:rsidRDefault="00426DC7" w:rsidP="00426DC7">
      <w:pPr>
        <w:ind w:left="0" w:firstLine="0"/>
      </w:pPr>
      <w:r w:rsidRPr="001A481A">
        <w:rPr>
          <w:noProof/>
        </w:rPr>
        <w:lastRenderedPageBreak/>
        <w:drawing>
          <wp:inline distT="0" distB="0" distL="0" distR="0" wp14:anchorId="7A0E3139">
            <wp:extent cx="5918835" cy="8456930"/>
            <wp:effectExtent l="0" t="0" r="5715" b="127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835" cy="845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1EE" w:rsidRPr="001A481A" w:rsidRDefault="00D221EE" w:rsidP="00D221EE">
      <w:pPr>
        <w:pStyle w:val="Cmsor2"/>
        <w:jc w:val="center"/>
      </w:pPr>
      <w:r w:rsidRPr="001A481A">
        <w:lastRenderedPageBreak/>
        <w:t>CSS részek</w:t>
      </w:r>
    </w:p>
    <w:p w:rsidR="00B30390" w:rsidRPr="001A481A" w:rsidRDefault="00B30390" w:rsidP="00B30390">
      <w:pPr>
        <w:pStyle w:val="Cmsor3"/>
      </w:pPr>
      <w:r w:rsidRPr="001A481A">
        <w:t>style.css:</w:t>
      </w:r>
    </w:p>
    <w:p w:rsidR="008C60E8" w:rsidRPr="001A481A" w:rsidRDefault="008C60E8" w:rsidP="008C60E8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1A481A">
        <w:rPr>
          <w:rFonts w:eastAsia="Times New Roman"/>
          <w:color w:val="auto"/>
          <w:sz w:val="24"/>
          <w:szCs w:val="24"/>
        </w:rPr>
        <w:t>Ez a CSS fájl a "</w:t>
      </w:r>
      <w:proofErr w:type="spellStart"/>
      <w:r w:rsidRPr="001A481A">
        <w:rPr>
          <w:rFonts w:eastAsia="Times New Roman"/>
          <w:color w:val="auto"/>
          <w:sz w:val="24"/>
          <w:szCs w:val="24"/>
        </w:rPr>
        <w:t>Cattalodge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>" főoldalainak stílusát határozza meg, kivéve a bejelentkezési és regisztrációs oldalakat. A fájl egyszerűen strukturált és jól optimalizált, hogy biztosítsa a modern, esztétikus megjelenést, valamint a reszponzív működést.</w:t>
      </w:r>
    </w:p>
    <w:p w:rsidR="008C60E8" w:rsidRPr="001A481A" w:rsidRDefault="008C60E8" w:rsidP="008C60E8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1A481A">
        <w:rPr>
          <w:rFonts w:eastAsia="Times New Roman"/>
          <w:color w:val="auto"/>
          <w:sz w:val="24"/>
          <w:szCs w:val="24"/>
        </w:rPr>
        <w:t xml:space="preserve">Az 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html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és </w:t>
      </w:r>
      <w:r w:rsidRPr="001A481A">
        <w:rPr>
          <w:rFonts w:eastAsia="Times New Roman"/>
          <w:color w:val="auto"/>
          <w:sz w:val="20"/>
          <w:szCs w:val="20"/>
        </w:rPr>
        <w:t>body</w:t>
      </w:r>
      <w:r w:rsidRPr="001A481A">
        <w:rPr>
          <w:rFonts w:eastAsia="Times New Roman"/>
          <w:color w:val="auto"/>
          <w:sz w:val="24"/>
          <w:szCs w:val="24"/>
        </w:rPr>
        <w:t xml:space="preserve"> elemek beállításai egy szemet gyönyörködtető háttérképet és színeket hoznak létre, kombinálva egy 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background-blend-mode</w:t>
      </w:r>
      <w:proofErr w:type="spellEnd"/>
      <w:r w:rsidRPr="001A481A">
        <w:rPr>
          <w:rFonts w:eastAsia="Times New Roman"/>
          <w:color w:val="auto"/>
          <w:sz w:val="20"/>
          <w:szCs w:val="20"/>
        </w:rPr>
        <w:t xml:space="preserve">: 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multiply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technikával, amely harmonizálja a képet és a színeket. Ez a megoldás dinamikus és vizuálisan kellemes hátteret ad az oldalnak. A 100%-os magasság biztosítja, hogy a háttér teljes képernyőt lefedjen.</w:t>
      </w:r>
    </w:p>
    <w:p w:rsidR="008C60E8" w:rsidRPr="001A481A" w:rsidRDefault="008C60E8" w:rsidP="008C60E8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1A481A">
        <w:rPr>
          <w:rFonts w:eastAsia="Times New Roman"/>
          <w:color w:val="auto"/>
          <w:sz w:val="24"/>
          <w:szCs w:val="24"/>
        </w:rPr>
        <w:t xml:space="preserve">A 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header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elem lineáris színátmenetet használ, amely modern megjelenést biztosít az oldal fejlécének. A "Franklin </w:t>
      </w:r>
      <w:proofErr w:type="spellStart"/>
      <w:r w:rsidRPr="001A481A">
        <w:rPr>
          <w:rFonts w:eastAsia="Times New Roman"/>
          <w:color w:val="auto"/>
          <w:sz w:val="24"/>
          <w:szCs w:val="24"/>
        </w:rPr>
        <w:t>Gothic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</w:t>
      </w:r>
      <w:proofErr w:type="spellStart"/>
      <w:r w:rsidRPr="001A481A">
        <w:rPr>
          <w:rFonts w:eastAsia="Times New Roman"/>
          <w:color w:val="auto"/>
          <w:sz w:val="24"/>
          <w:szCs w:val="24"/>
        </w:rPr>
        <w:t>Medium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" betűtípus és annak alternatívái garantálják a professzionális és letisztult szövegmegjelenítést a </w:t>
      </w:r>
      <w:r w:rsidRPr="001A481A">
        <w:rPr>
          <w:rFonts w:eastAsia="Times New Roman"/>
          <w:color w:val="auto"/>
          <w:sz w:val="20"/>
          <w:szCs w:val="20"/>
        </w:rPr>
        <w:t>body</w:t>
      </w:r>
      <w:r w:rsidRPr="001A481A">
        <w:rPr>
          <w:rFonts w:eastAsia="Times New Roman"/>
          <w:color w:val="auto"/>
          <w:sz w:val="24"/>
          <w:szCs w:val="24"/>
        </w:rPr>
        <w:t xml:space="preserve"> elem által definiált szövegek esetében.</w:t>
      </w:r>
    </w:p>
    <w:p w:rsidR="008C60E8" w:rsidRPr="001A481A" w:rsidRDefault="008C60E8" w:rsidP="008C60E8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1A481A">
        <w:rPr>
          <w:rFonts w:eastAsia="Times New Roman"/>
          <w:color w:val="auto"/>
          <w:sz w:val="24"/>
          <w:szCs w:val="24"/>
        </w:rPr>
        <w:t xml:space="preserve">A logó méretezését a </w:t>
      </w:r>
      <w:r w:rsidRPr="001A481A">
        <w:rPr>
          <w:rFonts w:eastAsia="Times New Roman"/>
          <w:color w:val="auto"/>
          <w:sz w:val="20"/>
          <w:szCs w:val="20"/>
        </w:rPr>
        <w:t>.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logo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osztály vezérli, amely 200 pixel szélességet állít be. Ezen felül a </w:t>
      </w:r>
      <w:r w:rsidRPr="001A481A">
        <w:rPr>
          <w:rFonts w:eastAsia="Times New Roman"/>
          <w:color w:val="auto"/>
          <w:sz w:val="20"/>
          <w:szCs w:val="20"/>
        </w:rPr>
        <w:t>.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title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és </w:t>
      </w:r>
      <w:r w:rsidRPr="001A481A">
        <w:rPr>
          <w:rFonts w:eastAsia="Times New Roman"/>
          <w:color w:val="auto"/>
          <w:sz w:val="20"/>
          <w:szCs w:val="20"/>
        </w:rPr>
        <w:t>.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minititle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osztályok felelősek a címsorok pozicionálásáért és formázásáért, amelyek a fejléc vizuális hierarchiáját biztosítják. Az abszolút pozicionálás precíz elrendezést tesz lehetővé.</w:t>
      </w:r>
    </w:p>
    <w:p w:rsidR="008C60E8" w:rsidRPr="001A481A" w:rsidRDefault="008C60E8" w:rsidP="008C60E8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1A481A">
        <w:rPr>
          <w:rFonts w:eastAsia="Times New Roman"/>
          <w:color w:val="auto"/>
          <w:sz w:val="24"/>
          <w:szCs w:val="24"/>
        </w:rPr>
        <w:t xml:space="preserve">A 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dropdown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osztály jobb oldalra igazított, lebegő pozíciót kínál, amely egyszerű navigációs funkciót hoz létre. A 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flex-container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és </w:t>
      </w:r>
      <w:r w:rsidRPr="001A481A">
        <w:rPr>
          <w:rFonts w:eastAsia="Times New Roman"/>
          <w:color w:val="auto"/>
          <w:sz w:val="20"/>
          <w:szCs w:val="20"/>
        </w:rPr>
        <w:t>flex-container2</w:t>
      </w:r>
      <w:r w:rsidRPr="001A481A">
        <w:rPr>
          <w:rFonts w:eastAsia="Times New Roman"/>
          <w:color w:val="auto"/>
          <w:sz w:val="24"/>
          <w:szCs w:val="24"/>
        </w:rPr>
        <w:t xml:space="preserve"> osztályok a </w:t>
      </w:r>
      <w:proofErr w:type="spellStart"/>
      <w:r w:rsidRPr="001A481A">
        <w:rPr>
          <w:rFonts w:eastAsia="Times New Roman"/>
          <w:color w:val="auto"/>
          <w:sz w:val="24"/>
          <w:szCs w:val="24"/>
        </w:rPr>
        <w:t>flexbox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elrendezést használják, amelyet a rugalmasság és a modern design érdekében alkalmaznak. Ezek az osztályok különböző szekciókat hoznak létre az oldalon.</w:t>
      </w:r>
    </w:p>
    <w:p w:rsidR="008C60E8" w:rsidRPr="001A481A" w:rsidRDefault="008C60E8" w:rsidP="008C60E8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1A481A">
        <w:rPr>
          <w:rFonts w:eastAsia="Times New Roman"/>
          <w:color w:val="auto"/>
          <w:sz w:val="24"/>
          <w:szCs w:val="24"/>
        </w:rPr>
        <w:t xml:space="preserve">Az </w:t>
      </w:r>
      <w:r w:rsidRPr="001A481A">
        <w:rPr>
          <w:rFonts w:eastAsia="Times New Roman"/>
          <w:color w:val="auto"/>
          <w:sz w:val="20"/>
          <w:szCs w:val="20"/>
        </w:rPr>
        <w:t>.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occupied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osztály piros színnel és fehér szöveggel kiemeli a foglalt szálláshelyeket. Ez jól látható vizuális megkülönböztetést biztosít a fontos információk számára.</w:t>
      </w:r>
    </w:p>
    <w:p w:rsidR="008C60E8" w:rsidRPr="001A481A" w:rsidRDefault="008C60E8" w:rsidP="008C60E8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1A481A">
        <w:rPr>
          <w:rFonts w:eastAsia="Times New Roman"/>
          <w:color w:val="auto"/>
          <w:sz w:val="24"/>
          <w:szCs w:val="24"/>
        </w:rPr>
        <w:t xml:space="preserve">A 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button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osztály stílusai egyszerűen meghatározzák a gombok elrendezését és margóját, biztosítva az esztétikus megjelenést és az egyértelmű működést.</w:t>
      </w:r>
    </w:p>
    <w:p w:rsidR="008C60E8" w:rsidRPr="001A481A" w:rsidRDefault="008C60E8" w:rsidP="008C60E8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1A481A">
        <w:rPr>
          <w:rFonts w:eastAsia="Times New Roman"/>
          <w:color w:val="auto"/>
          <w:sz w:val="24"/>
          <w:szCs w:val="24"/>
        </w:rPr>
        <w:t xml:space="preserve">A </w:t>
      </w:r>
      <w:r w:rsidRPr="001A481A">
        <w:rPr>
          <w:rFonts w:eastAsia="Times New Roman"/>
          <w:color w:val="auto"/>
          <w:sz w:val="20"/>
          <w:szCs w:val="20"/>
        </w:rPr>
        <w:t>body-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section</w:t>
      </w:r>
      <w:proofErr w:type="spellEnd"/>
      <w:r w:rsidRPr="001A481A">
        <w:rPr>
          <w:rFonts w:eastAsia="Times New Roman"/>
          <w:color w:val="auto"/>
          <w:sz w:val="20"/>
          <w:szCs w:val="20"/>
        </w:rPr>
        <w:t>-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container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osztály a láblécben alkalmazott struktúrát hozza létre, középpontba helyezve a tartalmat és vertikálisan elrendezve a különböző elemeket. A 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catweek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és 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catdesc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osztályok az "A hét macskái" részletezéséhez és megjelenítéséhez szolgálnak, amelyeket szintén </w:t>
      </w:r>
      <w:proofErr w:type="spellStart"/>
      <w:r w:rsidRPr="001A481A">
        <w:rPr>
          <w:rFonts w:eastAsia="Times New Roman"/>
          <w:color w:val="auto"/>
          <w:sz w:val="24"/>
          <w:szCs w:val="24"/>
        </w:rPr>
        <w:t>flexbox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elrendezés optimalizál.</w:t>
      </w:r>
    </w:p>
    <w:p w:rsidR="008C60E8" w:rsidRPr="001A481A" w:rsidRDefault="008C60E8" w:rsidP="008C60E8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1A481A">
        <w:rPr>
          <w:rFonts w:eastAsia="Times New Roman"/>
          <w:color w:val="auto"/>
          <w:sz w:val="24"/>
          <w:szCs w:val="24"/>
        </w:rPr>
        <w:t xml:space="preserve">A 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catweekcon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és a 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catdesc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osztályok </w:t>
      </w:r>
      <w:proofErr w:type="spellStart"/>
      <w:r w:rsidRPr="001A481A">
        <w:rPr>
          <w:rFonts w:eastAsia="Times New Roman"/>
          <w:color w:val="auto"/>
          <w:sz w:val="24"/>
          <w:szCs w:val="24"/>
        </w:rPr>
        <w:t>scrollozható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tartalommal rendelkeznek, ugyanakkor a </w:t>
      </w:r>
      <w:proofErr w:type="spellStart"/>
      <w:r w:rsidRPr="001A481A">
        <w:rPr>
          <w:rFonts w:eastAsia="Times New Roman"/>
          <w:color w:val="auto"/>
          <w:sz w:val="24"/>
          <w:szCs w:val="24"/>
        </w:rPr>
        <w:t>scrollbárok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rejtve vannak, hogy tisztább vizuális élményt nyújtsanak. A 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borderdesc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osztály fehér szegéllyel hangsúlyozza ki a tartalom bizonyos elemeit.</w:t>
      </w:r>
    </w:p>
    <w:p w:rsidR="00B30390" w:rsidRPr="001A481A" w:rsidRDefault="00B30390" w:rsidP="00B30390">
      <w:pPr>
        <w:pStyle w:val="Cmsor3"/>
      </w:pPr>
      <w:r w:rsidRPr="001A481A">
        <w:t>responsive.css:</w:t>
      </w:r>
    </w:p>
    <w:p w:rsidR="00B30390" w:rsidRPr="001A481A" w:rsidRDefault="00B30390" w:rsidP="00B30390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1A481A">
        <w:rPr>
          <w:rFonts w:eastAsia="Times New Roman"/>
          <w:color w:val="auto"/>
          <w:sz w:val="24"/>
          <w:szCs w:val="24"/>
        </w:rPr>
        <w:t xml:space="preserve">Az 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html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és </w:t>
      </w:r>
      <w:r w:rsidRPr="001A481A">
        <w:rPr>
          <w:rFonts w:eastAsia="Times New Roman"/>
          <w:color w:val="auto"/>
          <w:sz w:val="20"/>
          <w:szCs w:val="20"/>
        </w:rPr>
        <w:t>body</w:t>
      </w:r>
      <w:r w:rsidRPr="001A481A">
        <w:rPr>
          <w:rFonts w:eastAsia="Times New Roman"/>
          <w:color w:val="auto"/>
          <w:sz w:val="24"/>
          <w:szCs w:val="24"/>
        </w:rPr>
        <w:t xml:space="preserve"> elemek beállításai egy szemet gyönyörködtető háttérképet és színeket hoznak létre, kombinálva egy 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background-blend-mode</w:t>
      </w:r>
      <w:proofErr w:type="spellEnd"/>
      <w:r w:rsidRPr="001A481A">
        <w:rPr>
          <w:rFonts w:eastAsia="Times New Roman"/>
          <w:color w:val="auto"/>
          <w:sz w:val="20"/>
          <w:szCs w:val="20"/>
        </w:rPr>
        <w:t xml:space="preserve">: 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multiply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technikával, amely harmonizálja </w:t>
      </w:r>
      <w:r w:rsidRPr="001A481A">
        <w:rPr>
          <w:rFonts w:eastAsia="Times New Roman"/>
          <w:color w:val="auto"/>
          <w:sz w:val="24"/>
          <w:szCs w:val="24"/>
        </w:rPr>
        <w:lastRenderedPageBreak/>
        <w:t>a képet és a színeket. Ez a megoldás dinamikus és vizuálisan kellemes hátteret ad az oldalnak. A 100%-os magasság biztosítja, hogy a háttér teljes képernyőt lefedjen.</w:t>
      </w:r>
    </w:p>
    <w:p w:rsidR="00B30390" w:rsidRPr="001A481A" w:rsidRDefault="00B30390" w:rsidP="00B30390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1A481A">
        <w:rPr>
          <w:rFonts w:eastAsia="Times New Roman"/>
          <w:color w:val="auto"/>
          <w:sz w:val="24"/>
          <w:szCs w:val="24"/>
        </w:rPr>
        <w:t xml:space="preserve">A 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header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elem lineáris színátmenetet használ, amely modern megjelenést biztosít az oldal fejlécének. A "Franklin </w:t>
      </w:r>
      <w:proofErr w:type="spellStart"/>
      <w:r w:rsidRPr="001A481A">
        <w:rPr>
          <w:rFonts w:eastAsia="Times New Roman"/>
          <w:color w:val="auto"/>
          <w:sz w:val="24"/>
          <w:szCs w:val="24"/>
        </w:rPr>
        <w:t>Gothic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</w:t>
      </w:r>
      <w:proofErr w:type="spellStart"/>
      <w:r w:rsidRPr="001A481A">
        <w:rPr>
          <w:rFonts w:eastAsia="Times New Roman"/>
          <w:color w:val="auto"/>
          <w:sz w:val="24"/>
          <w:szCs w:val="24"/>
        </w:rPr>
        <w:t>Medium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" betűtípus és annak alternatívái garantálják a professzionális és letisztult szövegmegjelenítést a </w:t>
      </w:r>
      <w:r w:rsidRPr="001A481A">
        <w:rPr>
          <w:rFonts w:eastAsia="Times New Roman"/>
          <w:color w:val="auto"/>
          <w:sz w:val="20"/>
          <w:szCs w:val="20"/>
        </w:rPr>
        <w:t>body</w:t>
      </w:r>
      <w:r w:rsidRPr="001A481A">
        <w:rPr>
          <w:rFonts w:eastAsia="Times New Roman"/>
          <w:color w:val="auto"/>
          <w:sz w:val="24"/>
          <w:szCs w:val="24"/>
        </w:rPr>
        <w:t xml:space="preserve"> elem által definiált szövegek esetében.</w:t>
      </w:r>
    </w:p>
    <w:p w:rsidR="00B30390" w:rsidRPr="001A481A" w:rsidRDefault="00B30390" w:rsidP="00B30390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1A481A">
        <w:rPr>
          <w:rFonts w:eastAsia="Times New Roman"/>
          <w:color w:val="auto"/>
          <w:sz w:val="24"/>
          <w:szCs w:val="24"/>
        </w:rPr>
        <w:t xml:space="preserve">A logó méretezését a </w:t>
      </w:r>
      <w:r w:rsidRPr="001A481A">
        <w:rPr>
          <w:rFonts w:eastAsia="Times New Roman"/>
          <w:color w:val="auto"/>
          <w:sz w:val="20"/>
          <w:szCs w:val="20"/>
        </w:rPr>
        <w:t>.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logo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osztály vezérli, amely 200 pixel szélességet állít be. Ezen felül a </w:t>
      </w:r>
      <w:r w:rsidRPr="001A481A">
        <w:rPr>
          <w:rFonts w:eastAsia="Times New Roman"/>
          <w:color w:val="auto"/>
          <w:sz w:val="20"/>
          <w:szCs w:val="20"/>
        </w:rPr>
        <w:t>.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title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és </w:t>
      </w:r>
      <w:r w:rsidRPr="001A481A">
        <w:rPr>
          <w:rFonts w:eastAsia="Times New Roman"/>
          <w:color w:val="auto"/>
          <w:sz w:val="20"/>
          <w:szCs w:val="20"/>
        </w:rPr>
        <w:t>.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minititle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osztályok felelősek a címsorok pozicionálásáért és formázásáért, amelyek a fejléc vizuális hierarchiáját biztosítják. Az abszolút pozicionálás precíz elrendezést tesz lehetővé.</w:t>
      </w:r>
    </w:p>
    <w:p w:rsidR="00B30390" w:rsidRPr="001A481A" w:rsidRDefault="00B30390" w:rsidP="00B30390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1A481A">
        <w:rPr>
          <w:rFonts w:eastAsia="Times New Roman"/>
          <w:color w:val="auto"/>
          <w:sz w:val="24"/>
          <w:szCs w:val="24"/>
        </w:rPr>
        <w:t xml:space="preserve">A 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dropdown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osztály jobb oldalra igazított, lebegő pozíciót kínál, amely egyszerű navigációs funkciót hoz létre. A 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flex-container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és </w:t>
      </w:r>
      <w:r w:rsidRPr="001A481A">
        <w:rPr>
          <w:rFonts w:eastAsia="Times New Roman"/>
          <w:color w:val="auto"/>
          <w:sz w:val="20"/>
          <w:szCs w:val="20"/>
        </w:rPr>
        <w:t>flex-container2</w:t>
      </w:r>
      <w:r w:rsidRPr="001A481A">
        <w:rPr>
          <w:rFonts w:eastAsia="Times New Roman"/>
          <w:color w:val="auto"/>
          <w:sz w:val="24"/>
          <w:szCs w:val="24"/>
        </w:rPr>
        <w:t xml:space="preserve"> osztályok a </w:t>
      </w:r>
      <w:proofErr w:type="spellStart"/>
      <w:r w:rsidRPr="001A481A">
        <w:rPr>
          <w:rFonts w:eastAsia="Times New Roman"/>
          <w:color w:val="auto"/>
          <w:sz w:val="24"/>
          <w:szCs w:val="24"/>
        </w:rPr>
        <w:t>flexbox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elrendezést használják, amelyet a rugalmasság és a modern design érdekében alkalmaznak. Ezek az osztályok különböző szekciókat hoznak létre az oldalon.</w:t>
      </w:r>
    </w:p>
    <w:p w:rsidR="00B30390" w:rsidRPr="001A481A" w:rsidRDefault="00B30390" w:rsidP="00B30390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1A481A">
        <w:rPr>
          <w:rFonts w:eastAsia="Times New Roman"/>
          <w:color w:val="auto"/>
          <w:sz w:val="24"/>
          <w:szCs w:val="24"/>
        </w:rPr>
        <w:t xml:space="preserve">Az </w:t>
      </w:r>
      <w:r w:rsidRPr="001A481A">
        <w:rPr>
          <w:rFonts w:eastAsia="Times New Roman"/>
          <w:color w:val="auto"/>
          <w:sz w:val="20"/>
          <w:szCs w:val="20"/>
        </w:rPr>
        <w:t>.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occupied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osztály piros színnel és fehér szöveggel kiemeli a foglalt szálláshelyeket. Ez jól látható vizuális megkülönböztetést biztosít a fontos információk számára.</w:t>
      </w:r>
    </w:p>
    <w:p w:rsidR="00B30390" w:rsidRPr="001A481A" w:rsidRDefault="00B30390" w:rsidP="00B30390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1A481A">
        <w:rPr>
          <w:rFonts w:eastAsia="Times New Roman"/>
          <w:color w:val="auto"/>
          <w:sz w:val="24"/>
          <w:szCs w:val="24"/>
        </w:rPr>
        <w:t xml:space="preserve">A 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button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osztály stílusai egyszerűen meghatározzák a gombok elrendezését és margóját, biztosítva az esztétikus megjelenést és az egyértelmű működést.</w:t>
      </w:r>
    </w:p>
    <w:p w:rsidR="00B30390" w:rsidRPr="001A481A" w:rsidRDefault="00B30390" w:rsidP="00B30390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1A481A">
        <w:rPr>
          <w:rFonts w:eastAsia="Times New Roman"/>
          <w:color w:val="auto"/>
          <w:sz w:val="24"/>
          <w:szCs w:val="24"/>
        </w:rPr>
        <w:t xml:space="preserve">A </w:t>
      </w:r>
      <w:r w:rsidRPr="001A481A">
        <w:rPr>
          <w:rFonts w:eastAsia="Times New Roman"/>
          <w:color w:val="auto"/>
          <w:sz w:val="20"/>
          <w:szCs w:val="20"/>
        </w:rPr>
        <w:t>body-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section</w:t>
      </w:r>
      <w:proofErr w:type="spellEnd"/>
      <w:r w:rsidRPr="001A481A">
        <w:rPr>
          <w:rFonts w:eastAsia="Times New Roman"/>
          <w:color w:val="auto"/>
          <w:sz w:val="20"/>
          <w:szCs w:val="20"/>
        </w:rPr>
        <w:t>-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container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osztály a láblécben alkalmazott struktúrát hozza létre, középpontba helyezve a tartalmat és vertikálisan elrendezve a különböző elemeket. A 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catweek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és 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catdesc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osztályok az "A hét macskái" részletezéséhez és megjelenítéséhez szolgálnak, amelyeket szintén </w:t>
      </w:r>
      <w:proofErr w:type="spellStart"/>
      <w:r w:rsidRPr="001A481A">
        <w:rPr>
          <w:rFonts w:eastAsia="Times New Roman"/>
          <w:color w:val="auto"/>
          <w:sz w:val="24"/>
          <w:szCs w:val="24"/>
        </w:rPr>
        <w:t>flexbox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elrendezés optimalizál.</w:t>
      </w:r>
    </w:p>
    <w:p w:rsidR="00B30390" w:rsidRPr="001A481A" w:rsidRDefault="00B30390" w:rsidP="00B30390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1A481A">
        <w:rPr>
          <w:rFonts w:eastAsia="Times New Roman"/>
          <w:color w:val="auto"/>
          <w:sz w:val="24"/>
          <w:szCs w:val="24"/>
        </w:rPr>
        <w:t xml:space="preserve">A 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catweekcon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és a 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catdesc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osztályok </w:t>
      </w:r>
      <w:proofErr w:type="spellStart"/>
      <w:r w:rsidRPr="001A481A">
        <w:rPr>
          <w:rFonts w:eastAsia="Times New Roman"/>
          <w:color w:val="auto"/>
          <w:sz w:val="24"/>
          <w:szCs w:val="24"/>
        </w:rPr>
        <w:t>scrollozható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tartalommal rendelkeznek, ugyanakkor a </w:t>
      </w:r>
      <w:proofErr w:type="spellStart"/>
      <w:r w:rsidRPr="001A481A">
        <w:rPr>
          <w:rFonts w:eastAsia="Times New Roman"/>
          <w:color w:val="auto"/>
          <w:sz w:val="24"/>
          <w:szCs w:val="24"/>
        </w:rPr>
        <w:t>scrollbárok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rejtve vannak, hogy tisztább vizuális élményt nyújtsanak. A 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borderdesc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osztály fehér szegéllyel hangsúlyozza ki a tartalom bizonyos elemeit.</w:t>
      </w:r>
    </w:p>
    <w:p w:rsidR="00B30390" w:rsidRPr="001A481A" w:rsidRDefault="00B30390" w:rsidP="00B30390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1A481A">
        <w:rPr>
          <w:rFonts w:eastAsia="Times New Roman"/>
          <w:color w:val="auto"/>
          <w:sz w:val="24"/>
          <w:szCs w:val="24"/>
        </w:rPr>
        <w:t>Összességében ez a CSS fájl gondosan megtervezett struktúrát és stílust biztosít az oldal különböző részeihez, amelyek modern megjelenést és zökkenőmentes felhasználói élményt kínálnak.</w:t>
      </w:r>
    </w:p>
    <w:p w:rsidR="00B30390" w:rsidRPr="001A481A" w:rsidRDefault="00B30390" w:rsidP="00B30390">
      <w:pPr>
        <w:pStyle w:val="Cmsor3"/>
      </w:pPr>
      <w:r w:rsidRPr="001A481A">
        <w:t>user.css:</w:t>
      </w:r>
    </w:p>
    <w:p w:rsidR="00B30390" w:rsidRPr="001A481A" w:rsidRDefault="00B30390" w:rsidP="00B30390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1A481A">
        <w:rPr>
          <w:rFonts w:eastAsia="Times New Roman"/>
          <w:color w:val="auto"/>
          <w:sz w:val="24"/>
          <w:szCs w:val="24"/>
        </w:rPr>
        <w:t xml:space="preserve">Az oldal teljes hátterének stílusát a </w:t>
      </w:r>
      <w:r w:rsidRPr="001A481A">
        <w:rPr>
          <w:rFonts w:eastAsia="Times New Roman"/>
          <w:color w:val="auto"/>
          <w:sz w:val="20"/>
          <w:szCs w:val="20"/>
        </w:rPr>
        <w:t>body</w:t>
      </w:r>
      <w:r w:rsidRPr="001A481A">
        <w:rPr>
          <w:rFonts w:eastAsia="Times New Roman"/>
          <w:color w:val="auto"/>
          <w:sz w:val="24"/>
          <w:szCs w:val="24"/>
        </w:rPr>
        <w:t xml:space="preserve"> elem definiálja. A háttérképet egy átlátszó színréteg és a 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background-blend-mode</w:t>
      </w:r>
      <w:proofErr w:type="spellEnd"/>
      <w:r w:rsidRPr="001A481A">
        <w:rPr>
          <w:rFonts w:eastAsia="Times New Roman"/>
          <w:color w:val="auto"/>
          <w:sz w:val="20"/>
          <w:szCs w:val="20"/>
        </w:rPr>
        <w:t xml:space="preserve">: 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multiply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funkció egészíti ki, amely egyedi vizuális hatást kelt. A magasság 100%-os beállítása biztosítja, hogy az oldal teljes képernyőt lefedjen, míg az </w:t>
      </w:r>
      <w:r w:rsidRPr="001A481A">
        <w:rPr>
          <w:rFonts w:eastAsia="Times New Roman"/>
          <w:color w:val="auto"/>
          <w:sz w:val="20"/>
          <w:szCs w:val="20"/>
        </w:rPr>
        <w:t xml:space="preserve">overflow: 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hidden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kiküszöböli a görgetési sávokat, letisztult megjelenést biztosítva.</w:t>
      </w:r>
    </w:p>
    <w:p w:rsidR="00B30390" w:rsidRPr="001A481A" w:rsidRDefault="00B30390" w:rsidP="00B30390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1A481A">
        <w:rPr>
          <w:rFonts w:eastAsia="Times New Roman"/>
          <w:color w:val="auto"/>
          <w:sz w:val="24"/>
          <w:szCs w:val="24"/>
        </w:rPr>
        <w:t xml:space="preserve">A </w:t>
      </w:r>
      <w:r w:rsidRPr="001A481A">
        <w:rPr>
          <w:rFonts w:eastAsia="Times New Roman"/>
          <w:color w:val="auto"/>
          <w:sz w:val="20"/>
          <w:szCs w:val="20"/>
        </w:rPr>
        <w:t>.center</w:t>
      </w:r>
      <w:r w:rsidRPr="001A481A">
        <w:rPr>
          <w:rFonts w:eastAsia="Times New Roman"/>
          <w:color w:val="auto"/>
          <w:sz w:val="24"/>
          <w:szCs w:val="24"/>
        </w:rPr>
        <w:t xml:space="preserve"> osztály kulcsszerepet játszik, mivel ezzel helyezi középre az űrlapot mind vertikálisan, mind horizontálisan. A színátmenet, a lekerekített sarkok, valamint a fekete </w:t>
      </w:r>
      <w:r w:rsidRPr="001A481A">
        <w:rPr>
          <w:rFonts w:eastAsia="Times New Roman"/>
          <w:color w:val="auto"/>
          <w:sz w:val="24"/>
          <w:szCs w:val="24"/>
        </w:rPr>
        <w:lastRenderedPageBreak/>
        <w:t>keret elegáns dizájnt hoznak létre. Az animáció a háttérszínek finom változtatásával dinamikus, modern hatást ad az oldalnak.</w:t>
      </w:r>
    </w:p>
    <w:p w:rsidR="00B30390" w:rsidRPr="001A481A" w:rsidRDefault="00B30390" w:rsidP="00B30390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1A481A">
        <w:rPr>
          <w:rFonts w:eastAsia="Times New Roman"/>
          <w:color w:val="auto"/>
          <w:sz w:val="24"/>
          <w:szCs w:val="24"/>
        </w:rPr>
        <w:t xml:space="preserve">A fejléc, amelyet a </w:t>
      </w:r>
      <w:r w:rsidRPr="001A481A">
        <w:rPr>
          <w:rFonts w:eastAsia="Times New Roman"/>
          <w:color w:val="auto"/>
          <w:sz w:val="20"/>
          <w:szCs w:val="20"/>
        </w:rPr>
        <w:t>.center h1</w:t>
      </w:r>
      <w:r w:rsidRPr="001A481A">
        <w:rPr>
          <w:rFonts w:eastAsia="Times New Roman"/>
          <w:color w:val="auto"/>
          <w:sz w:val="24"/>
          <w:szCs w:val="24"/>
        </w:rPr>
        <w:t xml:space="preserve"> osztály </w:t>
      </w:r>
      <w:proofErr w:type="spellStart"/>
      <w:r w:rsidRPr="001A481A">
        <w:rPr>
          <w:rFonts w:eastAsia="Times New Roman"/>
          <w:color w:val="auto"/>
          <w:sz w:val="24"/>
          <w:szCs w:val="24"/>
        </w:rPr>
        <w:t>stílusoz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>, középre igazítja a címet, és egy alsó fekete keret segítségével hangsúlyozza. Ez a letisztult megoldás jól illeszkedik az egyszerű, modern megjelenéshez.</w:t>
      </w:r>
    </w:p>
    <w:p w:rsidR="00B30390" w:rsidRPr="001A481A" w:rsidRDefault="00B30390" w:rsidP="00B30390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1A481A">
        <w:rPr>
          <w:rFonts w:eastAsia="Times New Roman"/>
          <w:color w:val="auto"/>
          <w:sz w:val="24"/>
          <w:szCs w:val="24"/>
        </w:rPr>
        <w:t xml:space="preserve">Az űrlap mezői, amelyeket a </w:t>
      </w:r>
      <w:r w:rsidRPr="001A481A">
        <w:rPr>
          <w:rFonts w:eastAsia="Times New Roman"/>
          <w:color w:val="auto"/>
          <w:sz w:val="20"/>
          <w:szCs w:val="20"/>
        </w:rPr>
        <w:t>.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txt_field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és az ahhoz tartozó elemek </w:t>
      </w:r>
      <w:proofErr w:type="spellStart"/>
      <w:r w:rsidRPr="001A481A">
        <w:rPr>
          <w:rFonts w:eastAsia="Times New Roman"/>
          <w:color w:val="auto"/>
          <w:sz w:val="24"/>
          <w:szCs w:val="24"/>
        </w:rPr>
        <w:t>stílusoznak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, gondosan strukturáltak. A mezők beviteli területei letisztultak, és a 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focus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effektus révén finom vizuális visszajelzést biztosítanak, amikor a felhasználó interakcióba lép velük. A színezés és az animáció finom, de hatékony módon irányítja a felhasználók figyelmét.</w:t>
      </w:r>
    </w:p>
    <w:p w:rsidR="00B30390" w:rsidRPr="001A481A" w:rsidRDefault="00B30390" w:rsidP="00B30390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1A481A">
        <w:rPr>
          <w:rFonts w:eastAsia="Times New Roman"/>
          <w:color w:val="auto"/>
          <w:sz w:val="24"/>
          <w:szCs w:val="24"/>
        </w:rPr>
        <w:t xml:space="preserve">A beküldési gomb stílusait az </w:t>
      </w:r>
      <w:r w:rsidRPr="001A481A">
        <w:rPr>
          <w:rFonts w:eastAsia="Times New Roman"/>
          <w:color w:val="auto"/>
          <w:sz w:val="20"/>
          <w:szCs w:val="20"/>
        </w:rPr>
        <w:t>input[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type</w:t>
      </w:r>
      <w:proofErr w:type="spellEnd"/>
      <w:r w:rsidRPr="001A481A">
        <w:rPr>
          <w:rFonts w:eastAsia="Times New Roman"/>
          <w:color w:val="auto"/>
          <w:sz w:val="20"/>
          <w:szCs w:val="20"/>
        </w:rPr>
        <w:t>="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Submit</w:t>
      </w:r>
      <w:proofErr w:type="spellEnd"/>
      <w:r w:rsidRPr="001A481A">
        <w:rPr>
          <w:rFonts w:eastAsia="Times New Roman"/>
          <w:color w:val="auto"/>
          <w:sz w:val="20"/>
          <w:szCs w:val="20"/>
        </w:rPr>
        <w:t>"]</w:t>
      </w:r>
      <w:r w:rsidRPr="001A481A">
        <w:rPr>
          <w:rFonts w:eastAsia="Times New Roman"/>
          <w:color w:val="auto"/>
          <w:sz w:val="24"/>
          <w:szCs w:val="24"/>
        </w:rPr>
        <w:t xml:space="preserve"> osztály határozza meg. A gombok nagy mérete és kiemelkedő színezése biztosítja a könnyű észlelhetőséget. </w:t>
      </w:r>
      <w:proofErr w:type="spellStart"/>
      <w:r w:rsidRPr="001A481A">
        <w:rPr>
          <w:rFonts w:eastAsia="Times New Roman"/>
          <w:color w:val="auto"/>
          <w:sz w:val="24"/>
          <w:szCs w:val="24"/>
        </w:rPr>
        <w:t>Hover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állapotban a színváltozás interaktív élményt nyújt, amely ösztönzi a felhasználókat a művelet végrehajtására.</w:t>
      </w:r>
    </w:p>
    <w:p w:rsidR="00B30390" w:rsidRPr="001A481A" w:rsidRDefault="00B30390" w:rsidP="00B30390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1A481A">
        <w:rPr>
          <w:rFonts w:eastAsia="Times New Roman"/>
          <w:color w:val="auto"/>
          <w:sz w:val="24"/>
          <w:szCs w:val="24"/>
        </w:rPr>
        <w:t xml:space="preserve">A navigációs linkek, amelyeket a </w:t>
      </w:r>
      <w:r w:rsidRPr="001A481A">
        <w:rPr>
          <w:rFonts w:eastAsia="Times New Roman"/>
          <w:color w:val="auto"/>
          <w:sz w:val="20"/>
          <w:szCs w:val="20"/>
        </w:rPr>
        <w:t>.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signup_link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osztály és annak gyermeke elemek formáznak, figyelmesen lettek kialakítva, hogy egyensúlyt teremtsenek a tartalom és az esztétika között. Az inaktív állapot letisztult, míg a </w:t>
      </w:r>
      <w:proofErr w:type="spellStart"/>
      <w:r w:rsidRPr="001A481A">
        <w:rPr>
          <w:rFonts w:eastAsia="Times New Roman"/>
          <w:color w:val="auto"/>
          <w:sz w:val="24"/>
          <w:szCs w:val="24"/>
        </w:rPr>
        <w:t>hover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állapot hangsúlyosabbá válik a szöveg aláhúzásával.</w:t>
      </w:r>
    </w:p>
    <w:p w:rsidR="008C60E8" w:rsidRPr="001A481A" w:rsidRDefault="00B30390" w:rsidP="00B30390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1A481A">
        <w:rPr>
          <w:rFonts w:eastAsia="Times New Roman"/>
          <w:color w:val="auto"/>
          <w:sz w:val="24"/>
          <w:szCs w:val="24"/>
        </w:rPr>
        <w:t xml:space="preserve">A </w:t>
      </w:r>
      <w:r w:rsidRPr="001A481A">
        <w:rPr>
          <w:rFonts w:eastAsia="Times New Roman"/>
          <w:color w:val="auto"/>
          <w:sz w:val="20"/>
          <w:szCs w:val="20"/>
        </w:rPr>
        <w:t>.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HomeAbout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osztály külön szekci</w:t>
      </w:r>
      <w:bookmarkStart w:id="0" w:name="_GoBack"/>
      <w:bookmarkEnd w:id="0"/>
      <w:r w:rsidRPr="001A481A">
        <w:rPr>
          <w:rFonts w:eastAsia="Times New Roman"/>
          <w:color w:val="auto"/>
          <w:sz w:val="24"/>
          <w:szCs w:val="24"/>
        </w:rPr>
        <w:t>ókat biztosít, amelyek arányosan illeszkednek az oldal méreteihez.</w:t>
      </w:r>
    </w:p>
    <w:p w:rsidR="0056070E" w:rsidRPr="001A481A" w:rsidRDefault="0056070E" w:rsidP="0056070E">
      <w:pPr>
        <w:pStyle w:val="Cmsor2"/>
        <w:jc w:val="center"/>
      </w:pPr>
      <w:r w:rsidRPr="001A481A">
        <w:t>JavaScript rész</w:t>
      </w:r>
    </w:p>
    <w:p w:rsidR="001A481A" w:rsidRPr="001A481A" w:rsidRDefault="001A481A" w:rsidP="001A481A">
      <w:pPr>
        <w:pStyle w:val="Cmsor3"/>
      </w:pPr>
      <w:r w:rsidRPr="001A481A">
        <w:t>script.js:</w:t>
      </w:r>
    </w:p>
    <w:p w:rsidR="001A481A" w:rsidRPr="001A481A" w:rsidRDefault="001A481A" w:rsidP="001A481A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1A481A">
        <w:rPr>
          <w:rFonts w:eastAsia="Times New Roman"/>
          <w:color w:val="auto"/>
          <w:sz w:val="24"/>
          <w:szCs w:val="24"/>
        </w:rPr>
        <w:t xml:space="preserve">A script egy 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DOMContentLoaded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eseménnyel kezdődik, amely biztosítja, hogy a kód csak akkor fusson le, miután az oldal teljesen betöltődött. Az első funkció a legördülő menü működtetéséhez kapcsolódik. A 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dropdownTrigger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változó a menü aktiválásáért felelős elemet azonosítja, míg a 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dropdownMenu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maga a menü elemet tárolja. Egy "</w:t>
      </w:r>
      <w:proofErr w:type="spellStart"/>
      <w:r w:rsidRPr="001A481A">
        <w:rPr>
          <w:rFonts w:eastAsia="Times New Roman"/>
          <w:color w:val="auto"/>
          <w:sz w:val="24"/>
          <w:szCs w:val="24"/>
        </w:rPr>
        <w:t>click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" eseményfigyelő segítségével ez a kód megváltoztatja a legördülő menü megjelenítésének állapotát (blokkolt vagy rejtett). Emellett a 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window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elemen egy másik eseményfigyelő gondoskodik arról, hogy a felhasználó kattintásával kívül eső területeken automatikusan bezáródjon a menü. Ez a funkció javítja a felhasználói élményt azáltal, hogy letisztult és intuitív működést biztosít.</w:t>
      </w:r>
    </w:p>
    <w:p w:rsidR="001A481A" w:rsidRPr="001A481A" w:rsidRDefault="001A481A" w:rsidP="001A481A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1A481A">
        <w:rPr>
          <w:rFonts w:eastAsia="Times New Roman"/>
          <w:color w:val="auto"/>
          <w:sz w:val="24"/>
          <w:szCs w:val="24"/>
        </w:rPr>
        <w:t xml:space="preserve">A hétfoglalási funkció egy 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Set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adattípusra épül, amely az elfoglalt hetek azonosítását szolgálja. Ez a megoldás különösen hatékony a tárolás és a keresés szempontjából. A 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weekInput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változó azonosítja azt az űrlapmezőt, amelyben a felhasználó kiválaszthatja a hét időpontját, míg a 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claimButton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és 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deleteButton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gombok a foglalási és törlési műveletekhez kapcsolódnak.</w:t>
      </w:r>
    </w:p>
    <w:p w:rsidR="001A481A" w:rsidRPr="001A481A" w:rsidRDefault="001A481A" w:rsidP="001A481A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1A481A">
        <w:rPr>
          <w:rFonts w:eastAsia="Times New Roman"/>
          <w:color w:val="auto"/>
          <w:sz w:val="24"/>
          <w:szCs w:val="24"/>
        </w:rPr>
        <w:t xml:space="preserve">A 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weekInput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mező egy "</w:t>
      </w:r>
      <w:proofErr w:type="spellStart"/>
      <w:r w:rsidRPr="001A481A">
        <w:rPr>
          <w:rFonts w:eastAsia="Times New Roman"/>
          <w:color w:val="auto"/>
          <w:sz w:val="24"/>
          <w:szCs w:val="24"/>
        </w:rPr>
        <w:t>change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" eseményfigyelőt tartalmaz, amely ellenőrzi, hogy az aktuálisan kiválasztott hét már foglalt-e. Ha igen, a mező egy 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occupied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osztályt kap, amely </w:t>
      </w:r>
      <w:r w:rsidRPr="001A481A">
        <w:rPr>
          <w:rFonts w:eastAsia="Times New Roman"/>
          <w:color w:val="auto"/>
          <w:sz w:val="24"/>
          <w:szCs w:val="24"/>
        </w:rPr>
        <w:lastRenderedPageBreak/>
        <w:t>vizuálisan kiemeli, hogy az adott hét nem elérhető. Emellett ez a művelet engedélyezi a törlés gombot, míg az ellenkező esetben letiltja azt.</w:t>
      </w:r>
    </w:p>
    <w:p w:rsidR="001A481A" w:rsidRPr="001A481A" w:rsidRDefault="001A481A" w:rsidP="001A481A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1A481A">
        <w:rPr>
          <w:rFonts w:eastAsia="Times New Roman"/>
          <w:color w:val="auto"/>
          <w:sz w:val="24"/>
          <w:szCs w:val="24"/>
        </w:rPr>
        <w:t xml:space="preserve">A "foglalás" gombra kattintva a 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claimButton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eseményfigyelő működik. Ha a felhasználó egy még szabad hetet választ ki, az hozzáadódik az 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occupiedWeeks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halmazhoz, és egy figyelmeztető üzenet tájékoztatja a sikeres foglalásról. Ha azonban a hét már foglalt vagy nincs kiválasztva, a felhasználó hibaüzenetet kap.</w:t>
      </w:r>
    </w:p>
    <w:p w:rsidR="001A481A" w:rsidRPr="001A481A" w:rsidRDefault="001A481A" w:rsidP="001A481A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1A481A">
        <w:rPr>
          <w:rFonts w:eastAsia="Times New Roman"/>
          <w:color w:val="auto"/>
          <w:sz w:val="24"/>
          <w:szCs w:val="24"/>
        </w:rPr>
        <w:t xml:space="preserve">A törlés gombhoz tartozó 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deleteButton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eseményfigyelő ellenőrzi, hogy a kiválasztott hét foglalt-e, majd eltávolítja azt az </w:t>
      </w:r>
      <w:proofErr w:type="spellStart"/>
      <w:r w:rsidRPr="001A481A">
        <w:rPr>
          <w:rFonts w:eastAsia="Times New Roman"/>
          <w:color w:val="auto"/>
          <w:sz w:val="20"/>
          <w:szCs w:val="20"/>
        </w:rPr>
        <w:t>occupiedWeeks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 xml:space="preserve"> halmazból. Ha a hét sikeresen törlődik, a mezőhöz kapcsolódó vizuális kiemelés megszűnik, és a törlési gomb ismét </w:t>
      </w:r>
      <w:proofErr w:type="spellStart"/>
      <w:r w:rsidRPr="001A481A">
        <w:rPr>
          <w:rFonts w:eastAsia="Times New Roman"/>
          <w:color w:val="auto"/>
          <w:sz w:val="24"/>
          <w:szCs w:val="24"/>
        </w:rPr>
        <w:t>letiltódik</w:t>
      </w:r>
      <w:proofErr w:type="spellEnd"/>
      <w:r w:rsidRPr="001A481A">
        <w:rPr>
          <w:rFonts w:eastAsia="Times New Roman"/>
          <w:color w:val="auto"/>
          <w:sz w:val="24"/>
          <w:szCs w:val="24"/>
        </w:rPr>
        <w:t>.</w:t>
      </w:r>
    </w:p>
    <w:p w:rsidR="001A481A" w:rsidRPr="001A481A" w:rsidRDefault="001A481A" w:rsidP="001A481A"/>
    <w:p w:rsidR="0056070E" w:rsidRPr="001A481A" w:rsidRDefault="0056070E" w:rsidP="0056070E"/>
    <w:p w:rsidR="001F5D84" w:rsidRPr="001A481A" w:rsidRDefault="001A481A" w:rsidP="001F5D84">
      <w:pPr>
        <w:ind w:left="405" w:firstLine="0"/>
        <w:rPr>
          <w:rFonts w:eastAsia="Times New Roman"/>
          <w:color w:val="auto"/>
          <w:sz w:val="24"/>
          <w:szCs w:val="24"/>
        </w:rPr>
      </w:pPr>
      <w:r w:rsidRPr="001A481A">
        <w:rPr>
          <w:sz w:val="24"/>
        </w:rPr>
        <w:pict>
          <v:rect id="_x0000_i1025" style="width:0;height:1.5pt" o:hralign="center" o:hrstd="t" o:hr="t" fillcolor="#a0a0a0" stroked="f"/>
        </w:pict>
      </w:r>
    </w:p>
    <w:p w:rsidR="001F5D84" w:rsidRPr="001A481A" w:rsidRDefault="001F5D84" w:rsidP="001F5D84">
      <w:pPr>
        <w:ind w:left="405" w:firstLine="0"/>
        <w:rPr>
          <w:sz w:val="24"/>
        </w:rPr>
      </w:pPr>
      <w:r w:rsidRPr="001A481A">
        <w:rPr>
          <w:sz w:val="24"/>
        </w:rPr>
        <w:t>Készítette:</w:t>
      </w:r>
      <w:r w:rsidRPr="001A481A">
        <w:rPr>
          <w:sz w:val="24"/>
        </w:rPr>
        <w:br/>
        <w:t>Bulyáki Dóra</w:t>
      </w:r>
    </w:p>
    <w:p w:rsidR="001F5D84" w:rsidRPr="001A481A" w:rsidRDefault="001F5D84" w:rsidP="001F5D84">
      <w:pPr>
        <w:ind w:left="405" w:firstLine="0"/>
        <w:rPr>
          <w:sz w:val="24"/>
        </w:rPr>
      </w:pPr>
      <w:proofErr w:type="spellStart"/>
      <w:r w:rsidRPr="001A481A">
        <w:rPr>
          <w:sz w:val="24"/>
        </w:rPr>
        <w:t>Jambrik</w:t>
      </w:r>
      <w:proofErr w:type="spellEnd"/>
      <w:r w:rsidRPr="001A481A">
        <w:rPr>
          <w:sz w:val="24"/>
        </w:rPr>
        <w:t xml:space="preserve"> Viola</w:t>
      </w:r>
    </w:p>
    <w:p w:rsidR="001F5D84" w:rsidRPr="001A481A" w:rsidRDefault="001F5D84" w:rsidP="001F5D84">
      <w:pPr>
        <w:ind w:left="405" w:firstLine="0"/>
        <w:rPr>
          <w:sz w:val="24"/>
        </w:rPr>
      </w:pPr>
      <w:proofErr w:type="spellStart"/>
      <w:r w:rsidRPr="001A481A">
        <w:rPr>
          <w:sz w:val="24"/>
        </w:rPr>
        <w:t>Barth</w:t>
      </w:r>
      <w:proofErr w:type="spellEnd"/>
      <w:r w:rsidRPr="001A481A">
        <w:rPr>
          <w:sz w:val="24"/>
        </w:rPr>
        <w:t xml:space="preserve"> Maja</w:t>
      </w:r>
    </w:p>
    <w:p w:rsidR="001F5D84" w:rsidRPr="001A481A" w:rsidRDefault="001F5D84" w:rsidP="00A96BAE">
      <w:pPr>
        <w:ind w:left="405" w:firstLine="0"/>
        <w:rPr>
          <w:sz w:val="24"/>
        </w:rPr>
      </w:pPr>
    </w:p>
    <w:p w:rsidR="00EC0A9E" w:rsidRPr="001A481A" w:rsidRDefault="00EC0A9E" w:rsidP="00413082">
      <w:pPr>
        <w:ind w:left="405" w:firstLine="0"/>
        <w:rPr>
          <w:sz w:val="24"/>
        </w:rPr>
      </w:pPr>
    </w:p>
    <w:sectPr w:rsidR="00EC0A9E" w:rsidRPr="001A481A" w:rsidSect="00681FB4">
      <w:footerReference w:type="even" r:id="rId24"/>
      <w:footerReference w:type="default" r:id="rId25"/>
      <w:footerReference w:type="first" r:id="rId26"/>
      <w:pgSz w:w="11920" w:h="16840"/>
      <w:pgMar w:top="1486" w:right="1157" w:bottom="2036" w:left="1134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110D" w:rsidRDefault="00E6110D">
      <w:pPr>
        <w:spacing w:after="0" w:line="240" w:lineRule="auto"/>
      </w:pPr>
      <w:r>
        <w:separator/>
      </w:r>
    </w:p>
  </w:endnote>
  <w:endnote w:type="continuationSeparator" w:id="0">
    <w:p w:rsidR="00E6110D" w:rsidRDefault="00E61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2A3" w:rsidRDefault="002F77DF">
    <w:pPr>
      <w:spacing w:after="0" w:line="259" w:lineRule="auto"/>
      <w:ind w:left="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2A3" w:rsidRDefault="002F77DF">
    <w:pPr>
      <w:spacing w:after="0" w:line="259" w:lineRule="auto"/>
      <w:ind w:left="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F5D84">
      <w:rPr>
        <w:noProof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2A3" w:rsidRDefault="00FC72A3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110D" w:rsidRDefault="00E6110D">
      <w:pPr>
        <w:spacing w:after="0" w:line="240" w:lineRule="auto"/>
      </w:pPr>
      <w:r>
        <w:separator/>
      </w:r>
    </w:p>
  </w:footnote>
  <w:footnote w:type="continuationSeparator" w:id="0">
    <w:p w:rsidR="00E6110D" w:rsidRDefault="00E61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022D8"/>
    <w:multiLevelType w:val="hybridMultilevel"/>
    <w:tmpl w:val="D4BCA8F4"/>
    <w:lvl w:ilvl="0" w:tplc="040E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1D9467AC"/>
    <w:multiLevelType w:val="hybridMultilevel"/>
    <w:tmpl w:val="00B22CA2"/>
    <w:lvl w:ilvl="0" w:tplc="CD48B70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E4424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54BF8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48C3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30BF2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5E5FA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3637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205B8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B2313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FB1CC7"/>
    <w:multiLevelType w:val="hybridMultilevel"/>
    <w:tmpl w:val="45704E0E"/>
    <w:lvl w:ilvl="0" w:tplc="040E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2C377165"/>
    <w:multiLevelType w:val="hybridMultilevel"/>
    <w:tmpl w:val="DBB65E26"/>
    <w:lvl w:ilvl="0" w:tplc="530672B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7AF10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0AEBF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8205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8A499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DA8A0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CEA4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5A86B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D2D3C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75024F"/>
    <w:multiLevelType w:val="multilevel"/>
    <w:tmpl w:val="A30C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9C08A5"/>
    <w:multiLevelType w:val="hybridMultilevel"/>
    <w:tmpl w:val="C8A040EE"/>
    <w:lvl w:ilvl="0" w:tplc="040E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4D8078BA"/>
    <w:multiLevelType w:val="hybridMultilevel"/>
    <w:tmpl w:val="B4688B08"/>
    <w:lvl w:ilvl="0" w:tplc="040E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 w15:restartNumberingAfterBreak="0">
    <w:nsid w:val="64A44292"/>
    <w:multiLevelType w:val="multilevel"/>
    <w:tmpl w:val="28F49F8C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3F5203"/>
    <w:multiLevelType w:val="multilevel"/>
    <w:tmpl w:val="153CF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72A3"/>
    <w:rsid w:val="00076749"/>
    <w:rsid w:val="000B6446"/>
    <w:rsid w:val="00133EA9"/>
    <w:rsid w:val="00157A35"/>
    <w:rsid w:val="00180601"/>
    <w:rsid w:val="001A481A"/>
    <w:rsid w:val="001D13CC"/>
    <w:rsid w:val="001D250F"/>
    <w:rsid w:val="001F5D84"/>
    <w:rsid w:val="0028737C"/>
    <w:rsid w:val="002E5388"/>
    <w:rsid w:val="002F77DF"/>
    <w:rsid w:val="00304E7B"/>
    <w:rsid w:val="00331C8C"/>
    <w:rsid w:val="003A7F46"/>
    <w:rsid w:val="003E1328"/>
    <w:rsid w:val="00413082"/>
    <w:rsid w:val="0041381D"/>
    <w:rsid w:val="00426DC7"/>
    <w:rsid w:val="0045343F"/>
    <w:rsid w:val="00480390"/>
    <w:rsid w:val="004872F3"/>
    <w:rsid w:val="004924BB"/>
    <w:rsid w:val="00533122"/>
    <w:rsid w:val="0056070E"/>
    <w:rsid w:val="00570E0C"/>
    <w:rsid w:val="005E0ACE"/>
    <w:rsid w:val="005F4632"/>
    <w:rsid w:val="006455AB"/>
    <w:rsid w:val="00647226"/>
    <w:rsid w:val="00681FB4"/>
    <w:rsid w:val="00696769"/>
    <w:rsid w:val="006B782A"/>
    <w:rsid w:val="006C705E"/>
    <w:rsid w:val="00723EA4"/>
    <w:rsid w:val="00724695"/>
    <w:rsid w:val="0083634A"/>
    <w:rsid w:val="00887B52"/>
    <w:rsid w:val="00891F91"/>
    <w:rsid w:val="008A60C4"/>
    <w:rsid w:val="008C60E8"/>
    <w:rsid w:val="00931EE9"/>
    <w:rsid w:val="00996BB2"/>
    <w:rsid w:val="009F5D46"/>
    <w:rsid w:val="00A96BAE"/>
    <w:rsid w:val="00AA1A64"/>
    <w:rsid w:val="00AB1596"/>
    <w:rsid w:val="00AE7012"/>
    <w:rsid w:val="00B006B3"/>
    <w:rsid w:val="00B02F87"/>
    <w:rsid w:val="00B30390"/>
    <w:rsid w:val="00B313F2"/>
    <w:rsid w:val="00BE4052"/>
    <w:rsid w:val="00BE4AEF"/>
    <w:rsid w:val="00C14EE8"/>
    <w:rsid w:val="00C5053B"/>
    <w:rsid w:val="00C948D6"/>
    <w:rsid w:val="00D221EE"/>
    <w:rsid w:val="00D8592C"/>
    <w:rsid w:val="00DD4A1E"/>
    <w:rsid w:val="00E54B3B"/>
    <w:rsid w:val="00E6110D"/>
    <w:rsid w:val="00E93438"/>
    <w:rsid w:val="00EA5565"/>
    <w:rsid w:val="00EC0A9E"/>
    <w:rsid w:val="00EF2C63"/>
    <w:rsid w:val="00F27E85"/>
    <w:rsid w:val="00FC72A3"/>
    <w:rsid w:val="00FE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083899F"/>
  <w15:docId w15:val="{D735ED84-259F-47ED-BCBC-62A3CF84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30" w:line="271" w:lineRule="auto"/>
      <w:ind w:left="415" w:hanging="10"/>
    </w:pPr>
    <w:rPr>
      <w:rFonts w:ascii="Arial" w:eastAsia="Arial" w:hAnsi="Arial" w:cs="Arial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0"/>
      <w:ind w:left="2453"/>
      <w:outlineLvl w:val="0"/>
    </w:pPr>
    <w:rPr>
      <w:rFonts w:ascii="Arial" w:eastAsia="Arial" w:hAnsi="Arial" w:cs="Arial"/>
      <w:color w:val="000000"/>
      <w:sz w:val="52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15"/>
      <w:ind w:left="10" w:hanging="10"/>
      <w:outlineLvl w:val="1"/>
    </w:pPr>
    <w:rPr>
      <w:rFonts w:ascii="Arial" w:eastAsia="Arial" w:hAnsi="Arial" w:cs="Arial"/>
      <w:color w:val="000000"/>
      <w:sz w:val="40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81"/>
      <w:ind w:left="10" w:hanging="10"/>
      <w:outlineLvl w:val="2"/>
    </w:pPr>
    <w:rPr>
      <w:rFonts w:ascii="Arial" w:eastAsia="Arial" w:hAnsi="Arial" w:cs="Arial"/>
      <w:color w:val="000000"/>
      <w:sz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link w:val="Cmsor3"/>
    <w:rPr>
      <w:rFonts w:ascii="Arial" w:eastAsia="Arial" w:hAnsi="Arial" w:cs="Arial"/>
      <w:color w:val="000000"/>
      <w:sz w:val="32"/>
    </w:rPr>
  </w:style>
  <w:style w:type="character" w:customStyle="1" w:styleId="Cmsor2Char">
    <w:name w:val="Címsor 2 Char"/>
    <w:link w:val="Cmsor2"/>
    <w:rPr>
      <w:rFonts w:ascii="Arial" w:eastAsia="Arial" w:hAnsi="Arial" w:cs="Arial"/>
      <w:color w:val="000000"/>
      <w:sz w:val="40"/>
    </w:rPr>
  </w:style>
  <w:style w:type="character" w:customStyle="1" w:styleId="Cmsor1Char">
    <w:name w:val="Címsor 1 Char"/>
    <w:link w:val="Cmsor1"/>
    <w:rPr>
      <w:rFonts w:ascii="Arial" w:eastAsia="Arial" w:hAnsi="Arial" w:cs="Arial"/>
      <w:color w:val="000000"/>
      <w:sz w:val="52"/>
    </w:rPr>
  </w:style>
  <w:style w:type="paragraph" w:styleId="NormlWeb">
    <w:name w:val="Normal (Web)"/>
    <w:basedOn w:val="Norml"/>
    <w:uiPriority w:val="99"/>
    <w:unhideWhenUsed/>
    <w:rsid w:val="0053312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9F5D46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DD4A1E"/>
    <w:rPr>
      <w:color w:val="954F72" w:themeColor="followed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3E1328"/>
    <w:rPr>
      <w:color w:val="605E5C"/>
      <w:shd w:val="clear" w:color="auto" w:fill="E1DFDD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96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96769"/>
    <w:rPr>
      <w:rFonts w:ascii="Tahoma" w:eastAsia="Arial" w:hAnsi="Tahoma" w:cs="Tahoma"/>
      <w:color w:val="000000"/>
      <w:sz w:val="16"/>
      <w:szCs w:val="16"/>
    </w:rPr>
  </w:style>
  <w:style w:type="character" w:styleId="Kiemels2">
    <w:name w:val="Strong"/>
    <w:basedOn w:val="Bekezdsalapbettpusa"/>
    <w:uiPriority w:val="22"/>
    <w:qFormat/>
    <w:rsid w:val="00891F91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413082"/>
    <w:rPr>
      <w:rFonts w:ascii="Courier New" w:eastAsia="Times New Roman" w:hAnsi="Courier New" w:cs="Courier New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6B782A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B7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6070E"/>
    <w:pPr>
      <w:numPr>
        <w:ilvl w:val="1"/>
      </w:numPr>
      <w:spacing w:after="160"/>
      <w:ind w:left="415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56070E"/>
    <w:rPr>
      <w:color w:val="5A5A5A" w:themeColor="text1" w:themeTint="A5"/>
      <w:spacing w:val="15"/>
    </w:rPr>
  </w:style>
  <w:style w:type="paragraph" w:styleId="Listaszerbekezds">
    <w:name w:val="List Paragraph"/>
    <w:basedOn w:val="Norml"/>
    <w:uiPriority w:val="34"/>
    <w:qFormat/>
    <w:rsid w:val="00931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76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15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85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2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9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45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3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0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55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12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4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cattalodge/cattalodge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B1F4C-4A11-4519-8EE0-AA9A2DCDE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2565</Words>
  <Characters>17705</Characters>
  <Application>Microsoft Office Word</Application>
  <DocSecurity>0</DocSecurity>
  <Lines>147</Lines>
  <Paragraphs>40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bulyaki.dora</dc:creator>
  <cp:keywords/>
  <cp:lastModifiedBy>jambrik.viola</cp:lastModifiedBy>
  <cp:revision>58</cp:revision>
  <dcterms:created xsi:type="dcterms:W3CDTF">2024-11-22T12:14:00Z</dcterms:created>
  <dcterms:modified xsi:type="dcterms:W3CDTF">2025-04-01T07:13:00Z</dcterms:modified>
</cp:coreProperties>
</file>