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89556" w14:textId="77777777" w:rsidR="008006C3" w:rsidRDefault="008006C3" w:rsidP="008006C3">
      <w:r>
        <w:rPr>
          <w:noProof/>
          <w:lang w:eastAsia="it-IT"/>
        </w:rPr>
        <mc:AlternateContent>
          <mc:Choice Requires="wps">
            <w:drawing>
              <wp:anchor distT="0" distB="0" distL="114300" distR="114300" simplePos="0" relativeHeight="251664384" behindDoc="1" locked="1" layoutInCell="0" allowOverlap="1" wp14:anchorId="0E0CEFEB" wp14:editId="215CD3CE">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2CF0F04B" w14:textId="77777777" w:rsidR="00F934B1" w:rsidRDefault="00F934B1" w:rsidP="008006C3"/>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CEFEB" id="Rectangle 11" o:spid="_x0000_s1026" style="position:absolute;margin-left:13.1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2CF0F04B" w14:textId="77777777" w:rsidR="00F934B1" w:rsidRDefault="00F934B1" w:rsidP="008006C3"/>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3360" behindDoc="1" locked="1" layoutInCell="0" allowOverlap="1" wp14:anchorId="0136399E" wp14:editId="184D0338">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403AECCE" w14:textId="77777777"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6BB41A6E"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2502">
                              <w:rPr>
                                <w:rFonts w:cstheme="minorHAnsi"/>
                                <w:bCs/>
                                <w:color w:val="FFFFFF" w:themeColor="background1"/>
                                <w:spacing w:val="60"/>
                                <w:sz w:val="20"/>
                                <w:szCs w:val="20"/>
                              </w:rPr>
                              <w:t>20</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01</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36399E" id="Rectangle 79" o:spid="_x0000_s1027" style="position:absolute;margin-left:13.15pt;margin-top:674.25pt;width:568.1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" o:allowincell="f" fillcolor="#7f7f7f [1612]" stroked="f">
                <v:textbox inset="18pt,18pt,1in,18pt">
                  <w:txbxContent>
                    <w:p w14:paraId="403AECCE" w14:textId="77777777"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6BB41A6E"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2502">
                        <w:rPr>
                          <w:rFonts w:cstheme="minorHAnsi"/>
                          <w:bCs/>
                          <w:color w:val="FFFFFF" w:themeColor="background1"/>
                          <w:spacing w:val="60"/>
                          <w:sz w:val="20"/>
                          <w:szCs w:val="20"/>
                        </w:rPr>
                        <w:t>20</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01</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1312" behindDoc="1" locked="1" layoutInCell="0" allowOverlap="1" wp14:anchorId="5D814440" wp14:editId="4324267A">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53C45DA" w14:textId="77777777" w:rsidR="00F934B1" w:rsidRDefault="00F934B1"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F934B1" w:rsidRDefault="00F934B1"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814440" id="_x0000_s1028" style="position:absolute;margin-left:13.1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453C45DA" w14:textId="77777777" w:rsidR="00F934B1" w:rsidRDefault="00F934B1"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F934B1" w:rsidRDefault="00F934B1"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2336" behindDoc="0" locked="1" layoutInCell="0" allowOverlap="1" wp14:anchorId="5CE4E299" wp14:editId="53D5DDF9">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1D619890" w14:textId="77777777" w:rsidR="00F934B1" w:rsidRDefault="00F934B1" w:rsidP="008006C3">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CE4E299" id="Rectangle 82" o:spid="_x0000_s1029" style="position:absolute;margin-left:13.15pt;margin-top:347.7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1D619890" w14:textId="77777777" w:rsidR="00F934B1" w:rsidRDefault="00F934B1" w:rsidP="008006C3">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v:textbox>
                <w10:wrap anchorx="page" anchory="page"/>
                <w10:anchorlock/>
              </v:rect>
            </w:pict>
          </mc:Fallback>
        </mc:AlternateContent>
      </w:r>
      <w:r>
        <w:rPr>
          <w:noProof/>
          <w:lang w:eastAsia="it-IT"/>
        </w:rPr>
        <w:drawing>
          <wp:anchor distT="0" distB="0" distL="114300" distR="114300" simplePos="0" relativeHeight="251659264" behindDoc="1" locked="1" layoutInCell="0" allowOverlap="1" wp14:anchorId="4EB183DB" wp14:editId="0B1C3FB4">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6"/>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0288" behindDoc="1" locked="1" layoutInCell="0" allowOverlap="1" wp14:anchorId="55C49962" wp14:editId="723D18E5">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E542B" id="Rectangle 73" o:spid="_x0000_s1026" style="position:absolute;margin-left:13.15pt;margin-top:21.9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4315F935" w14:textId="77777777" w:rsidR="008006C3" w:rsidRDefault="008006C3" w:rsidP="008006C3">
      <w:r>
        <w:br w:type="page"/>
      </w:r>
    </w:p>
    <w:sdt>
      <w:sdtPr>
        <w:rPr>
          <w:rFonts w:asciiTheme="minorHAnsi" w:eastAsiaTheme="minorEastAsia" w:hAnsiTheme="minorHAnsi" w:cstheme="minorBidi"/>
          <w:b w:val="0"/>
          <w:bCs w:val="0"/>
          <w:color w:val="auto"/>
          <w:sz w:val="24"/>
          <w:szCs w:val="24"/>
          <w:u w:val="none"/>
          <w:lang w:val="it-IT"/>
        </w:rPr>
        <w:id w:val="-1750107803"/>
        <w:docPartObj>
          <w:docPartGallery w:val="Table of Contents"/>
          <w:docPartUnique/>
        </w:docPartObj>
      </w:sdtPr>
      <w:sdtEndPr>
        <w:rPr>
          <w:rFonts w:ascii="Calibri Light" w:hAnsi="Calibri Light" w:cs="Calibri Light"/>
          <w:noProof/>
          <w:sz w:val="27"/>
          <w:szCs w:val="27"/>
        </w:rPr>
      </w:sdtEndPr>
      <w:sdtContent>
        <w:p w14:paraId="3D062E8F" w14:textId="77777777" w:rsidR="008006C3" w:rsidRPr="006C4482" w:rsidRDefault="008006C3" w:rsidP="006C4482">
          <w:pPr>
            <w:pStyle w:val="Titolosommario"/>
            <w:jc w:val="left"/>
            <w:rPr>
              <w:rStyle w:val="Titolo1Carattere"/>
            </w:rPr>
          </w:pPr>
          <w:r w:rsidRPr="006C4482">
            <w:rPr>
              <w:rStyle w:val="Titolo1Carattere"/>
            </w:rPr>
            <w:t>Table of Contents</w:t>
          </w:r>
        </w:p>
        <w:p w14:paraId="768C2CCA" w14:textId="77777777" w:rsidR="00E105F0" w:rsidRDefault="008006C3">
          <w:pPr>
            <w:pStyle w:val="Sommario1"/>
            <w:tabs>
              <w:tab w:val="left" w:pos="412"/>
              <w:tab w:val="right" w:leader="dot" w:pos="8290"/>
            </w:tabs>
            <w:rPr>
              <w:rFonts w:asciiTheme="minorHAnsi" w:hAnsiTheme="minorHAnsi" w:cstheme="minorBidi"/>
              <w:b w:val="0"/>
              <w:noProof/>
              <w:sz w:val="24"/>
              <w:szCs w:val="24"/>
              <w:lang w:val="en-US" w:eastAsia="ja-JP"/>
            </w:rPr>
          </w:pPr>
          <w:r>
            <w:rPr>
              <w:b w:val="0"/>
            </w:rPr>
            <w:fldChar w:fldCharType="begin"/>
          </w:r>
          <w:r>
            <w:instrText xml:space="preserve"> TOC \o "1-3" \h \z \u </w:instrText>
          </w:r>
          <w:r>
            <w:rPr>
              <w:b w:val="0"/>
            </w:rPr>
            <w:fldChar w:fldCharType="separate"/>
          </w:r>
          <w:r w:rsidR="00E105F0" w:rsidRPr="003A6F19">
            <w:rPr>
              <w:noProof/>
            </w:rPr>
            <w:t>2</w:t>
          </w:r>
          <w:r w:rsidR="00E105F0">
            <w:rPr>
              <w:rFonts w:asciiTheme="minorHAnsi" w:hAnsiTheme="minorHAnsi" w:cstheme="minorBidi"/>
              <w:b w:val="0"/>
              <w:noProof/>
              <w:sz w:val="24"/>
              <w:szCs w:val="24"/>
              <w:lang w:val="en-US" w:eastAsia="ja-JP"/>
            </w:rPr>
            <w:tab/>
          </w:r>
          <w:r w:rsidR="00E105F0">
            <w:rPr>
              <w:noProof/>
            </w:rPr>
            <w:t>Classes assigned</w:t>
          </w:r>
          <w:r w:rsidR="00E105F0">
            <w:rPr>
              <w:noProof/>
            </w:rPr>
            <w:tab/>
          </w:r>
          <w:r w:rsidR="00E105F0">
            <w:rPr>
              <w:noProof/>
            </w:rPr>
            <w:fldChar w:fldCharType="begin"/>
          </w:r>
          <w:r w:rsidR="00E105F0">
            <w:rPr>
              <w:noProof/>
            </w:rPr>
            <w:instrText xml:space="preserve"> PAGEREF _Toc344550481 \h </w:instrText>
          </w:r>
          <w:r w:rsidR="00E105F0">
            <w:rPr>
              <w:noProof/>
            </w:rPr>
          </w:r>
          <w:r w:rsidR="00E105F0">
            <w:rPr>
              <w:noProof/>
            </w:rPr>
            <w:fldChar w:fldCharType="separate"/>
          </w:r>
          <w:r w:rsidR="00E105F0">
            <w:rPr>
              <w:noProof/>
            </w:rPr>
            <w:t>3</w:t>
          </w:r>
          <w:r w:rsidR="00E105F0">
            <w:rPr>
              <w:noProof/>
            </w:rPr>
            <w:fldChar w:fldCharType="end"/>
          </w:r>
        </w:p>
        <w:p w14:paraId="7A9F4255"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3</w:t>
          </w:r>
          <w:r>
            <w:rPr>
              <w:rFonts w:asciiTheme="minorHAnsi" w:hAnsiTheme="minorHAnsi" w:cstheme="minorBidi"/>
              <w:b w:val="0"/>
              <w:noProof/>
              <w:sz w:val="24"/>
              <w:szCs w:val="24"/>
              <w:lang w:val="en-US" w:eastAsia="ja-JP"/>
            </w:rPr>
            <w:tab/>
          </w:r>
          <w:r>
            <w:rPr>
              <w:noProof/>
            </w:rPr>
            <w:t>Functional role of assigned set of classes</w:t>
          </w:r>
          <w:r>
            <w:rPr>
              <w:noProof/>
            </w:rPr>
            <w:tab/>
          </w:r>
          <w:r>
            <w:rPr>
              <w:noProof/>
            </w:rPr>
            <w:fldChar w:fldCharType="begin"/>
          </w:r>
          <w:r>
            <w:rPr>
              <w:noProof/>
            </w:rPr>
            <w:instrText xml:space="preserve"> PAGEREF _Toc344550482 \h </w:instrText>
          </w:r>
          <w:r>
            <w:rPr>
              <w:noProof/>
            </w:rPr>
          </w:r>
          <w:r>
            <w:rPr>
              <w:noProof/>
            </w:rPr>
            <w:fldChar w:fldCharType="separate"/>
          </w:r>
          <w:r>
            <w:rPr>
              <w:noProof/>
            </w:rPr>
            <w:t>4</w:t>
          </w:r>
          <w:r>
            <w:rPr>
              <w:noProof/>
            </w:rPr>
            <w:fldChar w:fldCharType="end"/>
          </w:r>
        </w:p>
        <w:p w14:paraId="4AC0A7F2"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4</w:t>
          </w:r>
          <w:r>
            <w:rPr>
              <w:rFonts w:asciiTheme="minorHAnsi" w:hAnsiTheme="minorHAnsi" w:cstheme="minorBidi"/>
              <w:b w:val="0"/>
              <w:noProof/>
              <w:sz w:val="24"/>
              <w:szCs w:val="24"/>
              <w:lang w:val="en-US" w:eastAsia="ja-JP"/>
            </w:rPr>
            <w:tab/>
          </w:r>
          <w:r>
            <w:rPr>
              <w:noProof/>
            </w:rPr>
            <w:t>Issues found by applying the checklist</w:t>
          </w:r>
          <w:r>
            <w:rPr>
              <w:noProof/>
            </w:rPr>
            <w:tab/>
          </w:r>
          <w:r>
            <w:rPr>
              <w:noProof/>
            </w:rPr>
            <w:fldChar w:fldCharType="begin"/>
          </w:r>
          <w:r>
            <w:rPr>
              <w:noProof/>
            </w:rPr>
            <w:instrText xml:space="preserve"> PAGEREF _Toc344550483 \h </w:instrText>
          </w:r>
          <w:r>
            <w:rPr>
              <w:noProof/>
            </w:rPr>
          </w:r>
          <w:r>
            <w:rPr>
              <w:noProof/>
            </w:rPr>
            <w:fldChar w:fldCharType="separate"/>
          </w:r>
          <w:r>
            <w:rPr>
              <w:noProof/>
            </w:rPr>
            <w:t>6</w:t>
          </w:r>
          <w:r>
            <w:rPr>
              <w:noProof/>
            </w:rPr>
            <w:fldChar w:fldCharType="end"/>
          </w:r>
        </w:p>
        <w:p w14:paraId="5BF7CC80"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5</w:t>
          </w:r>
          <w:r>
            <w:rPr>
              <w:rFonts w:asciiTheme="minorHAnsi" w:hAnsiTheme="minorHAnsi" w:cstheme="minorBidi"/>
              <w:b w:val="0"/>
              <w:noProof/>
              <w:sz w:val="24"/>
              <w:szCs w:val="24"/>
              <w:lang w:val="en-US" w:eastAsia="ja-JP"/>
            </w:rPr>
            <w:tab/>
          </w:r>
          <w:r>
            <w:rPr>
              <w:noProof/>
            </w:rPr>
            <w:t>Other problems</w:t>
          </w:r>
          <w:r>
            <w:rPr>
              <w:noProof/>
            </w:rPr>
            <w:tab/>
          </w:r>
          <w:r>
            <w:rPr>
              <w:noProof/>
            </w:rPr>
            <w:fldChar w:fldCharType="begin"/>
          </w:r>
          <w:r>
            <w:rPr>
              <w:noProof/>
            </w:rPr>
            <w:instrText xml:space="preserve"> PAGEREF _Toc344550484 \h </w:instrText>
          </w:r>
          <w:r>
            <w:rPr>
              <w:noProof/>
            </w:rPr>
          </w:r>
          <w:r>
            <w:rPr>
              <w:noProof/>
            </w:rPr>
            <w:fldChar w:fldCharType="separate"/>
          </w:r>
          <w:r>
            <w:rPr>
              <w:noProof/>
            </w:rPr>
            <w:t>7</w:t>
          </w:r>
          <w:r>
            <w:rPr>
              <w:noProof/>
            </w:rPr>
            <w:fldChar w:fldCharType="end"/>
          </w:r>
        </w:p>
        <w:p w14:paraId="6E0DC31D" w14:textId="77777777" w:rsidR="008006C3" w:rsidRDefault="008006C3">
          <w:r>
            <w:rPr>
              <w:b/>
              <w:bCs/>
              <w:noProof/>
            </w:rPr>
            <w:fldChar w:fldCharType="end"/>
          </w:r>
        </w:p>
      </w:sdtContent>
    </w:sdt>
    <w:p w14:paraId="21032673" w14:textId="77777777" w:rsidR="008006C3" w:rsidRDefault="008006C3">
      <w:r>
        <w:br w:type="page"/>
      </w:r>
    </w:p>
    <w:p w14:paraId="10E6C772" w14:textId="77777777" w:rsidR="00FB7E74" w:rsidRPr="006C4482" w:rsidRDefault="00A6130F" w:rsidP="006C4482">
      <w:pPr>
        <w:pStyle w:val="Titolo1"/>
      </w:pPr>
      <w:bookmarkStart w:id="0" w:name="_Toc344550481"/>
      <w:proofErr w:type="spellStart"/>
      <w:r w:rsidRPr="006C4482">
        <w:lastRenderedPageBreak/>
        <w:t>Classes</w:t>
      </w:r>
      <w:proofErr w:type="spellEnd"/>
      <w:r w:rsidRPr="006C4482">
        <w:t xml:space="preserve"> </w:t>
      </w:r>
      <w:proofErr w:type="spellStart"/>
      <w:r w:rsidRPr="006C4482">
        <w:t>assigned</w:t>
      </w:r>
      <w:bookmarkEnd w:id="0"/>
      <w:proofErr w:type="spellEnd"/>
    </w:p>
    <w:p w14:paraId="60BDDD43" w14:textId="77777777" w:rsidR="00527554" w:rsidRPr="00C02502" w:rsidRDefault="00527554" w:rsidP="00A6130F">
      <w:pPr>
        <w:rPr>
          <w:lang w:val="en-GB"/>
        </w:rPr>
      </w:pPr>
    </w:p>
    <w:p w14:paraId="1BEF6431" w14:textId="1914C950" w:rsidR="00527554" w:rsidRPr="00C02502" w:rsidRDefault="00527554" w:rsidP="00A6130F">
      <w:pPr>
        <w:rPr>
          <w:lang w:val="en-GB"/>
        </w:rPr>
      </w:pPr>
      <w:r w:rsidRPr="00C02502">
        <w:rPr>
          <w:lang w:val="en-GB"/>
        </w:rPr>
        <w:t xml:space="preserve">We have been assigned the </w:t>
      </w:r>
      <w:r w:rsidR="00C02502" w:rsidRPr="00C02502">
        <w:rPr>
          <w:lang w:val="en-GB"/>
        </w:rPr>
        <w:t>following class</w:t>
      </w:r>
      <w:r w:rsidRPr="00C02502">
        <w:rPr>
          <w:lang w:val="en-GB"/>
        </w:rPr>
        <w:t>:</w:t>
      </w:r>
    </w:p>
    <w:p w14:paraId="70379692" w14:textId="74D2DD30" w:rsidR="00C02502" w:rsidRPr="00C02502" w:rsidRDefault="00C02502" w:rsidP="00C02502">
      <w:pPr>
        <w:pStyle w:val="Paragrafoelenco"/>
        <w:numPr>
          <w:ilvl w:val="0"/>
          <w:numId w:val="3"/>
        </w:numPr>
        <w:ind w:left="426"/>
        <w:rPr>
          <w:lang w:val="en-GB"/>
        </w:rPr>
      </w:pPr>
      <w:r>
        <w:rPr>
          <w:color w:val="000000"/>
          <w:lang w:val="en-GB"/>
        </w:rPr>
        <w:t>.</w:t>
      </w:r>
      <w:r w:rsidRPr="00C02502">
        <w:rPr>
          <w:color w:val="000000"/>
          <w:lang w:val="en-GB"/>
        </w:rPr>
        <w:t>../apache-ofbiz-</w:t>
      </w:r>
      <w:r w:rsidR="00527554" w:rsidRPr="00C02502">
        <w:rPr>
          <w:color w:val="000000"/>
          <w:lang w:val="en-GB"/>
        </w:rPr>
        <w:t>6.11.01/applications/party/</w:t>
      </w:r>
      <w:r w:rsidRPr="00C02502">
        <w:rPr>
          <w:color w:val="000000"/>
          <w:lang w:val="en-GB"/>
        </w:rPr>
        <w:t>src/main/java</w:t>
      </w:r>
      <w:r w:rsidR="00527554" w:rsidRPr="00C02502">
        <w:rPr>
          <w:color w:val="000000"/>
          <w:lang w:val="en-GB"/>
        </w:rPr>
        <w:t>/org/apache/</w:t>
      </w:r>
    </w:p>
    <w:p w14:paraId="6FCA87A8" w14:textId="77777777" w:rsidR="00C02502" w:rsidRPr="00C02502" w:rsidRDefault="00C02502" w:rsidP="00C02502">
      <w:pPr>
        <w:pStyle w:val="Paragrafoelenco"/>
        <w:ind w:left="426"/>
        <w:rPr>
          <w:color w:val="000000"/>
          <w:lang w:val="en-GB"/>
        </w:rPr>
      </w:pPr>
      <w:r w:rsidRPr="00C02502">
        <w:rPr>
          <w:color w:val="000000"/>
          <w:lang w:val="en-GB"/>
        </w:rPr>
        <w:t>/</w:t>
      </w:r>
      <w:proofErr w:type="spellStart"/>
      <w:r w:rsidR="00527554" w:rsidRPr="00C02502">
        <w:rPr>
          <w:color w:val="000000"/>
          <w:lang w:val="en-GB"/>
        </w:rPr>
        <w:t>ofbiz</w:t>
      </w:r>
      <w:proofErr w:type="spellEnd"/>
      <w:r w:rsidR="00527554" w:rsidRPr="00C02502">
        <w:rPr>
          <w:color w:val="000000"/>
          <w:lang w:val="en-GB"/>
        </w:rPr>
        <w:t>/party/content/PartyContentWrapper.java</w:t>
      </w:r>
    </w:p>
    <w:p w14:paraId="029F630B" w14:textId="305FD4E5" w:rsidR="00A6130F" w:rsidRDefault="00A6130F" w:rsidP="00A6130F">
      <w:pPr>
        <w:pStyle w:val="Titolo1"/>
        <w:rPr>
          <w:lang w:val="en-GB"/>
        </w:rPr>
      </w:pPr>
      <w:bookmarkStart w:id="1" w:name="_Toc344550482"/>
      <w:r w:rsidRPr="00D51F5E">
        <w:rPr>
          <w:lang w:val="en-GB"/>
        </w:rPr>
        <w:t>Functional role of assigned set of classes</w:t>
      </w:r>
      <w:bookmarkEnd w:id="1"/>
    </w:p>
    <w:p w14:paraId="67772224" w14:textId="5095B634" w:rsidR="00BB71F6" w:rsidRPr="00BB71F6" w:rsidRDefault="00BB71F6" w:rsidP="00BB71F6">
      <w:pPr>
        <w:pStyle w:val="Titolo2"/>
        <w:rPr>
          <w:lang w:val="en-GB"/>
        </w:rPr>
      </w:pPr>
      <w:r>
        <w:rPr>
          <w:lang w:val="en-GB"/>
        </w:rPr>
        <w:t>Introduction</w:t>
      </w:r>
    </w:p>
    <w:p w14:paraId="2B7DC545" w14:textId="77777777" w:rsidR="00285A91" w:rsidRPr="00D51F5E" w:rsidRDefault="00285A91" w:rsidP="00285A91">
      <w:pPr>
        <w:widowControl w:val="0"/>
        <w:tabs>
          <w:tab w:val="left" w:pos="543"/>
        </w:tabs>
        <w:autoSpaceDE w:val="0"/>
        <w:autoSpaceDN w:val="0"/>
        <w:adjustRightInd w:val="0"/>
        <w:rPr>
          <w:color w:val="000000"/>
          <w:lang w:val="en-GB"/>
        </w:rPr>
      </w:pPr>
    </w:p>
    <w:p w14:paraId="6A31EB54" w14:textId="2645BFD2" w:rsidR="00D51F5E" w:rsidRPr="00D51F5E" w:rsidRDefault="00285A91" w:rsidP="00285A91">
      <w:pPr>
        <w:widowControl w:val="0"/>
        <w:tabs>
          <w:tab w:val="left" w:pos="543"/>
        </w:tabs>
        <w:autoSpaceDE w:val="0"/>
        <w:autoSpaceDN w:val="0"/>
        <w:adjustRightInd w:val="0"/>
        <w:rPr>
          <w:color w:val="000000"/>
          <w:lang w:val="en-GB"/>
        </w:rPr>
      </w:pPr>
      <w:proofErr w:type="spellStart"/>
      <w:r w:rsidRPr="00D51F5E">
        <w:rPr>
          <w:color w:val="000000"/>
          <w:lang w:val="en-GB"/>
        </w:rPr>
        <w:t>OFBiz</w:t>
      </w:r>
      <w:proofErr w:type="spellEnd"/>
      <w:r w:rsidRPr="00D51F5E">
        <w:rPr>
          <w:color w:val="000000"/>
          <w:lang w:val="en-GB"/>
        </w:rPr>
        <w:t xml:space="preserve"> </w:t>
      </w:r>
      <w:r w:rsidR="00D51F5E">
        <w:rPr>
          <w:color w:val="000000"/>
          <w:lang w:val="en-GB"/>
        </w:rPr>
        <w:t xml:space="preserve">(Open </w:t>
      </w:r>
      <w:proofErr w:type="gramStart"/>
      <w:r w:rsidR="00D51F5E">
        <w:rPr>
          <w:color w:val="000000"/>
          <w:lang w:val="en-GB"/>
        </w:rPr>
        <w:t>For</w:t>
      </w:r>
      <w:proofErr w:type="gramEnd"/>
      <w:r w:rsidR="00D51F5E">
        <w:rPr>
          <w:color w:val="000000"/>
          <w:lang w:val="en-GB"/>
        </w:rPr>
        <w:t xml:space="preserve"> Business) </w:t>
      </w:r>
      <w:r w:rsidRPr="00D51F5E">
        <w:rPr>
          <w:color w:val="000000"/>
          <w:lang w:val="en-GB"/>
        </w:rPr>
        <w:t>is an Enterprise Resource Planning (ERP) System written in Java and houses a large set of libraries, entities, services and features to run all aspects of a business.</w:t>
      </w:r>
      <w:r w:rsidR="00D51F5E">
        <w:rPr>
          <w:color w:val="000000"/>
          <w:lang w:val="en-GB"/>
        </w:rPr>
        <w:t xml:space="preserve"> It is composed of multiple applications, that share same core components and entities.</w:t>
      </w:r>
    </w:p>
    <w:p w14:paraId="3CC23536" w14:textId="5740FB44" w:rsidR="00285A91" w:rsidRPr="00D51F5E" w:rsidRDefault="00285A91" w:rsidP="00285A91">
      <w:pPr>
        <w:widowControl w:val="0"/>
        <w:tabs>
          <w:tab w:val="left" w:pos="543"/>
        </w:tabs>
        <w:autoSpaceDE w:val="0"/>
        <w:autoSpaceDN w:val="0"/>
        <w:adjustRightInd w:val="0"/>
        <w:rPr>
          <w:color w:val="000000"/>
          <w:lang w:val="en-GB"/>
        </w:rPr>
      </w:pPr>
      <w:r w:rsidRPr="00D51F5E">
        <w:rPr>
          <w:color w:val="000000"/>
          <w:lang w:val="en-GB"/>
        </w:rPr>
        <w:t xml:space="preserve">The </w:t>
      </w:r>
      <w:proofErr w:type="spellStart"/>
      <w:r w:rsidRPr="00D51F5E">
        <w:rPr>
          <w:color w:val="000000"/>
          <w:lang w:val="en-GB"/>
        </w:rPr>
        <w:t>OFBiz</w:t>
      </w:r>
      <w:proofErr w:type="spellEnd"/>
      <w:r w:rsidRPr="00D51F5E">
        <w:rPr>
          <w:color w:val="000000"/>
          <w:lang w:val="en-GB"/>
        </w:rPr>
        <w:t xml:space="preserve"> documentation can be found at the following link:</w:t>
      </w:r>
    </w:p>
    <w:p w14:paraId="12C89D02" w14:textId="77777777" w:rsidR="00285A91" w:rsidRPr="00D51F5E" w:rsidRDefault="00BB71F6" w:rsidP="00285A91">
      <w:pPr>
        <w:rPr>
          <w:color w:val="000000"/>
          <w:lang w:val="en-GB"/>
        </w:rPr>
      </w:pPr>
      <w:hyperlink r:id="rId7" w:history="1">
        <w:r w:rsidR="00285A91" w:rsidRPr="00D51F5E">
          <w:rPr>
            <w:color w:val="0E0EFF"/>
            <w:lang w:val="en-GB"/>
          </w:rPr>
          <w:t>http://ofbiz.apache.org/documentation.html</w:t>
        </w:r>
      </w:hyperlink>
    </w:p>
    <w:p w14:paraId="5AB88761" w14:textId="0A196E89" w:rsidR="00285A91" w:rsidRDefault="00285A91" w:rsidP="00285A91">
      <w:pPr>
        <w:rPr>
          <w:color w:val="000000"/>
          <w:lang w:val="en-GB"/>
        </w:rPr>
      </w:pPr>
    </w:p>
    <w:p w14:paraId="0CB23C6A" w14:textId="7E229205" w:rsidR="00D51F5E" w:rsidRPr="00D51F5E" w:rsidRDefault="00D51F5E" w:rsidP="00285A91">
      <w:pPr>
        <w:rPr>
          <w:color w:val="000000"/>
          <w:lang w:val="en-GB"/>
        </w:rPr>
      </w:pPr>
      <w:r>
        <w:rPr>
          <w:color w:val="000000"/>
          <w:lang w:val="en-GB"/>
        </w:rPr>
        <w:t>The class we have to analyse is a part of the Party Management Application.</w:t>
      </w:r>
    </w:p>
    <w:p w14:paraId="56C95496" w14:textId="1BA1895E" w:rsidR="001B3047" w:rsidRPr="00D51F5E" w:rsidRDefault="001B3047" w:rsidP="001B3047">
      <w:pPr>
        <w:rPr>
          <w:lang w:val="en-GB"/>
        </w:rPr>
      </w:pPr>
      <w:r w:rsidRPr="00D51F5E">
        <w:rPr>
          <w:lang w:val="en-GB"/>
        </w:rPr>
        <w:t>From the name of the cl</w:t>
      </w:r>
      <w:r w:rsidR="00D51F5E">
        <w:rPr>
          <w:lang w:val="en-GB"/>
        </w:rPr>
        <w:t>ass, P</w:t>
      </w:r>
      <w:r w:rsidRPr="00D51F5E">
        <w:rPr>
          <w:lang w:val="en-GB"/>
        </w:rPr>
        <w:t>artyContentWrapper, we can deduce that is a wrapper for the content of a Part</w:t>
      </w:r>
      <w:r w:rsidR="00D51F5E">
        <w:rPr>
          <w:lang w:val="en-GB"/>
        </w:rPr>
        <w:t>y. The first answer we need to provide is about w</w:t>
      </w:r>
      <w:r w:rsidRPr="00D51F5E">
        <w:rPr>
          <w:lang w:val="en-GB"/>
        </w:rPr>
        <w:t xml:space="preserve">hat a Party in </w:t>
      </w:r>
      <w:proofErr w:type="spellStart"/>
      <w:r w:rsidRPr="00D51F5E">
        <w:rPr>
          <w:lang w:val="en-GB"/>
        </w:rPr>
        <w:t>OFBiz</w:t>
      </w:r>
      <w:proofErr w:type="spellEnd"/>
      <w:r w:rsidR="00D51F5E">
        <w:rPr>
          <w:lang w:val="en-GB"/>
        </w:rPr>
        <w:t xml:space="preserve"> is.</w:t>
      </w:r>
      <w:r w:rsidRPr="00D51F5E">
        <w:rPr>
          <w:lang w:val="en-GB"/>
        </w:rPr>
        <w:t xml:space="preserve"> From the documentation, specifically from </w:t>
      </w:r>
      <w:hyperlink r:id="rId8" w:history="1">
        <w:r w:rsidRPr="00D51F5E">
          <w:rPr>
            <w:rStyle w:val="Collegamentoipertestuale"/>
            <w:u w:val="none"/>
            <w:lang w:val="en-GB"/>
          </w:rPr>
          <w:t>https://ofbiz.apache.org/apache-ofbiz-project-overview.html</w:t>
        </w:r>
      </w:hyperlink>
      <w:r w:rsidRPr="00D51F5E">
        <w:rPr>
          <w:lang w:val="en-GB"/>
        </w:rPr>
        <w:t>, we</w:t>
      </w:r>
      <w:r w:rsidR="00D51F5E">
        <w:rPr>
          <w:lang w:val="en-GB"/>
        </w:rPr>
        <w:t xml:space="preserve"> ha</w:t>
      </w:r>
      <w:r w:rsidRPr="00D51F5E">
        <w:rPr>
          <w:lang w:val="en-GB"/>
        </w:rPr>
        <w:t>ve learned that:</w:t>
      </w:r>
    </w:p>
    <w:p w14:paraId="6A8C2BB0" w14:textId="15872201" w:rsidR="001B3047" w:rsidRPr="00D51F5E" w:rsidRDefault="006C4482" w:rsidP="006C4482">
      <w:pPr>
        <w:pStyle w:val="NormaleWeb"/>
        <w:ind w:left="426" w:right="425"/>
        <w:rPr>
          <w:sz w:val="24"/>
          <w:szCs w:val="24"/>
          <w:lang w:val="en-GB"/>
        </w:rPr>
      </w:pPr>
      <w:r>
        <w:rPr>
          <w:sz w:val="24"/>
          <w:szCs w:val="24"/>
          <w:lang w:val="en-GB"/>
        </w:rPr>
        <w:t>A P</w:t>
      </w:r>
      <w:r w:rsidR="001B3047" w:rsidRPr="00D51F5E">
        <w:rPr>
          <w:sz w:val="24"/>
          <w:szCs w:val="24"/>
          <w:lang w:val="en-GB"/>
        </w:rPr>
        <w:t>arty can be either a Person, or a group of Parties. A Party Group could be a company, an organization within the company, a supplier, a customer, and so forth. Information that describes Parties or is directly related to Parties is contained in these entities.</w:t>
      </w:r>
    </w:p>
    <w:p w14:paraId="1E74FD45" w14:textId="399CC30E" w:rsidR="001B3047" w:rsidRPr="00D51F5E" w:rsidRDefault="001B3047" w:rsidP="00D51F5E">
      <w:pPr>
        <w:pStyle w:val="NormaleWeb"/>
        <w:ind w:left="426" w:right="362"/>
        <w:rPr>
          <w:sz w:val="24"/>
          <w:szCs w:val="24"/>
          <w:lang w:val="en-GB"/>
        </w:rPr>
      </w:pPr>
      <w:r w:rsidRPr="00D51F5E">
        <w:rPr>
          <w:sz w:val="24"/>
          <w:szCs w:val="24"/>
          <w:lang w:val="en-GB"/>
        </w:rPr>
        <w:t xml:space="preserve">One type of related data is Contact Mechanisms such as postal addresses, phone numbers, email addresses, internet URLs. Another is Roles that the Party acts in such as Customer, Supplier, Employee, Manager, Merchandiser, etc. </w:t>
      </w:r>
      <w:r w:rsidR="00D51F5E" w:rsidRPr="00D51F5E">
        <w:rPr>
          <w:sz w:val="24"/>
          <w:szCs w:val="24"/>
          <w:lang w:val="en-GB"/>
        </w:rPr>
        <w:t>Generally,</w:t>
      </w:r>
      <w:r w:rsidRPr="00D51F5E">
        <w:rPr>
          <w:sz w:val="24"/>
          <w:szCs w:val="24"/>
          <w:lang w:val="en-GB"/>
        </w:rPr>
        <w:t xml:space="preserve"> a single party will interact with different parts of the system in many different roles.</w:t>
      </w:r>
    </w:p>
    <w:p w14:paraId="0924FCFD" w14:textId="77777777" w:rsidR="001B3047" w:rsidRPr="00D51F5E" w:rsidRDefault="001B3047" w:rsidP="006C4482">
      <w:pPr>
        <w:pStyle w:val="NormaleWeb"/>
        <w:ind w:left="426" w:right="362"/>
        <w:rPr>
          <w:sz w:val="24"/>
          <w:szCs w:val="24"/>
          <w:lang w:val="en-GB"/>
        </w:rPr>
      </w:pPr>
      <w:r w:rsidRPr="00D51F5E">
        <w:rPr>
          <w:sz w:val="24"/>
          <w:szCs w:val="24"/>
          <w:lang w:val="en-GB"/>
        </w:rPr>
        <w:t>Another type of data that fits into the Party category is information about communication and agreements between Parties. This gets into the area of relationship management and also includes information about issues or trouble tickets that a Party may have. These entities are used along with the Work Effort entities to plan and track the research and resolution of such issues.</w:t>
      </w:r>
    </w:p>
    <w:p w14:paraId="5709676B" w14:textId="7B3C1026" w:rsidR="00652E27" w:rsidRPr="00D51F5E" w:rsidRDefault="00D51F5E" w:rsidP="00285A91">
      <w:pPr>
        <w:rPr>
          <w:lang w:val="en-GB"/>
        </w:rPr>
      </w:pPr>
      <w:r>
        <w:rPr>
          <w:lang w:val="en-GB"/>
        </w:rPr>
        <w:t>Thus, w</w:t>
      </w:r>
      <w:r w:rsidR="00E649E2" w:rsidRPr="00D51F5E">
        <w:rPr>
          <w:lang w:val="en-GB"/>
        </w:rPr>
        <w:t xml:space="preserve">e can summarize by saying that a </w:t>
      </w:r>
      <w:r w:rsidR="00652E27" w:rsidRPr="00D51F5E">
        <w:rPr>
          <w:lang w:val="en-GB"/>
        </w:rPr>
        <w:t>Party:</w:t>
      </w:r>
    </w:p>
    <w:p w14:paraId="16AFEEA9" w14:textId="77777777" w:rsidR="00652E27" w:rsidRPr="00D51F5E" w:rsidRDefault="00652E27" w:rsidP="00652E27">
      <w:pPr>
        <w:pStyle w:val="Paragrafoelenco"/>
        <w:numPr>
          <w:ilvl w:val="0"/>
          <w:numId w:val="3"/>
        </w:numPr>
        <w:ind w:left="426"/>
        <w:rPr>
          <w:lang w:val="en-GB"/>
        </w:rPr>
      </w:pPr>
      <w:r w:rsidRPr="00D51F5E">
        <w:rPr>
          <w:lang w:val="en-GB"/>
        </w:rPr>
        <w:t>can be either a Person or a group of Parties;</w:t>
      </w:r>
    </w:p>
    <w:p w14:paraId="65663E64" w14:textId="77777777" w:rsidR="00652E27" w:rsidRPr="00D51F5E" w:rsidRDefault="00652E27" w:rsidP="00652E27">
      <w:pPr>
        <w:pStyle w:val="Paragrafoelenco"/>
        <w:numPr>
          <w:ilvl w:val="0"/>
          <w:numId w:val="3"/>
        </w:numPr>
        <w:ind w:left="426"/>
        <w:rPr>
          <w:lang w:val="en-GB"/>
        </w:rPr>
      </w:pPr>
      <w:r w:rsidRPr="00D51F5E">
        <w:rPr>
          <w:lang w:val="en-GB"/>
        </w:rPr>
        <w:t>contains the following data:</w:t>
      </w:r>
    </w:p>
    <w:p w14:paraId="01D4CB5B" w14:textId="77777777" w:rsidR="00652E27" w:rsidRPr="00D51F5E" w:rsidRDefault="00652E27" w:rsidP="00652E27">
      <w:pPr>
        <w:pStyle w:val="Paragrafoelenco"/>
        <w:numPr>
          <w:ilvl w:val="1"/>
          <w:numId w:val="3"/>
        </w:numPr>
        <w:ind w:left="993"/>
        <w:rPr>
          <w:lang w:val="en-GB"/>
        </w:rPr>
      </w:pPr>
      <w:r w:rsidRPr="00D51F5E">
        <w:rPr>
          <w:lang w:val="en-GB"/>
        </w:rPr>
        <w:t>Contact Mechanisms such as postal addresses, phone numbers, email addresses, internet URLs;</w:t>
      </w:r>
    </w:p>
    <w:p w14:paraId="706FF6D9" w14:textId="77777777" w:rsidR="00652E27" w:rsidRPr="00D51F5E" w:rsidRDefault="00652E27" w:rsidP="00652E27">
      <w:pPr>
        <w:pStyle w:val="Paragrafoelenco"/>
        <w:numPr>
          <w:ilvl w:val="1"/>
          <w:numId w:val="3"/>
        </w:numPr>
        <w:ind w:left="993"/>
        <w:rPr>
          <w:lang w:val="en-GB"/>
        </w:rPr>
      </w:pPr>
      <w:r w:rsidRPr="00D51F5E">
        <w:rPr>
          <w:lang w:val="en-GB"/>
        </w:rPr>
        <w:t>Roles that the Party acts, such as Customer, Supplier, Employee, Manager;</w:t>
      </w:r>
    </w:p>
    <w:p w14:paraId="2E18891C" w14:textId="77777777" w:rsidR="00652E27" w:rsidRPr="00D51F5E" w:rsidRDefault="00652E27" w:rsidP="00652E27">
      <w:pPr>
        <w:pStyle w:val="Paragrafoelenco"/>
        <w:numPr>
          <w:ilvl w:val="1"/>
          <w:numId w:val="3"/>
        </w:numPr>
        <w:ind w:left="993"/>
        <w:rPr>
          <w:lang w:val="en-GB"/>
        </w:rPr>
      </w:pPr>
      <w:r w:rsidRPr="00D51F5E">
        <w:rPr>
          <w:lang w:val="en-GB"/>
        </w:rPr>
        <w:lastRenderedPageBreak/>
        <w:t>Information about communication and agreements between Parties; these entities are used along with the Work Effort entities to plan and track the research and resolution of issues such as trouble tickets.</w:t>
      </w:r>
    </w:p>
    <w:p w14:paraId="64F31B4F" w14:textId="77777777" w:rsidR="00652E27" w:rsidRPr="00D51F5E" w:rsidRDefault="00652E27" w:rsidP="00652E27">
      <w:pPr>
        <w:rPr>
          <w:lang w:val="en-GB"/>
        </w:rPr>
      </w:pPr>
    </w:p>
    <w:p w14:paraId="18A5682A" w14:textId="7C304A04" w:rsidR="00D51F5E" w:rsidRDefault="00D51F5E" w:rsidP="00652E27">
      <w:pPr>
        <w:rPr>
          <w:lang w:val="en-GB"/>
        </w:rPr>
      </w:pPr>
      <w:r>
        <w:rPr>
          <w:lang w:val="en-GB"/>
        </w:rPr>
        <w:t>The second answer is about what functionalities usually a Wrapper class provides.</w:t>
      </w:r>
    </w:p>
    <w:p w14:paraId="63946A7F" w14:textId="4FE8092C" w:rsidR="006C4482" w:rsidRDefault="006C4482" w:rsidP="00652E27">
      <w:pPr>
        <w:rPr>
          <w:lang w:val="en-GB"/>
        </w:rPr>
      </w:pPr>
      <w:r>
        <w:rPr>
          <w:lang w:val="en-GB"/>
        </w:rPr>
        <w:t>We can learn from Wikipedia.org that:</w:t>
      </w:r>
    </w:p>
    <w:p w14:paraId="2F22AAF3" w14:textId="48169314" w:rsidR="006C4482" w:rsidRPr="006C4482" w:rsidRDefault="006C4482" w:rsidP="006C4482">
      <w:pPr>
        <w:rPr>
          <w:rFonts w:ascii="Times" w:hAnsi="Times" w:cs="Times New Roman"/>
          <w:sz w:val="24"/>
          <w:szCs w:val="24"/>
          <w:lang w:val="en-GB"/>
        </w:rPr>
      </w:pPr>
    </w:p>
    <w:p w14:paraId="4AA13FC1" w14:textId="1ECD249E" w:rsidR="00D51F5E" w:rsidRDefault="006C4482" w:rsidP="006C4482">
      <w:pPr>
        <w:ind w:left="425" w:right="425"/>
        <w:rPr>
          <w:rFonts w:ascii="Times" w:hAnsi="Times" w:cs="Times New Roman"/>
          <w:sz w:val="24"/>
          <w:szCs w:val="24"/>
          <w:lang w:val="en-GB"/>
        </w:rPr>
      </w:pPr>
      <w:r w:rsidRPr="006C4482">
        <w:rPr>
          <w:rFonts w:ascii="Times" w:hAnsi="Times" w:cs="Times New Roman"/>
          <w:sz w:val="24"/>
          <w:szCs w:val="24"/>
          <w:lang w:val="en-GB"/>
        </w:rPr>
        <w:t>A wrapper function is a subroutine in a software library or a computer program whose main purpose i</w:t>
      </w:r>
      <w:r>
        <w:rPr>
          <w:rFonts w:ascii="Times" w:hAnsi="Times" w:cs="Times New Roman"/>
          <w:sz w:val="24"/>
          <w:szCs w:val="24"/>
          <w:lang w:val="en-GB"/>
        </w:rPr>
        <w:t>s to call a second subroutine</w:t>
      </w:r>
      <w:r w:rsidRPr="006C4482">
        <w:rPr>
          <w:rFonts w:ascii="Times" w:hAnsi="Times" w:cs="Times New Roman"/>
          <w:sz w:val="24"/>
          <w:szCs w:val="24"/>
          <w:lang w:val="en-GB"/>
        </w:rPr>
        <w:t xml:space="preserve"> or a system call with little or no additional computation.</w:t>
      </w:r>
    </w:p>
    <w:p w14:paraId="001BBA85" w14:textId="42CF24E2" w:rsidR="006C4482" w:rsidRDefault="006C4482" w:rsidP="006C4482">
      <w:pPr>
        <w:rPr>
          <w:lang w:val="en-GB"/>
        </w:rPr>
      </w:pPr>
    </w:p>
    <w:p w14:paraId="10400979" w14:textId="6D83EEDC" w:rsidR="00435433" w:rsidRPr="00D51F5E" w:rsidRDefault="006C4482" w:rsidP="00652E27">
      <w:pPr>
        <w:rPr>
          <w:lang w:val="en-GB"/>
        </w:rPr>
      </w:pPr>
      <w:r>
        <w:rPr>
          <w:lang w:val="en-GB"/>
        </w:rPr>
        <w:t xml:space="preserve">We have searched documentation about this PartyContentWrapper class, but there is not almost any </w:t>
      </w:r>
      <w:proofErr w:type="spellStart"/>
      <w:r>
        <w:rPr>
          <w:lang w:val="en-GB"/>
        </w:rPr>
        <w:t>JavaD</w:t>
      </w:r>
      <w:r w:rsidR="00435433" w:rsidRPr="00D51F5E">
        <w:rPr>
          <w:lang w:val="en-GB"/>
        </w:rPr>
        <w:t>oc</w:t>
      </w:r>
      <w:proofErr w:type="spellEnd"/>
      <w:r w:rsidR="00435433" w:rsidRPr="00D51F5E">
        <w:rPr>
          <w:lang w:val="en-GB"/>
        </w:rPr>
        <w:t xml:space="preserve"> comment in the whole file</w:t>
      </w:r>
      <w:r w:rsidR="00881A42" w:rsidRPr="00D51F5E">
        <w:rPr>
          <w:lang w:val="en-GB"/>
        </w:rPr>
        <w:t xml:space="preserve"> and there are few comments, therefore it won’t be probably easy to understand what the methods do.</w:t>
      </w:r>
    </w:p>
    <w:p w14:paraId="03B811AC" w14:textId="67B35EEA" w:rsidR="00435433" w:rsidRPr="00D51F5E" w:rsidRDefault="00BB71F6" w:rsidP="00BB71F6">
      <w:pPr>
        <w:pStyle w:val="Titolo2"/>
        <w:rPr>
          <w:lang w:val="en-GB"/>
        </w:rPr>
      </w:pPr>
      <w:r>
        <w:rPr>
          <w:lang w:val="en-GB"/>
        </w:rPr>
        <w:t>Information from other classes</w:t>
      </w:r>
    </w:p>
    <w:p w14:paraId="1D8D3D32" w14:textId="77777777" w:rsidR="00BB71F6" w:rsidRDefault="00BB71F6" w:rsidP="00652E27">
      <w:pPr>
        <w:rPr>
          <w:lang w:val="en-GB"/>
        </w:rPr>
      </w:pPr>
    </w:p>
    <w:p w14:paraId="57EE3405" w14:textId="46D96890" w:rsidR="00834082" w:rsidRPr="00D51F5E" w:rsidRDefault="00BB71F6" w:rsidP="00652E27">
      <w:pPr>
        <w:rPr>
          <w:lang w:val="en-GB"/>
        </w:rPr>
      </w:pPr>
      <w:r>
        <w:rPr>
          <w:lang w:val="en-GB"/>
        </w:rPr>
        <w:t>The</w:t>
      </w:r>
      <w:r w:rsidR="00834082" w:rsidRPr="00D51F5E">
        <w:rPr>
          <w:lang w:val="en-GB"/>
        </w:rPr>
        <w:t xml:space="preserve"> comment before the class declaration is:</w:t>
      </w:r>
    </w:p>
    <w:p w14:paraId="283CD06D" w14:textId="77777777" w:rsidR="00834082" w:rsidRPr="00D51F5E" w:rsidRDefault="00834082" w:rsidP="00652E27">
      <w:pPr>
        <w:rPr>
          <w:lang w:val="en-GB"/>
        </w:rPr>
      </w:pPr>
    </w:p>
    <w:p w14:paraId="0A64B4C6" w14:textId="77777777" w:rsidR="00834082" w:rsidRPr="00D51F5E" w:rsidRDefault="00834082" w:rsidP="00834082">
      <w:pPr>
        <w:rPr>
          <w:color w:val="008000"/>
          <w:lang w:val="en-GB"/>
        </w:rPr>
      </w:pPr>
      <w:r w:rsidRPr="00D51F5E">
        <w:rPr>
          <w:color w:val="008000"/>
          <w:lang w:val="en-GB"/>
        </w:rPr>
        <w:t>/**</w:t>
      </w:r>
    </w:p>
    <w:p w14:paraId="5477C953" w14:textId="77777777" w:rsidR="00834082" w:rsidRPr="00D51F5E" w:rsidRDefault="00834082" w:rsidP="00834082">
      <w:pPr>
        <w:rPr>
          <w:color w:val="008000"/>
          <w:lang w:val="en-GB"/>
        </w:rPr>
      </w:pPr>
      <w:r w:rsidRPr="00D51F5E">
        <w:rPr>
          <w:color w:val="008000"/>
          <w:lang w:val="en-GB"/>
        </w:rPr>
        <w:t xml:space="preserve"> * </w:t>
      </w:r>
      <w:proofErr w:type="spellStart"/>
      <w:r w:rsidRPr="00D51F5E">
        <w:rPr>
          <w:color w:val="008000"/>
          <w:lang w:val="en-GB"/>
        </w:rPr>
        <w:t>WorkEffortContentWrapper</w:t>
      </w:r>
      <w:proofErr w:type="spellEnd"/>
      <w:r w:rsidRPr="00D51F5E">
        <w:rPr>
          <w:color w:val="008000"/>
          <w:lang w:val="en-GB"/>
        </w:rPr>
        <w:t>; gets work effort content for display</w:t>
      </w:r>
    </w:p>
    <w:p w14:paraId="6D736EE4" w14:textId="77777777" w:rsidR="00834082" w:rsidRPr="00D51F5E" w:rsidRDefault="00834082" w:rsidP="00834082">
      <w:pPr>
        <w:rPr>
          <w:color w:val="008000"/>
          <w:lang w:val="en-GB"/>
        </w:rPr>
      </w:pPr>
      <w:r w:rsidRPr="00D51F5E">
        <w:rPr>
          <w:color w:val="008000"/>
          <w:lang w:val="en-GB"/>
        </w:rPr>
        <w:t xml:space="preserve"> */</w:t>
      </w:r>
    </w:p>
    <w:p w14:paraId="325C24D5" w14:textId="77777777" w:rsidR="00834082" w:rsidRPr="00D51F5E" w:rsidRDefault="00834082" w:rsidP="00834082">
      <w:pPr>
        <w:rPr>
          <w:color w:val="008000"/>
          <w:lang w:val="en-GB"/>
        </w:rPr>
      </w:pPr>
    </w:p>
    <w:p w14:paraId="25EC4943" w14:textId="27587D08" w:rsidR="000E7AA8" w:rsidRPr="00D51F5E" w:rsidRDefault="00834082" w:rsidP="00834082">
      <w:pPr>
        <w:rPr>
          <w:lang w:val="en-GB"/>
        </w:rPr>
      </w:pPr>
      <w:r w:rsidRPr="00D51F5E">
        <w:rPr>
          <w:lang w:val="en-GB"/>
        </w:rPr>
        <w:t xml:space="preserve">This is confusing, since there is no </w:t>
      </w:r>
      <w:proofErr w:type="spellStart"/>
      <w:r w:rsidRPr="00D51F5E">
        <w:rPr>
          <w:lang w:val="en-GB"/>
        </w:rPr>
        <w:t>WorkEffortContentWrapper</w:t>
      </w:r>
      <w:proofErr w:type="spellEnd"/>
      <w:r w:rsidRPr="00D51F5E">
        <w:rPr>
          <w:lang w:val="en-GB"/>
        </w:rPr>
        <w:t xml:space="preserve"> in o</w:t>
      </w:r>
      <w:r w:rsidR="00435433" w:rsidRPr="00D51F5E">
        <w:rPr>
          <w:lang w:val="en-GB"/>
        </w:rPr>
        <w:t>u</w:t>
      </w:r>
      <w:r w:rsidRPr="00D51F5E">
        <w:rPr>
          <w:lang w:val="en-GB"/>
        </w:rPr>
        <w:t>r PartyContentWrapper class. However, by checking the WorkEffortContentWrapper</w:t>
      </w:r>
      <w:r w:rsidR="00435433" w:rsidRPr="00D51F5E">
        <w:rPr>
          <w:lang w:val="en-GB"/>
        </w:rPr>
        <w:t>.java file</w:t>
      </w:r>
      <w:r w:rsidRPr="00D51F5E">
        <w:rPr>
          <w:lang w:val="en-GB"/>
        </w:rPr>
        <w:t xml:space="preserve">, we found that the </w:t>
      </w:r>
      <w:r w:rsidR="00435433" w:rsidRPr="00D51F5E">
        <w:rPr>
          <w:lang w:val="en-GB"/>
        </w:rPr>
        <w:t>same comment is present in that</w:t>
      </w:r>
      <w:r w:rsidRPr="00D51F5E">
        <w:rPr>
          <w:lang w:val="en-GB"/>
        </w:rPr>
        <w:t xml:space="preserve"> </w:t>
      </w:r>
      <w:r w:rsidR="00435433" w:rsidRPr="00D51F5E">
        <w:rPr>
          <w:lang w:val="en-GB"/>
        </w:rPr>
        <w:t xml:space="preserve">class </w:t>
      </w:r>
      <w:r w:rsidRPr="00D51F5E">
        <w:rPr>
          <w:lang w:val="en-GB"/>
        </w:rPr>
        <w:t>too, along with a lot o</w:t>
      </w:r>
      <w:r w:rsidR="00435433" w:rsidRPr="00D51F5E">
        <w:rPr>
          <w:lang w:val="en-GB"/>
        </w:rPr>
        <w:t xml:space="preserve">f copied code. </w:t>
      </w:r>
      <w:r w:rsidR="006C4482" w:rsidRPr="00D51F5E">
        <w:rPr>
          <w:lang w:val="en-GB"/>
        </w:rPr>
        <w:t>Therefore,</w:t>
      </w:r>
      <w:r w:rsidR="00435433" w:rsidRPr="00D51F5E">
        <w:rPr>
          <w:lang w:val="en-GB"/>
        </w:rPr>
        <w:t xml:space="preserve"> we can conclude that our class was not written from zero, but starting with a copy and paste of the </w:t>
      </w:r>
      <w:proofErr w:type="spellStart"/>
      <w:r w:rsidR="00435433" w:rsidRPr="00D51F5E">
        <w:rPr>
          <w:lang w:val="en-GB"/>
        </w:rPr>
        <w:t>WorkEffortContent</w:t>
      </w:r>
      <w:proofErr w:type="spellEnd"/>
      <w:r w:rsidR="00435433" w:rsidRPr="00D51F5E">
        <w:rPr>
          <w:lang w:val="en-GB"/>
        </w:rPr>
        <w:t xml:space="preserve"> class</w:t>
      </w:r>
      <w:r w:rsidR="00881A42" w:rsidRPr="00D51F5E">
        <w:rPr>
          <w:lang w:val="en-GB"/>
        </w:rPr>
        <w:t xml:space="preserve"> and then replacing each occurrence of </w:t>
      </w:r>
      <w:proofErr w:type="spellStart"/>
      <w:r w:rsidR="00881A42" w:rsidRPr="00D51F5E">
        <w:rPr>
          <w:i/>
          <w:lang w:val="en-GB"/>
        </w:rPr>
        <w:t>WorkEffort</w:t>
      </w:r>
      <w:proofErr w:type="spellEnd"/>
      <w:r w:rsidR="00881A42" w:rsidRPr="00D51F5E">
        <w:rPr>
          <w:lang w:val="en-GB"/>
        </w:rPr>
        <w:t xml:space="preserve"> with </w:t>
      </w:r>
      <w:r w:rsidR="00881A42" w:rsidRPr="00D51F5E">
        <w:rPr>
          <w:i/>
          <w:lang w:val="en-GB"/>
        </w:rPr>
        <w:t>Party</w:t>
      </w:r>
      <w:r w:rsidR="00435433" w:rsidRPr="00D51F5E">
        <w:rPr>
          <w:lang w:val="en-GB"/>
        </w:rPr>
        <w:t>.</w:t>
      </w:r>
      <w:r w:rsidR="00881A42" w:rsidRPr="00D51F5E">
        <w:rPr>
          <w:lang w:val="en-GB"/>
        </w:rPr>
        <w:t xml:space="preserve"> This suggests that the functionalities may be the same.</w:t>
      </w:r>
      <w:r w:rsidR="00435433" w:rsidRPr="00D51F5E">
        <w:rPr>
          <w:lang w:val="en-GB"/>
        </w:rPr>
        <w:t xml:space="preserve"> </w:t>
      </w:r>
    </w:p>
    <w:p w14:paraId="03A7896D" w14:textId="77777777" w:rsidR="000E7AA8" w:rsidRPr="00D51F5E" w:rsidRDefault="000E7AA8" w:rsidP="00834082">
      <w:pPr>
        <w:rPr>
          <w:lang w:val="en-GB"/>
        </w:rPr>
      </w:pPr>
    </w:p>
    <w:p w14:paraId="24CE80FD" w14:textId="51681AFE" w:rsidR="00DA2925" w:rsidRPr="00D51F5E" w:rsidRDefault="00881A42" w:rsidP="00834082">
      <w:pPr>
        <w:rPr>
          <w:lang w:val="en-GB"/>
        </w:rPr>
      </w:pPr>
      <w:r w:rsidRPr="00D51F5E">
        <w:rPr>
          <w:lang w:val="en-GB"/>
        </w:rPr>
        <w:t xml:space="preserve">In the WorkEffortContentWrapper.java file there are more comments than in its copied class, therefore it can be useful to see how many methods they have in common, </w:t>
      </w:r>
      <w:r w:rsidR="006C4482">
        <w:rPr>
          <w:lang w:val="en-GB"/>
        </w:rPr>
        <w:t xml:space="preserve">so that we can read the </w:t>
      </w:r>
      <w:proofErr w:type="spellStart"/>
      <w:r w:rsidR="006C4482">
        <w:rPr>
          <w:lang w:val="en-GB"/>
        </w:rPr>
        <w:t>JavaD</w:t>
      </w:r>
      <w:r w:rsidRPr="00D51F5E">
        <w:rPr>
          <w:lang w:val="en-GB"/>
        </w:rPr>
        <w:t>oc</w:t>
      </w:r>
      <w:proofErr w:type="spellEnd"/>
      <w:r w:rsidRPr="00D51F5E">
        <w:rPr>
          <w:lang w:val="en-GB"/>
        </w:rPr>
        <w:t xml:space="preserve"> comments in </w:t>
      </w:r>
      <w:proofErr w:type="spellStart"/>
      <w:r w:rsidRPr="00D51F5E">
        <w:rPr>
          <w:lang w:val="en-GB"/>
        </w:rPr>
        <w:t>WorkEffortContentWrapper</w:t>
      </w:r>
      <w:proofErr w:type="spellEnd"/>
      <w:r w:rsidRPr="00D51F5E">
        <w:rPr>
          <w:lang w:val="en-GB"/>
        </w:rPr>
        <w:t xml:space="preserve"> in order to understand them.</w:t>
      </w:r>
      <w:r w:rsidR="003F0830" w:rsidRPr="00D51F5E">
        <w:rPr>
          <w:lang w:val="en-GB"/>
        </w:rPr>
        <w:t xml:space="preserve"> It turns out that </w:t>
      </w:r>
      <w:commentRangeStart w:id="2"/>
      <w:r w:rsidR="003F0830" w:rsidRPr="00D51F5E">
        <w:rPr>
          <w:b/>
          <w:u w:val="single"/>
          <w:lang w:val="en-GB"/>
        </w:rPr>
        <w:t>all</w:t>
      </w:r>
      <w:r w:rsidR="003F0830" w:rsidRPr="00D51F5E">
        <w:rPr>
          <w:lang w:val="en-GB"/>
        </w:rPr>
        <w:t xml:space="preserve"> methods in PartyContentWrapper.java have a corresponding method in WorkEffortContentWrapper.java that share</w:t>
      </w:r>
      <w:r w:rsidR="00B711D1" w:rsidRPr="00D51F5E">
        <w:rPr>
          <w:lang w:val="en-GB"/>
        </w:rPr>
        <w:t>s</w:t>
      </w:r>
      <w:r w:rsidR="003F0830" w:rsidRPr="00D51F5E">
        <w:rPr>
          <w:lang w:val="en-GB"/>
        </w:rPr>
        <w:t xml:space="preserve"> a huge part of code</w:t>
      </w:r>
      <w:commentRangeEnd w:id="2"/>
      <w:r w:rsidR="001E7EBF" w:rsidRPr="00D51F5E">
        <w:rPr>
          <w:rStyle w:val="Rimandocommento"/>
          <w:lang w:val="en-GB"/>
        </w:rPr>
        <w:commentReference w:id="2"/>
      </w:r>
      <w:r w:rsidR="003F0830" w:rsidRPr="00D51F5E">
        <w:rPr>
          <w:lang w:val="en-GB"/>
        </w:rPr>
        <w:t xml:space="preserve">. This is a sign of bad code reuse and </w:t>
      </w:r>
      <w:r w:rsidR="008409DA" w:rsidRPr="00D51F5E">
        <w:rPr>
          <w:lang w:val="en-GB"/>
        </w:rPr>
        <w:t>software design</w:t>
      </w:r>
      <w:r w:rsidR="000E7AA8" w:rsidRPr="00D51F5E">
        <w:rPr>
          <w:lang w:val="en-GB"/>
        </w:rPr>
        <w:t>. However, these problems should have been addressed previously in the development and now we are interested in code issues only.</w:t>
      </w:r>
      <w:r w:rsidR="00EB09E7" w:rsidRPr="00D51F5E">
        <w:rPr>
          <w:lang w:val="en-GB"/>
        </w:rPr>
        <w:t xml:space="preserve"> Moreover, the </w:t>
      </w:r>
      <w:proofErr w:type="spellStart"/>
      <w:r w:rsidR="00EB09E7" w:rsidRPr="00D51F5E">
        <w:rPr>
          <w:lang w:val="en-GB"/>
        </w:rPr>
        <w:t>ContentWrapper</w:t>
      </w:r>
      <w:proofErr w:type="spellEnd"/>
      <w:r w:rsidR="00EB09E7" w:rsidRPr="00D51F5E">
        <w:rPr>
          <w:lang w:val="en-GB"/>
        </w:rPr>
        <w:t xml:space="preserve"> interface, that is the interface implemented by both PartyContentWrapper and </w:t>
      </w:r>
      <w:proofErr w:type="spellStart"/>
      <w:r w:rsidR="00EB09E7" w:rsidRPr="00D51F5E">
        <w:rPr>
          <w:lang w:val="en-GB"/>
        </w:rPr>
        <w:t>WorkEffortContentWrapper</w:t>
      </w:r>
      <w:proofErr w:type="spellEnd"/>
      <w:r w:rsidR="00EB09E7" w:rsidRPr="00D51F5E">
        <w:rPr>
          <w:lang w:val="en-GB"/>
        </w:rPr>
        <w:t>, has only one of those methods.</w:t>
      </w:r>
    </w:p>
    <w:p w14:paraId="5C8018D7" w14:textId="77777777" w:rsidR="00DA2925" w:rsidRPr="00D51F5E" w:rsidRDefault="00DA2925" w:rsidP="00834082">
      <w:pPr>
        <w:rPr>
          <w:lang w:val="en-GB"/>
        </w:rPr>
      </w:pPr>
    </w:p>
    <w:p w14:paraId="72A2BE37" w14:textId="77777777" w:rsidR="00BB71F6" w:rsidRDefault="00BB71F6" w:rsidP="00E67625">
      <w:pPr>
        <w:rPr>
          <w:lang w:val="en-GB"/>
        </w:rPr>
      </w:pPr>
    </w:p>
    <w:p w14:paraId="00D64A61" w14:textId="77777777" w:rsidR="00BB71F6" w:rsidRDefault="00BB71F6" w:rsidP="00E67625">
      <w:pPr>
        <w:rPr>
          <w:lang w:val="en-GB"/>
        </w:rPr>
      </w:pPr>
    </w:p>
    <w:p w14:paraId="777BF63F" w14:textId="52A03E62" w:rsidR="00BB71F6" w:rsidRDefault="00BB71F6" w:rsidP="00BB71F6">
      <w:pPr>
        <w:pStyle w:val="Titolo2"/>
        <w:rPr>
          <w:lang w:val="en-GB"/>
        </w:rPr>
      </w:pPr>
      <w:r>
        <w:rPr>
          <w:lang w:val="en-GB"/>
        </w:rPr>
        <w:lastRenderedPageBreak/>
        <w:t>Class Functionalities</w:t>
      </w:r>
    </w:p>
    <w:p w14:paraId="68860613" w14:textId="77777777" w:rsidR="00BB71F6" w:rsidRPr="00BB71F6" w:rsidRDefault="00BB71F6" w:rsidP="00BB71F6">
      <w:pPr>
        <w:rPr>
          <w:lang w:val="en-GB"/>
        </w:rPr>
      </w:pPr>
    </w:p>
    <w:p w14:paraId="08FA2B82" w14:textId="0FB945E9" w:rsidR="00E67625" w:rsidRPr="00BB71F6" w:rsidRDefault="00DA2925" w:rsidP="00BB71F6">
      <w:pPr>
        <w:rPr>
          <w:lang w:val="en-GB"/>
        </w:rPr>
      </w:pPr>
      <w:r w:rsidRPr="00BB71F6">
        <w:rPr>
          <w:lang w:val="en-GB"/>
        </w:rPr>
        <w:t>Anal</w:t>
      </w:r>
      <w:r w:rsidR="00BB71F6" w:rsidRPr="00BB71F6">
        <w:rPr>
          <w:lang w:val="en-GB"/>
        </w:rPr>
        <w:t xml:space="preserve">ysing the methods of the class, </w:t>
      </w:r>
      <w:r w:rsidRPr="00BB71F6">
        <w:rPr>
          <w:lang w:val="en-GB"/>
        </w:rPr>
        <w:t>an</w:t>
      </w:r>
      <w:r w:rsidR="00BB71F6" w:rsidRPr="00BB71F6">
        <w:rPr>
          <w:lang w:val="en-GB"/>
        </w:rPr>
        <w:t>d therefore its functionalities</w:t>
      </w:r>
      <w:r w:rsidRPr="00BB71F6">
        <w:rPr>
          <w:lang w:val="en-GB"/>
        </w:rPr>
        <w:t xml:space="preserve">, we </w:t>
      </w:r>
      <w:r w:rsidR="00BB71F6" w:rsidRPr="00BB71F6">
        <w:rPr>
          <w:lang w:val="en-GB"/>
        </w:rPr>
        <w:t>have understoo</w:t>
      </w:r>
      <w:r w:rsidR="00E67625" w:rsidRPr="00BB71F6">
        <w:rPr>
          <w:lang w:val="en-GB"/>
        </w:rPr>
        <w:t>d that</w:t>
      </w:r>
      <w:r w:rsidRPr="00BB71F6">
        <w:rPr>
          <w:lang w:val="en-GB"/>
        </w:rPr>
        <w:t xml:space="preserve"> Part</w:t>
      </w:r>
      <w:r w:rsidR="00BB71F6">
        <w:rPr>
          <w:lang w:val="en-GB"/>
        </w:rPr>
        <w:t>y</w:t>
      </w:r>
      <w:r w:rsidRPr="00BB71F6">
        <w:rPr>
          <w:lang w:val="en-GB"/>
        </w:rPr>
        <w:t>ContentWrapper</w:t>
      </w:r>
      <w:r w:rsidR="00E67625" w:rsidRPr="00BB71F6">
        <w:rPr>
          <w:lang w:val="en-GB"/>
        </w:rPr>
        <w:t xml:space="preserve"> is </w:t>
      </w:r>
      <w:r w:rsidRPr="00BB71F6">
        <w:rPr>
          <w:lang w:val="en-GB"/>
        </w:rPr>
        <w:t xml:space="preserve">a wrapper for a Party, that </w:t>
      </w:r>
      <w:r w:rsidR="00E67625" w:rsidRPr="00BB71F6">
        <w:rPr>
          <w:lang w:val="en-GB"/>
        </w:rPr>
        <w:t>has convenient methods to get</w:t>
      </w:r>
      <w:r w:rsidRPr="00BB71F6">
        <w:rPr>
          <w:lang w:val="en-GB"/>
        </w:rPr>
        <w:t xml:space="preserve"> its</w:t>
      </w:r>
      <w:r w:rsidR="00E67625" w:rsidRPr="00BB71F6">
        <w:rPr>
          <w:lang w:val="en-GB"/>
        </w:rPr>
        <w:t xml:space="preserve"> content and display it.</w:t>
      </w:r>
    </w:p>
    <w:p w14:paraId="081223CF" w14:textId="6F983CB2" w:rsidR="00BB71F6" w:rsidRDefault="00BB71F6" w:rsidP="00BB71F6">
      <w:pPr>
        <w:rPr>
          <w:lang w:val="en-GB"/>
        </w:rPr>
      </w:pPr>
      <w:r w:rsidRPr="00BB71F6">
        <w:rPr>
          <w:lang w:val="en-GB"/>
        </w:rPr>
        <w:t xml:space="preserve">There are multiple methods with the same method in the class, and one of them is the implementation of the interface </w:t>
      </w:r>
      <w:proofErr w:type="spellStart"/>
      <w:r w:rsidRPr="00BB71F6">
        <w:rPr>
          <w:lang w:val="en-GB"/>
        </w:rPr>
        <w:t>ContentWrapper</w:t>
      </w:r>
      <w:proofErr w:type="spellEnd"/>
      <w:r w:rsidRPr="00BB71F6">
        <w:rPr>
          <w:lang w:val="en-GB"/>
        </w:rPr>
        <w:t xml:space="preserve">. Thus, functionalities provided by various methods should be the same, with </w:t>
      </w:r>
      <w:proofErr w:type="spellStart"/>
      <w:r w:rsidRPr="00BB71F6">
        <w:rPr>
          <w:lang w:val="en-GB"/>
        </w:rPr>
        <w:t>differencies</w:t>
      </w:r>
      <w:proofErr w:type="spellEnd"/>
      <w:r w:rsidRPr="00BB71F6">
        <w:rPr>
          <w:lang w:val="en-GB"/>
        </w:rPr>
        <w:t xml:space="preserve"> in parameters and type of the returned value.</w:t>
      </w:r>
    </w:p>
    <w:p w14:paraId="3E5D6EC0" w14:textId="6775174D" w:rsidR="00BB71F6" w:rsidRPr="00BB71F6" w:rsidRDefault="00BB71F6" w:rsidP="00BB71F6">
      <w:pPr>
        <w:rPr>
          <w:lang w:val="en-GB"/>
        </w:rPr>
      </w:pPr>
      <w:r>
        <w:rPr>
          <w:lang w:val="en-GB"/>
        </w:rPr>
        <w:t xml:space="preserve">Hence, the analysed class provides that precise functionality, returning string, or </w:t>
      </w:r>
      <w:bookmarkStart w:id="3" w:name="_GoBack"/>
      <w:bookmarkEnd w:id="3"/>
      <w:r>
        <w:rPr>
          <w:lang w:val="en-GB"/>
        </w:rPr>
        <w:t xml:space="preserve">possibly enclosing information in </w:t>
      </w:r>
      <w:proofErr w:type="spellStart"/>
      <w:proofErr w:type="gramStart"/>
      <w:r>
        <w:rPr>
          <w:lang w:val="en-GB"/>
        </w:rPr>
        <w:t>a</w:t>
      </w:r>
      <w:proofErr w:type="spellEnd"/>
      <w:proofErr w:type="gramEnd"/>
      <w:r>
        <w:rPr>
          <w:lang w:val="en-GB"/>
        </w:rPr>
        <w:t xml:space="preserve"> object that prevent unwanted modification.</w:t>
      </w:r>
    </w:p>
    <w:p w14:paraId="37A75173" w14:textId="3536BC62" w:rsidR="00A6130F" w:rsidRPr="00D51F5E" w:rsidRDefault="00A6130F" w:rsidP="00DA2925">
      <w:pPr>
        <w:pStyle w:val="Paragrafoelenco"/>
        <w:numPr>
          <w:ilvl w:val="0"/>
          <w:numId w:val="4"/>
        </w:numPr>
        <w:ind w:left="426"/>
        <w:rPr>
          <w:lang w:val="en-GB"/>
        </w:rPr>
      </w:pPr>
      <w:r w:rsidRPr="00D51F5E">
        <w:rPr>
          <w:lang w:val="en-GB"/>
        </w:rPr>
        <w:br w:type="page"/>
      </w:r>
    </w:p>
    <w:p w14:paraId="28EC6D73" w14:textId="77777777" w:rsidR="00A6130F" w:rsidRDefault="00A6130F" w:rsidP="00A6130F">
      <w:pPr>
        <w:pStyle w:val="Titolo1"/>
      </w:pPr>
      <w:bookmarkStart w:id="4" w:name="_Toc344550483"/>
      <w:proofErr w:type="spellStart"/>
      <w:r>
        <w:lastRenderedPageBreak/>
        <w:t>Issues</w:t>
      </w:r>
      <w:proofErr w:type="spellEnd"/>
      <w:r>
        <w:t xml:space="preserve"> </w:t>
      </w:r>
      <w:proofErr w:type="spellStart"/>
      <w:r>
        <w:t>found</w:t>
      </w:r>
      <w:proofErr w:type="spellEnd"/>
      <w:r>
        <w:t xml:space="preserve"> by </w:t>
      </w:r>
      <w:proofErr w:type="spellStart"/>
      <w:r>
        <w:t>applying</w:t>
      </w:r>
      <w:proofErr w:type="spellEnd"/>
      <w:r>
        <w:t xml:space="preserve"> the </w:t>
      </w:r>
      <w:proofErr w:type="spellStart"/>
      <w:r>
        <w:t>checklist</w:t>
      </w:r>
      <w:bookmarkEnd w:id="4"/>
      <w:proofErr w:type="spellEnd"/>
    </w:p>
    <w:p w14:paraId="4B2603F0" w14:textId="12E7A070" w:rsidR="00F059FA" w:rsidRPr="00F059FA" w:rsidRDefault="00F059FA" w:rsidP="00A6130F">
      <w:commentRangeStart w:id="5"/>
      <w:proofErr w:type="spellStart"/>
      <w:r w:rsidRPr="00F059FA">
        <w:t>We</w:t>
      </w:r>
      <w:proofErr w:type="spellEnd"/>
      <w:r w:rsidRPr="00F059FA">
        <w:t xml:space="preserve"> </w:t>
      </w:r>
      <w:proofErr w:type="spellStart"/>
      <w:r w:rsidRPr="00F059FA">
        <w:t>should</w:t>
      </w:r>
      <w:proofErr w:type="spellEnd"/>
      <w:r w:rsidRPr="00F059FA">
        <w:t xml:space="preserve"> </w:t>
      </w:r>
      <w:proofErr w:type="spellStart"/>
      <w:r w:rsidRPr="00F059FA">
        <w:t>check</w:t>
      </w:r>
      <w:proofErr w:type="spellEnd"/>
      <w:r w:rsidRPr="00F059FA">
        <w:t>:</w:t>
      </w:r>
    </w:p>
    <w:p w14:paraId="65E74D88" w14:textId="7766C3BD" w:rsidR="00F059FA" w:rsidRPr="00F059FA" w:rsidRDefault="00117F61" w:rsidP="00F059FA">
      <w:pPr>
        <w:pStyle w:val="Paragrafoelenco"/>
        <w:numPr>
          <w:ilvl w:val="0"/>
          <w:numId w:val="2"/>
        </w:numPr>
        <w:ind w:left="426"/>
      </w:pPr>
      <w:proofErr w:type="spellStart"/>
      <w:r>
        <w:t>Naming</w:t>
      </w:r>
      <w:proofErr w:type="spellEnd"/>
      <w:r>
        <w:t xml:space="preserve"> </w:t>
      </w:r>
      <w:proofErr w:type="spellStart"/>
      <w:r>
        <w:t>conventions</w:t>
      </w:r>
      <w:proofErr w:type="spellEnd"/>
      <w:r>
        <w:t xml:space="preserve">: 57, </w:t>
      </w:r>
      <w:r w:rsidR="007F6C8D">
        <w:t>187,191,</w:t>
      </w:r>
    </w:p>
    <w:p w14:paraId="2089ED9A" w14:textId="398DF8B2" w:rsidR="00F059FA" w:rsidRPr="00F059FA" w:rsidRDefault="007F6C8D" w:rsidP="00F059FA">
      <w:pPr>
        <w:pStyle w:val="Paragrafoelenco"/>
        <w:numPr>
          <w:ilvl w:val="0"/>
          <w:numId w:val="2"/>
        </w:numPr>
        <w:ind w:left="426"/>
      </w:pPr>
      <w:proofErr w:type="spellStart"/>
      <w:r>
        <w:t>Indention</w:t>
      </w:r>
      <w:proofErr w:type="spellEnd"/>
      <w:r>
        <w:t>: 134,139,149,152,261-265, 298-301,</w:t>
      </w:r>
    </w:p>
    <w:p w14:paraId="7B65CFD5" w14:textId="2DE4BEED" w:rsidR="00F059FA" w:rsidRPr="00F059FA" w:rsidRDefault="007F6C8D" w:rsidP="00F059FA">
      <w:pPr>
        <w:pStyle w:val="Paragrafoelenco"/>
        <w:numPr>
          <w:ilvl w:val="0"/>
          <w:numId w:val="2"/>
        </w:numPr>
        <w:ind w:left="426"/>
      </w:pPr>
      <w:proofErr w:type="spellStart"/>
      <w:r>
        <w:t>Braces</w:t>
      </w:r>
      <w:proofErr w:type="spellEnd"/>
      <w:r>
        <w:t xml:space="preserve">: </w:t>
      </w:r>
      <w:r w:rsidR="00EE4A89">
        <w:t>ok;</w:t>
      </w:r>
    </w:p>
    <w:p w14:paraId="5D5FF287" w14:textId="678FD06A" w:rsidR="00F059FA" w:rsidRPr="00F059FA" w:rsidRDefault="00EE4A89" w:rsidP="00F059FA">
      <w:pPr>
        <w:pStyle w:val="Paragrafoelenco"/>
        <w:numPr>
          <w:ilvl w:val="0"/>
          <w:numId w:val="2"/>
        </w:numPr>
        <w:ind w:left="426"/>
      </w:pPr>
      <w:r>
        <w:t xml:space="preserve">File </w:t>
      </w:r>
      <w:proofErr w:type="spellStart"/>
      <w:r>
        <w:t>organization</w:t>
      </w:r>
      <w:proofErr w:type="spellEnd"/>
      <w:r>
        <w:t xml:space="preserve">: 60, 78, 83, 115, 123, 125, 126, 129, 134, 135, 139, 164, 168, 178, 182, 187, 188, 191, 201, 211, 216, 220, 231, 246, 259, 274, 282; no </w:t>
      </w:r>
      <w:proofErr w:type="spellStart"/>
      <w:r>
        <w:t>comments</w:t>
      </w:r>
      <w:proofErr w:type="spellEnd"/>
      <w:r>
        <w:t xml:space="preserve">; </w:t>
      </w:r>
    </w:p>
    <w:p w14:paraId="43FF8682" w14:textId="2536E910" w:rsidR="00F059FA" w:rsidRPr="00F059FA" w:rsidRDefault="00EE4A89" w:rsidP="00F059FA">
      <w:pPr>
        <w:pStyle w:val="Paragrafoelenco"/>
        <w:numPr>
          <w:ilvl w:val="0"/>
          <w:numId w:val="2"/>
        </w:numPr>
        <w:ind w:left="426"/>
      </w:pPr>
      <w:proofErr w:type="spellStart"/>
      <w:r>
        <w:t>Wrapping</w:t>
      </w:r>
      <w:proofErr w:type="spellEnd"/>
      <w:r>
        <w:t xml:space="preserve"> </w:t>
      </w:r>
      <w:proofErr w:type="spellStart"/>
      <w:r>
        <w:t>lines</w:t>
      </w:r>
      <w:proofErr w:type="spellEnd"/>
      <w:r>
        <w:t xml:space="preserve">: </w:t>
      </w:r>
    </w:p>
    <w:p w14:paraId="433754A9" w14:textId="11FEE2B2" w:rsidR="00F059FA" w:rsidRPr="00F059FA" w:rsidRDefault="00EE4A89" w:rsidP="00F059FA">
      <w:pPr>
        <w:pStyle w:val="Paragrafoelenco"/>
        <w:numPr>
          <w:ilvl w:val="0"/>
          <w:numId w:val="2"/>
        </w:numPr>
        <w:ind w:left="426"/>
      </w:pPr>
      <w:proofErr w:type="spellStart"/>
      <w:r>
        <w:t>Comments</w:t>
      </w:r>
      <w:proofErr w:type="spellEnd"/>
      <w:r>
        <w:t xml:space="preserve">: </w:t>
      </w:r>
      <w:proofErr w:type="spellStart"/>
      <w:r>
        <w:t>ahahaha</w:t>
      </w:r>
      <w:proofErr w:type="spellEnd"/>
      <w:r>
        <w:t>;</w:t>
      </w:r>
    </w:p>
    <w:p w14:paraId="3CB7C11E" w14:textId="17EB2558" w:rsidR="00F059FA" w:rsidRPr="00F059FA" w:rsidRDefault="00EE4A89" w:rsidP="00F059FA">
      <w:pPr>
        <w:pStyle w:val="Paragrafoelenco"/>
        <w:numPr>
          <w:ilvl w:val="0"/>
          <w:numId w:val="2"/>
        </w:numPr>
        <w:ind w:left="426"/>
      </w:pPr>
      <w:r>
        <w:t xml:space="preserve">Java source </w:t>
      </w:r>
      <w:proofErr w:type="spellStart"/>
      <w:r>
        <w:t>files</w:t>
      </w:r>
      <w:proofErr w:type="spellEnd"/>
      <w:r>
        <w:t xml:space="preserve">: no </w:t>
      </w:r>
      <w:proofErr w:type="spellStart"/>
      <w:r>
        <w:t>javadoc</w:t>
      </w:r>
      <w:proofErr w:type="spellEnd"/>
    </w:p>
    <w:p w14:paraId="59FBB1CD" w14:textId="0F50EB9C" w:rsidR="00F059FA" w:rsidRPr="00F059FA" w:rsidRDefault="00F059FA" w:rsidP="00F059FA">
      <w:pPr>
        <w:pStyle w:val="Paragrafoelenco"/>
        <w:numPr>
          <w:ilvl w:val="0"/>
          <w:numId w:val="2"/>
        </w:numPr>
        <w:ind w:left="426"/>
      </w:pPr>
      <w:r>
        <w:t xml:space="preserve">Package and import </w:t>
      </w:r>
      <w:proofErr w:type="spellStart"/>
      <w:r>
        <w:t>statements</w:t>
      </w:r>
      <w:proofErr w:type="spellEnd"/>
      <w:r>
        <w:t>;</w:t>
      </w:r>
    </w:p>
    <w:p w14:paraId="7D505EC7" w14:textId="76D6B4C9" w:rsidR="00F059FA" w:rsidRPr="00F059FA" w:rsidRDefault="00F059FA" w:rsidP="00F059FA">
      <w:pPr>
        <w:pStyle w:val="Paragrafoelenco"/>
        <w:numPr>
          <w:ilvl w:val="0"/>
          <w:numId w:val="2"/>
        </w:numPr>
        <w:ind w:left="426"/>
      </w:pPr>
      <w:r>
        <w:t>C</w:t>
      </w:r>
      <w:r w:rsidR="00EE4A89">
        <w:t xml:space="preserve">lass and </w:t>
      </w:r>
      <w:proofErr w:type="spellStart"/>
      <w:r w:rsidR="00EE4A89">
        <w:t>interface</w:t>
      </w:r>
      <w:proofErr w:type="spellEnd"/>
      <w:r w:rsidR="00EE4A89">
        <w:t xml:space="preserve"> </w:t>
      </w:r>
      <w:proofErr w:type="spellStart"/>
      <w:r w:rsidR="00EE4A89">
        <w:t>declarations</w:t>
      </w:r>
      <w:proofErr w:type="spellEnd"/>
      <w:r w:rsidR="00EE4A89">
        <w:t xml:space="preserve">: manca </w:t>
      </w:r>
      <w:proofErr w:type="spellStart"/>
      <w:r w:rsidR="00EE4A89">
        <w:t>class</w:t>
      </w:r>
      <w:proofErr w:type="spellEnd"/>
      <w:r w:rsidR="00EE4A89">
        <w:t xml:space="preserve"> </w:t>
      </w:r>
      <w:proofErr w:type="spellStart"/>
      <w:r w:rsidR="00EE4A89">
        <w:t>d</w:t>
      </w:r>
      <w:r w:rsidR="00F934B1">
        <w:t>ocumentation</w:t>
      </w:r>
      <w:proofErr w:type="spellEnd"/>
      <w:r w:rsidR="00F934B1">
        <w:t xml:space="preserve"> </w:t>
      </w:r>
      <w:proofErr w:type="spellStart"/>
      <w:r w:rsidR="00F934B1">
        <w:t>document</w:t>
      </w:r>
      <w:proofErr w:type="spellEnd"/>
      <w:r w:rsidR="00F934B1">
        <w:t xml:space="preserve">, </w:t>
      </w:r>
      <w:proofErr w:type="spellStart"/>
      <w:r w:rsidR="00F934B1">
        <w:t>ordered</w:t>
      </w:r>
      <w:proofErr w:type="spellEnd"/>
      <w:r w:rsidR="00F934B1">
        <w:t xml:space="preserve"> by scope (statica t the end), </w:t>
      </w:r>
      <w:proofErr w:type="spellStart"/>
      <w:r w:rsidR="00F934B1">
        <w:t>cloned</w:t>
      </w:r>
      <w:proofErr w:type="spellEnd"/>
      <w:r w:rsidR="00F934B1">
        <w:t xml:space="preserve"> </w:t>
      </w:r>
      <w:proofErr w:type="spellStart"/>
      <w:r w:rsidR="00F934B1">
        <w:t>class</w:t>
      </w:r>
      <w:proofErr w:type="spellEnd"/>
      <w:r w:rsidR="00F934B1">
        <w:t xml:space="preserve"> (</w:t>
      </w:r>
      <w:proofErr w:type="spellStart"/>
      <w:r w:rsidR="00F934B1">
        <w:t>WorkEffortContentWrappe</w:t>
      </w:r>
      <w:proofErr w:type="spellEnd"/>
      <w:r w:rsidR="00F934B1">
        <w:t xml:space="preserve">), </w:t>
      </w:r>
      <w:proofErr w:type="spellStart"/>
      <w:r w:rsidR="00F934B1">
        <w:t>too</w:t>
      </w:r>
      <w:proofErr w:type="spellEnd"/>
      <w:r w:rsidR="00F934B1">
        <w:t xml:space="preserve"> long </w:t>
      </w:r>
      <w:proofErr w:type="spellStart"/>
      <w:r w:rsidR="00F934B1">
        <w:t>methods</w:t>
      </w:r>
      <w:proofErr w:type="spellEnd"/>
      <w:r w:rsidR="00F934B1">
        <w:t xml:space="preserve"> (138, 191), the </w:t>
      </w:r>
      <w:proofErr w:type="spellStart"/>
      <w:r w:rsidR="00F934B1">
        <w:t>class</w:t>
      </w:r>
      <w:proofErr w:type="spellEnd"/>
      <w:r w:rsidR="00F934B1">
        <w:t xml:space="preserve"> </w:t>
      </w:r>
      <w:proofErr w:type="spellStart"/>
      <w:r w:rsidR="00F934B1">
        <w:t>itself</w:t>
      </w:r>
      <w:proofErr w:type="spellEnd"/>
      <w:r w:rsidR="00F934B1">
        <w:t xml:space="preserve"> </w:t>
      </w:r>
      <w:proofErr w:type="spellStart"/>
      <w:r w:rsidR="00F934B1">
        <w:t>is</w:t>
      </w:r>
      <w:proofErr w:type="spellEnd"/>
      <w:r w:rsidR="00F934B1">
        <w:t xml:space="preserve"> </w:t>
      </w:r>
      <w:proofErr w:type="spellStart"/>
      <w:r w:rsidR="00F934B1">
        <w:t>too</w:t>
      </w:r>
      <w:proofErr w:type="spellEnd"/>
      <w:r w:rsidR="00F934B1">
        <w:t xml:space="preserve"> long</w:t>
      </w:r>
      <w:r w:rsidR="00A76F07">
        <w:t xml:space="preserve">; ok </w:t>
      </w:r>
      <w:proofErr w:type="spellStart"/>
      <w:r w:rsidR="00A76F07">
        <w:t>except</w:t>
      </w:r>
      <w:proofErr w:type="spellEnd"/>
      <w:r w:rsidR="00A76F07">
        <w:t xml:space="preserve"> for 168</w:t>
      </w:r>
      <w:r w:rsidR="002A7DC0">
        <w:t>, 178, 182</w:t>
      </w:r>
      <w:r w:rsidR="00A76F07">
        <w:t xml:space="preserve"> (</w:t>
      </w:r>
      <w:proofErr w:type="spellStart"/>
      <w:r w:rsidR="00A76F07">
        <w:t>encapsulation</w:t>
      </w:r>
      <w:proofErr w:type="spellEnd"/>
      <w:r w:rsidR="00A76F07">
        <w:t>);</w:t>
      </w:r>
    </w:p>
    <w:p w14:paraId="2E6B8821" w14:textId="7EBCA19D" w:rsidR="00F059FA" w:rsidRPr="00F059FA" w:rsidRDefault="00EE4A89" w:rsidP="00F059FA">
      <w:pPr>
        <w:pStyle w:val="Paragrafoelenco"/>
        <w:numPr>
          <w:ilvl w:val="0"/>
          <w:numId w:val="2"/>
        </w:numPr>
        <w:ind w:left="426"/>
      </w:pPr>
      <w:proofErr w:type="spellStart"/>
      <w:r>
        <w:t>Initialization</w:t>
      </w:r>
      <w:proofErr w:type="spellEnd"/>
      <w:r>
        <w:t xml:space="preserve"> and </w:t>
      </w:r>
      <w:proofErr w:type="spellStart"/>
      <w:r>
        <w:t>declarations</w:t>
      </w:r>
      <w:proofErr w:type="spellEnd"/>
      <w:r>
        <w:t>:</w:t>
      </w:r>
      <w:r w:rsidR="00A76F07">
        <w:t xml:space="preserve"> (91), 166</w:t>
      </w:r>
      <w:r w:rsidR="002A7DC0">
        <w:t xml:space="preserve">, 178, 182, 209, </w:t>
      </w:r>
      <w:proofErr w:type="spellStart"/>
      <w:r w:rsidR="002A7DC0">
        <w:t>visibility</w:t>
      </w:r>
      <w:proofErr w:type="spellEnd"/>
      <w:r w:rsidR="002A7DC0">
        <w:t xml:space="preserve">: </w:t>
      </w:r>
      <w:r w:rsidR="00B807F8">
        <w:t>57, 58</w:t>
      </w:r>
      <w:r w:rsidR="00E65C44">
        <w:t>;</w:t>
      </w:r>
    </w:p>
    <w:p w14:paraId="6092D518" w14:textId="3E08B5D6" w:rsidR="00F059FA" w:rsidRPr="00F059FA" w:rsidRDefault="00E65C44" w:rsidP="00F059FA">
      <w:pPr>
        <w:pStyle w:val="Paragrafoelenco"/>
        <w:numPr>
          <w:ilvl w:val="0"/>
          <w:numId w:val="2"/>
        </w:numPr>
        <w:ind w:left="426"/>
      </w:pPr>
      <w:r>
        <w:t xml:space="preserve">Method </w:t>
      </w:r>
      <w:proofErr w:type="spellStart"/>
      <w:r>
        <w:t>calls</w:t>
      </w:r>
      <w:proofErr w:type="spellEnd"/>
      <w:r>
        <w:t>: …</w:t>
      </w:r>
    </w:p>
    <w:p w14:paraId="091009EA" w14:textId="0C0BAB6C" w:rsidR="00F059FA" w:rsidRPr="00F059FA" w:rsidRDefault="00E65C44" w:rsidP="00F059FA">
      <w:pPr>
        <w:pStyle w:val="Paragrafoelenco"/>
        <w:numPr>
          <w:ilvl w:val="0"/>
          <w:numId w:val="2"/>
        </w:numPr>
        <w:ind w:left="426"/>
      </w:pPr>
      <w:r>
        <w:t>Arrays: ok;</w:t>
      </w:r>
    </w:p>
    <w:p w14:paraId="3E9CA268" w14:textId="49E50303" w:rsidR="00F059FA" w:rsidRPr="00F059FA" w:rsidRDefault="00E65C44" w:rsidP="00F059FA">
      <w:pPr>
        <w:pStyle w:val="Paragrafoelenco"/>
        <w:numPr>
          <w:ilvl w:val="0"/>
          <w:numId w:val="2"/>
        </w:numPr>
        <w:ind w:left="426"/>
      </w:pPr>
      <w:r>
        <w:t xml:space="preserve">Object </w:t>
      </w:r>
      <w:proofErr w:type="spellStart"/>
      <w:r>
        <w:t>comparison</w:t>
      </w:r>
      <w:proofErr w:type="spellEnd"/>
      <w:r>
        <w:t xml:space="preserve">: </w:t>
      </w:r>
      <w:proofErr w:type="spellStart"/>
      <w:r w:rsidR="002805AC">
        <w:t>all</w:t>
      </w:r>
      <w:proofErr w:type="spellEnd"/>
      <w:r w:rsidR="002805AC">
        <w:t xml:space="preserve"> the </w:t>
      </w:r>
      <w:proofErr w:type="spellStart"/>
      <w:r w:rsidR="002805AC">
        <w:t>comparisons</w:t>
      </w:r>
      <w:proofErr w:type="spellEnd"/>
      <w:r w:rsidR="002805AC">
        <w:t xml:space="preserve"> use ==, </w:t>
      </w:r>
      <w:proofErr w:type="spellStart"/>
      <w:r w:rsidR="002805AC">
        <w:t>but</w:t>
      </w:r>
      <w:proofErr w:type="spellEnd"/>
      <w:r w:rsidR="002805AC">
        <w:t xml:space="preserve"> </w:t>
      </w:r>
      <w:proofErr w:type="spellStart"/>
      <w:r w:rsidR="002805AC">
        <w:t>it’s</w:t>
      </w:r>
      <w:proofErr w:type="spellEnd"/>
      <w:r w:rsidR="002805AC">
        <w:t xml:space="preserve"> </w:t>
      </w:r>
      <w:proofErr w:type="spellStart"/>
      <w:r w:rsidR="002805AC">
        <w:t>always</w:t>
      </w:r>
      <w:proofErr w:type="spellEnd"/>
      <w:r w:rsidR="002805AC">
        <w:t xml:space="preserve"> a </w:t>
      </w:r>
      <w:proofErr w:type="spellStart"/>
      <w:r w:rsidR="002805AC">
        <w:t>comparison</w:t>
      </w:r>
      <w:proofErr w:type="spellEnd"/>
      <w:r w:rsidR="002805AC">
        <w:t xml:space="preserve"> with </w:t>
      </w:r>
      <w:proofErr w:type="spellStart"/>
      <w:r w:rsidR="002805AC">
        <w:t>null</w:t>
      </w:r>
      <w:proofErr w:type="spellEnd"/>
      <w:r w:rsidR="002805AC">
        <w:t>;</w:t>
      </w:r>
    </w:p>
    <w:p w14:paraId="58FDD99F" w14:textId="577B3A67" w:rsidR="00F059FA" w:rsidRPr="00F059FA" w:rsidRDefault="002805AC" w:rsidP="00F059FA">
      <w:pPr>
        <w:pStyle w:val="Paragrafoelenco"/>
        <w:numPr>
          <w:ilvl w:val="0"/>
          <w:numId w:val="2"/>
        </w:numPr>
        <w:ind w:left="426"/>
      </w:pPr>
      <w:r>
        <w:t xml:space="preserve">Output format: </w:t>
      </w:r>
      <w:proofErr w:type="spellStart"/>
      <w:r>
        <w:t>error</w:t>
      </w:r>
      <w:proofErr w:type="spellEnd"/>
      <w:r>
        <w:t xml:space="preserve"> </w:t>
      </w:r>
      <w:proofErr w:type="spellStart"/>
      <w:r>
        <w:t>messages</w:t>
      </w:r>
      <w:proofErr w:type="spellEnd"/>
      <w:r>
        <w:t xml:space="preserve"> are </w:t>
      </w:r>
      <w:proofErr w:type="spellStart"/>
      <w:r>
        <w:t>not</w:t>
      </w:r>
      <w:proofErr w:type="spellEnd"/>
      <w:r>
        <w:t xml:space="preserve"> </w:t>
      </w:r>
      <w:proofErr w:type="spellStart"/>
      <w:r>
        <w:t>explained</w:t>
      </w:r>
      <w:proofErr w:type="spellEnd"/>
      <w:r>
        <w:t>: 103,106,109,303;</w:t>
      </w:r>
    </w:p>
    <w:p w14:paraId="18CB9E11" w14:textId="68067E39" w:rsidR="00F059FA" w:rsidRPr="0046195E" w:rsidRDefault="00F059FA" w:rsidP="00F059FA">
      <w:pPr>
        <w:pStyle w:val="Paragrafoelenco"/>
        <w:numPr>
          <w:ilvl w:val="0"/>
          <w:numId w:val="2"/>
        </w:numPr>
        <w:ind w:left="426"/>
        <w:rPr>
          <w:rFonts w:asciiTheme="minorHAnsi" w:hAnsiTheme="minorHAnsi" w:cstheme="minorBidi"/>
        </w:rPr>
      </w:pPr>
      <w:proofErr w:type="spellStart"/>
      <w:r>
        <w:t>Computations</w:t>
      </w:r>
      <w:proofErr w:type="spellEnd"/>
      <w:r>
        <w:t xml:space="preserve">, </w:t>
      </w:r>
      <w:proofErr w:type="spellStart"/>
      <w:r>
        <w:t>comparisons</w:t>
      </w:r>
      <w:proofErr w:type="spellEnd"/>
      <w:r>
        <w:t xml:space="preserve"> and </w:t>
      </w:r>
      <w:proofErr w:type="spellStart"/>
      <w:r>
        <w:t>assignments</w:t>
      </w:r>
      <w:proofErr w:type="spellEnd"/>
      <w:r w:rsidR="00223727">
        <w:t xml:space="preserve">: 102-110: multiple </w:t>
      </w:r>
      <w:proofErr w:type="spellStart"/>
      <w:r w:rsidR="00223727">
        <w:t>return</w:t>
      </w:r>
      <w:proofErr w:type="spellEnd"/>
      <w:r w:rsidR="00223727">
        <w:t xml:space="preserve"> </w:t>
      </w:r>
      <w:proofErr w:type="spellStart"/>
      <w:proofErr w:type="gramStart"/>
      <w:r w:rsidR="00223727">
        <w:t>statements</w:t>
      </w:r>
      <w:proofErr w:type="spellEnd"/>
      <w:r w:rsidR="00223727">
        <w:t>,  177</w:t>
      </w:r>
      <w:proofErr w:type="gramEnd"/>
      <w:r w:rsidR="00223727">
        <w:t xml:space="preserve">-181: </w:t>
      </w:r>
      <w:proofErr w:type="spellStart"/>
      <w:r w:rsidR="00223727">
        <w:t>repeated</w:t>
      </w:r>
      <w:proofErr w:type="spellEnd"/>
      <w:r w:rsidR="00223727">
        <w:t xml:space="preserve"> </w:t>
      </w:r>
      <w:proofErr w:type="spellStart"/>
      <w:r w:rsidR="00223727">
        <w:t>section</w:t>
      </w:r>
      <w:proofErr w:type="spellEnd"/>
      <w:r w:rsidR="00223727">
        <w:t xml:space="preserve"> of </w:t>
      </w:r>
      <w:proofErr w:type="spellStart"/>
      <w:r w:rsidR="00223727">
        <w:t>same</w:t>
      </w:r>
      <w:proofErr w:type="spellEnd"/>
      <w:r w:rsidR="00223727">
        <w:t xml:space="preserve"> code;</w:t>
      </w:r>
    </w:p>
    <w:p w14:paraId="57459CD9" w14:textId="38699F11" w:rsidR="0046195E" w:rsidRPr="00223727" w:rsidRDefault="00223727" w:rsidP="00223727">
      <w:pPr>
        <w:pStyle w:val="Paragrafoelenco"/>
        <w:numPr>
          <w:ilvl w:val="0"/>
          <w:numId w:val="2"/>
        </w:numPr>
        <w:ind w:left="426"/>
        <w:rPr>
          <w:rFonts w:asciiTheme="minorHAnsi" w:hAnsiTheme="minorHAnsi" w:cstheme="minorBidi"/>
        </w:rPr>
      </w:pPr>
      <w:proofErr w:type="spellStart"/>
      <w:r>
        <w:t>Exceptions</w:t>
      </w:r>
      <w:proofErr w:type="spellEnd"/>
      <w:proofErr w:type="gramStart"/>
      <w:r>
        <w:t>: :</w:t>
      </w:r>
      <w:proofErr w:type="gramEnd"/>
      <w:r>
        <w:t xml:space="preserve"> 177-181, 102-105-108,: </w:t>
      </w:r>
      <w:proofErr w:type="spellStart"/>
      <w:r>
        <w:t>different</w:t>
      </w:r>
      <w:proofErr w:type="spellEnd"/>
      <w:r>
        <w:t xml:space="preserve"> </w:t>
      </w:r>
      <w:proofErr w:type="spellStart"/>
      <w:r>
        <w:t>exceptions</w:t>
      </w:r>
      <w:proofErr w:type="spellEnd"/>
      <w:r>
        <w:t xml:space="preserve"> </w:t>
      </w:r>
      <w:proofErr w:type="spellStart"/>
      <w:r>
        <w:t>managed</w:t>
      </w:r>
      <w:proofErr w:type="spellEnd"/>
      <w:r>
        <w:t xml:space="preserve"> in the </w:t>
      </w:r>
      <w:proofErr w:type="spellStart"/>
      <w:r>
        <w:t>same</w:t>
      </w:r>
      <w:proofErr w:type="spellEnd"/>
      <w:r>
        <w:t xml:space="preserve"> way; </w:t>
      </w:r>
    </w:p>
    <w:p w14:paraId="152F9C97" w14:textId="6B59F4DC" w:rsidR="0046195E" w:rsidRPr="0046195E" w:rsidRDefault="0046195E" w:rsidP="0046195E">
      <w:pPr>
        <w:pStyle w:val="Paragrafoelenco"/>
        <w:numPr>
          <w:ilvl w:val="0"/>
          <w:numId w:val="2"/>
        </w:numPr>
        <w:ind w:left="426"/>
        <w:rPr>
          <w:rFonts w:asciiTheme="minorHAnsi" w:hAnsiTheme="minorHAnsi" w:cstheme="minorBidi"/>
        </w:rPr>
      </w:pPr>
      <w:r>
        <w:t>F</w:t>
      </w:r>
      <w:r w:rsidR="00223727">
        <w:t>low of control: ok;</w:t>
      </w:r>
    </w:p>
    <w:p w14:paraId="5E970C8B" w14:textId="3B4042FD" w:rsidR="0046195E" w:rsidRPr="0046195E" w:rsidRDefault="00223727" w:rsidP="0046195E">
      <w:pPr>
        <w:pStyle w:val="Paragrafoelenco"/>
        <w:numPr>
          <w:ilvl w:val="0"/>
          <w:numId w:val="2"/>
        </w:numPr>
        <w:ind w:left="426"/>
      </w:pPr>
      <w:proofErr w:type="spellStart"/>
      <w:r>
        <w:t>Files</w:t>
      </w:r>
      <w:proofErr w:type="spellEnd"/>
      <w:r>
        <w:t xml:space="preserve">: </w:t>
      </w:r>
      <w:proofErr w:type="spellStart"/>
      <w:r>
        <w:t>there</w:t>
      </w:r>
      <w:proofErr w:type="spellEnd"/>
      <w:r>
        <w:t xml:space="preserve"> </w:t>
      </w:r>
      <w:proofErr w:type="spellStart"/>
      <w:r>
        <w:t>aren’t</w:t>
      </w:r>
      <w:proofErr w:type="spellEnd"/>
      <w:r>
        <w:t xml:space="preserve"> </w:t>
      </w:r>
      <w:proofErr w:type="spellStart"/>
      <w:r>
        <w:t>any</w:t>
      </w:r>
      <w:proofErr w:type="spellEnd"/>
      <w:r>
        <w:t xml:space="preserve"> file;</w:t>
      </w:r>
    </w:p>
    <w:commentRangeEnd w:id="5"/>
    <w:p w14:paraId="63393C28" w14:textId="77777777" w:rsidR="00527554" w:rsidRDefault="00A1482D" w:rsidP="00527554">
      <w:pPr>
        <w:ind w:left="66"/>
      </w:pPr>
      <w:r>
        <w:rPr>
          <w:rStyle w:val="Rimandocommento"/>
        </w:rPr>
        <w:commentReference w:id="5"/>
      </w:r>
    </w:p>
    <w:p w14:paraId="206D6CBD" w14:textId="20F14BA7" w:rsidR="00A1492A" w:rsidRDefault="00A1492A" w:rsidP="00527554">
      <w:pPr>
        <w:ind w:left="66"/>
      </w:pPr>
      <w:r>
        <w:t xml:space="preserve">Some </w:t>
      </w:r>
      <w:proofErr w:type="spellStart"/>
      <w:r>
        <w:t>issues</w:t>
      </w:r>
      <w:proofErr w:type="spellEnd"/>
      <w:r>
        <w:t>:</w:t>
      </w:r>
    </w:p>
    <w:p w14:paraId="67500E86" w14:textId="05653F6E" w:rsidR="00885B83" w:rsidRDefault="00527554" w:rsidP="00885B83">
      <w:pPr>
        <w:pStyle w:val="Paragrafoelenco"/>
        <w:numPr>
          <w:ilvl w:val="0"/>
          <w:numId w:val="2"/>
        </w:numPr>
        <w:ind w:left="426"/>
      </w:pPr>
      <w:proofErr w:type="spellStart"/>
      <w:r>
        <w:t>Almost</w:t>
      </w:r>
      <w:proofErr w:type="spellEnd"/>
      <w:r>
        <w:t xml:space="preserve"> </w:t>
      </w:r>
      <w:proofErr w:type="spellStart"/>
      <w:r>
        <w:t>total</w:t>
      </w:r>
      <w:proofErr w:type="spellEnd"/>
      <w:r>
        <w:t xml:space="preserve"> </w:t>
      </w:r>
      <w:proofErr w:type="spellStart"/>
      <w:r>
        <w:t>absence</w:t>
      </w:r>
      <w:proofErr w:type="spellEnd"/>
      <w:r>
        <w:t xml:space="preserve"> of </w:t>
      </w:r>
      <w:proofErr w:type="spellStart"/>
      <w:r>
        <w:t>javadoc</w:t>
      </w:r>
      <w:proofErr w:type="spellEnd"/>
      <w:r>
        <w:t xml:space="preserve"> </w:t>
      </w:r>
      <w:proofErr w:type="spellStart"/>
      <w:r>
        <w:t>comments</w:t>
      </w:r>
      <w:proofErr w:type="spellEnd"/>
      <w:r w:rsidR="00885B83">
        <w:t>;</w:t>
      </w:r>
    </w:p>
    <w:p w14:paraId="2DEC8135" w14:textId="2B56CACA" w:rsidR="00885B83" w:rsidRDefault="00885B83" w:rsidP="00885B83">
      <w:pPr>
        <w:pStyle w:val="Paragrafoelenco"/>
        <w:numPr>
          <w:ilvl w:val="0"/>
          <w:numId w:val="2"/>
        </w:numPr>
        <w:ind w:left="426"/>
      </w:pPr>
      <w:proofErr w:type="spellStart"/>
      <w:r>
        <w:t>This</w:t>
      </w:r>
      <w:proofErr w:type="spellEnd"/>
      <w:r>
        <w:t xml:space="preserve"> </w:t>
      </w:r>
      <w:proofErr w:type="spellStart"/>
      <w:r>
        <w:t>class</w:t>
      </w:r>
      <w:proofErr w:type="spellEnd"/>
      <w:r>
        <w:t xml:space="preserve"> </w:t>
      </w:r>
      <w:proofErr w:type="spellStart"/>
      <w:r>
        <w:t>was</w:t>
      </w:r>
      <w:proofErr w:type="spellEnd"/>
      <w:r>
        <w:t xml:space="preserve"> </w:t>
      </w:r>
      <w:proofErr w:type="spellStart"/>
      <w:r>
        <w:t>at</w:t>
      </w:r>
      <w:proofErr w:type="spellEnd"/>
      <w:r>
        <w:t xml:space="preserve"> first </w:t>
      </w:r>
      <w:proofErr w:type="spellStart"/>
      <w:r>
        <w:t>entirely</w:t>
      </w:r>
      <w:proofErr w:type="spellEnd"/>
      <w:r>
        <w:t xml:space="preserve"> </w:t>
      </w:r>
      <w:proofErr w:type="spellStart"/>
      <w:r>
        <w:t>copied</w:t>
      </w:r>
      <w:proofErr w:type="spellEnd"/>
      <w:r>
        <w:t xml:space="preserve"> from </w:t>
      </w:r>
      <w:proofErr w:type="spellStart"/>
      <w:r>
        <w:t>WorkEffortContentWrapper</w:t>
      </w:r>
      <w:proofErr w:type="spellEnd"/>
      <w:r>
        <w:t xml:space="preserve">, </w:t>
      </w:r>
      <w:proofErr w:type="spellStart"/>
      <w:r>
        <w:t>as</w:t>
      </w:r>
      <w:proofErr w:type="spellEnd"/>
      <w:r>
        <w:t xml:space="preserve"> </w:t>
      </w:r>
      <w:proofErr w:type="spellStart"/>
      <w:r>
        <w:t>suggested</w:t>
      </w:r>
      <w:proofErr w:type="spellEnd"/>
      <w:r>
        <w:t xml:space="preserve"> from the </w:t>
      </w:r>
      <w:proofErr w:type="spellStart"/>
      <w:r>
        <w:t>comment</w:t>
      </w:r>
      <w:proofErr w:type="spellEnd"/>
      <w:r>
        <w:t xml:space="preserve"> </w:t>
      </w:r>
      <w:proofErr w:type="spellStart"/>
      <w:r>
        <w:t>before</w:t>
      </w:r>
      <w:proofErr w:type="spellEnd"/>
      <w:r>
        <w:t xml:space="preserve"> the </w:t>
      </w:r>
      <w:proofErr w:type="spellStart"/>
      <w:r>
        <w:t>class</w:t>
      </w:r>
      <w:proofErr w:type="spellEnd"/>
      <w:r>
        <w:t xml:space="preserve"> </w:t>
      </w:r>
      <w:proofErr w:type="spellStart"/>
      <w:r>
        <w:t>declaration</w:t>
      </w:r>
      <w:proofErr w:type="spellEnd"/>
      <w:r w:rsidR="00652E27">
        <w:t xml:space="preserve"> </w:t>
      </w:r>
      <w:proofErr w:type="spellStart"/>
      <w:r w:rsidR="00652E27">
        <w:t>that</w:t>
      </w:r>
      <w:proofErr w:type="spellEnd"/>
      <w:r w:rsidR="00652E27">
        <w:t xml:space="preserve"> </w:t>
      </w:r>
      <w:proofErr w:type="spellStart"/>
      <w:r w:rsidR="00652E27">
        <w:t>went</w:t>
      </w:r>
      <w:proofErr w:type="spellEnd"/>
      <w:r w:rsidR="00652E27">
        <w:t xml:space="preserve"> </w:t>
      </w:r>
      <w:proofErr w:type="spellStart"/>
      <w:r w:rsidR="00652E27">
        <w:t>unchanged</w:t>
      </w:r>
      <w:proofErr w:type="spellEnd"/>
      <w:r w:rsidR="00652E27">
        <w:t xml:space="preserve"> in the copy and paste </w:t>
      </w:r>
      <w:proofErr w:type="spellStart"/>
      <w:r w:rsidR="00652E27">
        <w:t>process</w:t>
      </w:r>
      <w:proofErr w:type="spellEnd"/>
      <w:r>
        <w:t xml:space="preserve">. </w:t>
      </w:r>
      <w:proofErr w:type="spellStart"/>
      <w:r>
        <w:t>Copying</w:t>
      </w:r>
      <w:proofErr w:type="spellEnd"/>
      <w:r>
        <w:t xml:space="preserve"> code </w:t>
      </w:r>
      <w:proofErr w:type="spellStart"/>
      <w:r>
        <w:t>may</w:t>
      </w:r>
      <w:proofErr w:type="spellEnd"/>
      <w:r>
        <w:t xml:space="preserve"> be </w:t>
      </w:r>
      <w:proofErr w:type="spellStart"/>
      <w:r>
        <w:t>faster</w:t>
      </w:r>
      <w:proofErr w:type="spellEnd"/>
      <w:r>
        <w:t xml:space="preserve"> </w:t>
      </w:r>
      <w:proofErr w:type="spellStart"/>
      <w:r>
        <w:t>but</w:t>
      </w:r>
      <w:proofErr w:type="spellEnd"/>
      <w:r>
        <w:t xml:space="preserve"> </w:t>
      </w:r>
      <w:proofErr w:type="spellStart"/>
      <w:r>
        <w:t>may</w:t>
      </w:r>
      <w:proofErr w:type="spellEnd"/>
      <w:r>
        <w:t xml:space="preserve"> </w:t>
      </w:r>
      <w:proofErr w:type="spellStart"/>
      <w:r>
        <w:t>actually</w:t>
      </w:r>
      <w:proofErr w:type="spellEnd"/>
      <w:r>
        <w:t xml:space="preserve"> </w:t>
      </w:r>
      <w:proofErr w:type="spellStart"/>
      <w:r>
        <w:t>result</w:t>
      </w:r>
      <w:proofErr w:type="spellEnd"/>
      <w:r>
        <w:t xml:space="preserve"> in some </w:t>
      </w:r>
      <w:proofErr w:type="spellStart"/>
      <w:r>
        <w:t>bugs</w:t>
      </w:r>
      <w:proofErr w:type="spellEnd"/>
      <w:r>
        <w:t xml:space="preserve"> </w:t>
      </w:r>
      <w:proofErr w:type="spellStart"/>
      <w:r>
        <w:t>going</w:t>
      </w:r>
      <w:proofErr w:type="spellEnd"/>
      <w:r>
        <w:t xml:space="preserve"> </w:t>
      </w:r>
      <w:proofErr w:type="spellStart"/>
      <w:r>
        <w:t>unnoticed</w:t>
      </w:r>
      <w:proofErr w:type="spellEnd"/>
      <w:r>
        <w:t xml:space="preserve"> </w:t>
      </w:r>
      <w:proofErr w:type="spellStart"/>
      <w:r>
        <w:t>because</w:t>
      </w:r>
      <w:proofErr w:type="spellEnd"/>
      <w:r w:rsidR="00652E27">
        <w:t>,</w:t>
      </w:r>
      <w:r>
        <w:t xml:space="preserve"> </w:t>
      </w:r>
      <w:proofErr w:type="spellStart"/>
      <w:r>
        <w:t>generally</w:t>
      </w:r>
      <w:proofErr w:type="spellEnd"/>
      <w:r w:rsidR="00652E27">
        <w:t>,</w:t>
      </w:r>
      <w:r>
        <w:t xml:space="preserve"> </w:t>
      </w:r>
      <w:proofErr w:type="spellStart"/>
      <w:r>
        <w:t>modifying</w:t>
      </w:r>
      <w:proofErr w:type="spellEnd"/>
      <w:r>
        <w:t xml:space="preserve"> </w:t>
      </w:r>
      <w:proofErr w:type="spellStart"/>
      <w:r>
        <w:t>involves</w:t>
      </w:r>
      <w:proofErr w:type="spellEnd"/>
      <w:r>
        <w:t xml:space="preserve"> </w:t>
      </w:r>
      <w:proofErr w:type="spellStart"/>
      <w:r>
        <w:t>less</w:t>
      </w:r>
      <w:proofErr w:type="spellEnd"/>
      <w:r>
        <w:t xml:space="preserve"> </w:t>
      </w:r>
      <w:proofErr w:type="spellStart"/>
      <w:r>
        <w:t>concentration</w:t>
      </w:r>
      <w:proofErr w:type="spellEnd"/>
      <w:r>
        <w:t xml:space="preserve"> </w:t>
      </w:r>
      <w:proofErr w:type="spellStart"/>
      <w:r>
        <w:t>that</w:t>
      </w:r>
      <w:proofErr w:type="spellEnd"/>
      <w:r>
        <w:t xml:space="preserve"> </w:t>
      </w:r>
      <w:proofErr w:type="spellStart"/>
      <w:r>
        <w:t>writing</w:t>
      </w:r>
      <w:proofErr w:type="spellEnd"/>
      <w:r>
        <w:t xml:space="preserve"> from zero. Some </w:t>
      </w:r>
      <w:proofErr w:type="spellStart"/>
      <w:r>
        <w:t>issues</w:t>
      </w:r>
      <w:proofErr w:type="spellEnd"/>
      <w:r>
        <w:t xml:space="preserve"> </w:t>
      </w:r>
      <w:proofErr w:type="spellStart"/>
      <w:r>
        <w:t>found</w:t>
      </w:r>
      <w:proofErr w:type="spellEnd"/>
      <w:r>
        <w:t xml:space="preserve"> in </w:t>
      </w:r>
      <w:proofErr w:type="spellStart"/>
      <w:r>
        <w:t>this</w:t>
      </w:r>
      <w:proofErr w:type="spellEnd"/>
      <w:r>
        <w:t xml:space="preserve"> </w:t>
      </w:r>
      <w:proofErr w:type="spellStart"/>
      <w:r>
        <w:t>class</w:t>
      </w:r>
      <w:proofErr w:type="spellEnd"/>
      <w:r>
        <w:t xml:space="preserve"> are </w:t>
      </w:r>
      <w:proofErr w:type="spellStart"/>
      <w:r>
        <w:t>probably</w:t>
      </w:r>
      <w:proofErr w:type="spellEnd"/>
      <w:r>
        <w:t xml:space="preserve"> </w:t>
      </w:r>
      <w:proofErr w:type="spellStart"/>
      <w:r>
        <w:t>present</w:t>
      </w:r>
      <w:proofErr w:type="spellEnd"/>
      <w:r>
        <w:t xml:space="preserve"> in </w:t>
      </w:r>
      <w:proofErr w:type="spellStart"/>
      <w:r>
        <w:t>WorkEffortContentWrapper</w:t>
      </w:r>
      <w:proofErr w:type="spellEnd"/>
      <w:r>
        <w:t xml:space="preserve"> </w:t>
      </w:r>
      <w:proofErr w:type="spellStart"/>
      <w:r>
        <w:t>too</w:t>
      </w:r>
      <w:proofErr w:type="spellEnd"/>
      <w:r>
        <w:t xml:space="preserve">. </w:t>
      </w:r>
    </w:p>
    <w:p w14:paraId="3BAE69EB" w14:textId="2F577D6E" w:rsidR="00223727" w:rsidRDefault="00515142" w:rsidP="00885B83">
      <w:pPr>
        <w:pStyle w:val="Paragrafoelenco"/>
        <w:numPr>
          <w:ilvl w:val="0"/>
          <w:numId w:val="2"/>
        </w:numPr>
        <w:ind w:left="426"/>
      </w:pPr>
      <w:r>
        <w:t>“</w:t>
      </w:r>
      <w:proofErr w:type="spellStart"/>
      <w:r>
        <w:t>getPartyContentAsText</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overloaded</w:t>
      </w:r>
      <w:proofErr w:type="spellEnd"/>
      <w:r>
        <w:t xml:space="preserve"> </w:t>
      </w:r>
      <w:proofErr w:type="spellStart"/>
      <w:r>
        <w:t>too</w:t>
      </w:r>
      <w:proofErr w:type="spellEnd"/>
      <w:r>
        <w:t xml:space="preserve"> </w:t>
      </w:r>
      <w:proofErr w:type="spellStart"/>
      <w:r>
        <w:t>many</w:t>
      </w:r>
      <w:proofErr w:type="spellEnd"/>
      <w:r>
        <w:t xml:space="preserve"> time, with </w:t>
      </w:r>
      <w:proofErr w:type="spellStart"/>
      <w:r>
        <w:t>lots</w:t>
      </w:r>
      <w:proofErr w:type="spellEnd"/>
      <w:r>
        <w:t xml:space="preserve"> of </w:t>
      </w:r>
      <w:proofErr w:type="spellStart"/>
      <w:r>
        <w:t>parameters</w:t>
      </w:r>
      <w:proofErr w:type="spellEnd"/>
      <w:r>
        <w:t xml:space="preserve">, the </w:t>
      </w:r>
      <w:proofErr w:type="spellStart"/>
      <w:r>
        <w:t>return</w:t>
      </w:r>
      <w:proofErr w:type="spellEnd"/>
      <w:r>
        <w:t xml:space="preserve"> </w:t>
      </w:r>
      <w:proofErr w:type="spellStart"/>
      <w:r>
        <w:t>type</w:t>
      </w:r>
      <w:proofErr w:type="spellEnd"/>
      <w:r>
        <w:t xml:space="preserve"> </w:t>
      </w:r>
      <w:proofErr w:type="spellStart"/>
      <w:proofErr w:type="gramStart"/>
      <w:r>
        <w:t>changes</w:t>
      </w:r>
      <w:proofErr w:type="spellEnd"/>
      <w:r>
        <w:t>,…</w:t>
      </w:r>
      <w:proofErr w:type="gramEnd"/>
    </w:p>
    <w:p w14:paraId="4A73A95F" w14:textId="7E5ED279" w:rsidR="00515142" w:rsidRDefault="00515142" w:rsidP="00885B83">
      <w:pPr>
        <w:pStyle w:val="Paragrafoelenco"/>
        <w:numPr>
          <w:ilvl w:val="0"/>
          <w:numId w:val="2"/>
        </w:numPr>
        <w:ind w:left="426"/>
      </w:pPr>
      <w:r>
        <w:t xml:space="preserve">(uso </w:t>
      </w:r>
      <w:proofErr w:type="spellStart"/>
      <w:r>
        <w:t>scorrretto</w:t>
      </w:r>
      <w:proofErr w:type="spellEnd"/>
      <w:r>
        <w:t xml:space="preserve"> dell’interfaccia: la classe è tutta copiata da </w:t>
      </w:r>
      <w:proofErr w:type="spellStart"/>
      <w:r>
        <w:t>WorkEffort</w:t>
      </w:r>
      <w:proofErr w:type="spellEnd"/>
      <w:r>
        <w:t>…, ma l’interfaccia comune ha un solo metodo… e il commento sull’implementazione dell’interfaccia è sopra al metodo sbagliato)</w:t>
      </w:r>
    </w:p>
    <w:p w14:paraId="16BD5F93" w14:textId="5929EB3B" w:rsidR="00515142" w:rsidRDefault="00515142" w:rsidP="00885B83">
      <w:pPr>
        <w:pStyle w:val="Paragrafoelenco"/>
        <w:numPr>
          <w:ilvl w:val="0"/>
          <w:numId w:val="2"/>
        </w:numPr>
        <w:ind w:left="426"/>
      </w:pPr>
      <w:r>
        <w:lastRenderedPageBreak/>
        <w:t xml:space="preserve">(un sacco di </w:t>
      </w:r>
      <w:proofErr w:type="spellStart"/>
      <w:r>
        <w:t>null</w:t>
      </w:r>
      <w:proofErr w:type="spellEnd"/>
      <w:r>
        <w:t xml:space="preserve"> possibili, un sacco di controlli == </w:t>
      </w:r>
      <w:proofErr w:type="spellStart"/>
      <w:r>
        <w:t>null</w:t>
      </w:r>
      <w:proofErr w:type="spellEnd"/>
      <w:r>
        <w:t xml:space="preserve">, quindi possibile propagazione dei </w:t>
      </w:r>
      <w:proofErr w:type="spellStart"/>
      <w:r>
        <w:t>null</w:t>
      </w:r>
      <w:proofErr w:type="spellEnd"/>
      <w:r>
        <w:t xml:space="preserve"> con possibili errori a </w:t>
      </w:r>
      <w:proofErr w:type="spellStart"/>
      <w:r>
        <w:t>runtime</w:t>
      </w:r>
      <w:proofErr w:type="spellEnd"/>
      <w:r>
        <w:t xml:space="preserve"> se manca una </w:t>
      </w:r>
    </w:p>
    <w:p w14:paraId="112F96A4" w14:textId="054A1070" w:rsidR="00A6130F" w:rsidRPr="00527554" w:rsidRDefault="00A6130F" w:rsidP="00527554">
      <w:pPr>
        <w:ind w:left="66"/>
      </w:pPr>
      <w:r w:rsidRPr="00527554">
        <w:br w:type="page"/>
      </w:r>
    </w:p>
    <w:p w14:paraId="69B2DE74" w14:textId="77777777" w:rsidR="00A6130F" w:rsidRPr="00A6130F" w:rsidRDefault="00A6130F" w:rsidP="00A6130F">
      <w:pPr>
        <w:pStyle w:val="Titolo1"/>
      </w:pPr>
      <w:bookmarkStart w:id="6" w:name="_Toc344550484"/>
      <w:proofErr w:type="spellStart"/>
      <w:r>
        <w:lastRenderedPageBreak/>
        <w:t>Other</w:t>
      </w:r>
      <w:proofErr w:type="spellEnd"/>
      <w:r>
        <w:t xml:space="preserve"> </w:t>
      </w:r>
      <w:proofErr w:type="spellStart"/>
      <w:r>
        <w:t>problems</w:t>
      </w:r>
      <w:bookmarkEnd w:id="6"/>
      <w:proofErr w:type="spellEnd"/>
    </w:p>
    <w:sectPr w:rsidR="00A6130F" w:rsidRPr="00A6130F" w:rsidSect="00D51F5E">
      <w:pgSz w:w="11900" w:h="16840"/>
      <w:pgMar w:top="1247" w:right="1247" w:bottom="851" w:left="1247" w:header="709" w:footer="709" w:gutter="0"/>
      <w:cols w:space="708"/>
      <w:docGrid w:linePitch="36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abio Chiusano" w:date="2016-12-28T12:47:00Z" w:initials="FC">
    <w:p w14:paraId="25EA5BA8" w14:textId="566B6599" w:rsidR="00F934B1" w:rsidRDefault="00F934B1">
      <w:pPr>
        <w:pStyle w:val="Testocommento"/>
      </w:pPr>
      <w:r>
        <w:rPr>
          <w:rStyle w:val="Rimandocommento"/>
        </w:rPr>
        <w:annotationRef/>
      </w:r>
      <w:proofErr w:type="spellStart"/>
      <w:r>
        <w:t>They</w:t>
      </w:r>
      <w:proofErr w:type="spellEnd"/>
      <w:r>
        <w:t xml:space="preserve"> share </w:t>
      </w:r>
      <w:proofErr w:type="spellStart"/>
      <w:r>
        <w:t>something</w:t>
      </w:r>
      <w:proofErr w:type="spellEnd"/>
      <w:r>
        <w:t xml:space="preserve"> </w:t>
      </w:r>
      <w:proofErr w:type="spellStart"/>
      <w:r>
        <w:t>like</w:t>
      </w:r>
      <w:proofErr w:type="spellEnd"/>
      <w:r>
        <w:t xml:space="preserve"> 95% of the code… and </w:t>
      </w:r>
      <w:proofErr w:type="spellStart"/>
      <w:r>
        <w:t>there’s</w:t>
      </w:r>
      <w:proofErr w:type="spellEnd"/>
      <w:r>
        <w:t xml:space="preserve"> a </w:t>
      </w:r>
      <w:proofErr w:type="spellStart"/>
      <w:r>
        <w:t>group</w:t>
      </w:r>
      <w:proofErr w:type="spellEnd"/>
      <w:r>
        <w:t xml:space="preserve"> </w:t>
      </w:r>
      <w:proofErr w:type="spellStart"/>
      <w:r>
        <w:t>that</w:t>
      </w:r>
      <w:proofErr w:type="spellEnd"/>
      <w:r>
        <w:t xml:space="preserve"> </w:t>
      </w:r>
      <w:proofErr w:type="spellStart"/>
      <w:r>
        <w:t>has</w:t>
      </w:r>
      <w:proofErr w:type="spellEnd"/>
      <w:r>
        <w:t xml:space="preserve"> the code </w:t>
      </w:r>
      <w:proofErr w:type="spellStart"/>
      <w:r>
        <w:t>inspection</w:t>
      </w:r>
      <w:proofErr w:type="spellEnd"/>
      <w:r>
        <w:t xml:space="preserve"> on </w:t>
      </w:r>
      <w:proofErr w:type="spellStart"/>
      <w:r>
        <w:t>WorkEffortContentWrapper</w:t>
      </w:r>
      <w:proofErr w:type="spellEnd"/>
      <w:r>
        <w:t xml:space="preserve"> </w:t>
      </w:r>
      <w:proofErr w:type="spellStart"/>
      <w:r>
        <w:t>ahaha</w:t>
      </w:r>
      <w:proofErr w:type="spellEnd"/>
      <w:r>
        <w:t xml:space="preserve"> ;););) </w:t>
      </w:r>
      <w:proofErr w:type="spellStart"/>
      <w:r>
        <w:t>trolololol</w:t>
      </w:r>
      <w:proofErr w:type="spellEnd"/>
      <w:r>
        <w:t xml:space="preserve"> </w:t>
      </w:r>
      <w:proofErr w:type="spellStart"/>
      <w:r>
        <w:t>xdxd</w:t>
      </w:r>
      <w:proofErr w:type="spellEnd"/>
    </w:p>
  </w:comment>
  <w:comment w:id="5" w:author="Fabio Chiusano" w:date="2016-12-28T12:48:00Z" w:initials="FC">
    <w:p w14:paraId="732EA491" w14:textId="5AA9AB2B" w:rsidR="00F934B1" w:rsidRDefault="00F934B1">
      <w:pPr>
        <w:pStyle w:val="Testocommento"/>
      </w:pPr>
      <w:r>
        <w:rPr>
          <w:rStyle w:val="Rimandocommento"/>
        </w:rPr>
        <w:annotationRef/>
      </w:r>
      <w:proofErr w:type="spellStart"/>
      <w:r>
        <w:t>Taken</w:t>
      </w:r>
      <w:proofErr w:type="spellEnd"/>
      <w:r>
        <w:t xml:space="preserve"> </w:t>
      </w:r>
      <w:proofErr w:type="spellStart"/>
      <w:r>
        <w:t>directly</w:t>
      </w:r>
      <w:proofErr w:type="spellEnd"/>
      <w:r>
        <w:t xml:space="preserve"> from the pdf of the code </w:t>
      </w:r>
      <w:proofErr w:type="spellStart"/>
      <w:r>
        <w:t>inspection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EA5BA8" w15:done="0"/>
  <w15:commentEx w15:paraId="732EA4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A52"/>
    <w:multiLevelType w:val="hybridMultilevel"/>
    <w:tmpl w:val="307C8C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9E235AA"/>
    <w:multiLevelType w:val="hybridMultilevel"/>
    <w:tmpl w:val="C0262E2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4A03CC0"/>
    <w:multiLevelType w:val="hybridMultilevel"/>
    <w:tmpl w:val="A2DA2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DCE1C9D"/>
    <w:multiLevelType w:val="multilevel"/>
    <w:tmpl w:val="FB6AAB02"/>
    <w:lvl w:ilvl="0">
      <w:start w:val="1"/>
      <w:numFmt w:val="decimal"/>
      <w:pStyle w:val="Titolo1"/>
      <w:lvlText w:val="%1"/>
      <w:lvlJc w:val="left"/>
      <w:pPr>
        <w:ind w:left="2558"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6C3"/>
    <w:rsid w:val="000E7AA8"/>
    <w:rsid w:val="00117F61"/>
    <w:rsid w:val="001B3047"/>
    <w:rsid w:val="001E7EBF"/>
    <w:rsid w:val="00223727"/>
    <w:rsid w:val="00272F0A"/>
    <w:rsid w:val="002805AC"/>
    <w:rsid w:val="00285A91"/>
    <w:rsid w:val="002A7DC0"/>
    <w:rsid w:val="003F0830"/>
    <w:rsid w:val="00435433"/>
    <w:rsid w:val="0046195E"/>
    <w:rsid w:val="00515142"/>
    <w:rsid w:val="00527554"/>
    <w:rsid w:val="0062442C"/>
    <w:rsid w:val="00652E27"/>
    <w:rsid w:val="006C1157"/>
    <w:rsid w:val="006C4482"/>
    <w:rsid w:val="007B6A75"/>
    <w:rsid w:val="007F6C8D"/>
    <w:rsid w:val="008006C3"/>
    <w:rsid w:val="00834082"/>
    <w:rsid w:val="008409DA"/>
    <w:rsid w:val="00881A42"/>
    <w:rsid w:val="00885B83"/>
    <w:rsid w:val="0090792C"/>
    <w:rsid w:val="00941F5F"/>
    <w:rsid w:val="00A1482D"/>
    <w:rsid w:val="00A1492A"/>
    <w:rsid w:val="00A6130F"/>
    <w:rsid w:val="00A76F07"/>
    <w:rsid w:val="00B711D1"/>
    <w:rsid w:val="00B807F8"/>
    <w:rsid w:val="00BB71F6"/>
    <w:rsid w:val="00C02502"/>
    <w:rsid w:val="00C63CD5"/>
    <w:rsid w:val="00D51F5E"/>
    <w:rsid w:val="00DA2925"/>
    <w:rsid w:val="00E105F0"/>
    <w:rsid w:val="00E42060"/>
    <w:rsid w:val="00E649E2"/>
    <w:rsid w:val="00E65C44"/>
    <w:rsid w:val="00E67625"/>
    <w:rsid w:val="00EB09E7"/>
    <w:rsid w:val="00EE4A89"/>
    <w:rsid w:val="00F059FA"/>
    <w:rsid w:val="00F934B1"/>
    <w:rsid w:val="00FB7E7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3F189"/>
  <w14:defaultImageDpi w14:val="300"/>
  <w15:docId w15:val="{08207D1A-DD5E-4FF2-A745-187AEE78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EastAsia" w:hAnsi="Calibri Light" w:cs="Calibri Light"/>
        <w:sz w:val="27"/>
        <w:szCs w:val="27"/>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006C3"/>
  </w:style>
  <w:style w:type="paragraph" w:styleId="Titolo1">
    <w:name w:val="heading 1"/>
    <w:basedOn w:val="Normale"/>
    <w:next w:val="Normale"/>
    <w:link w:val="Titolo1Carattere"/>
    <w:uiPriority w:val="9"/>
    <w:qFormat/>
    <w:rsid w:val="006C4482"/>
    <w:pPr>
      <w:keepNext/>
      <w:keepLines/>
      <w:numPr>
        <w:numId w:val="1"/>
      </w:numPr>
      <w:spacing w:before="480"/>
      <w:ind w:left="432"/>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8006C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8006C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8006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8006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8006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8006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006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006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8006C3"/>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8006C3"/>
    <w:rPr>
      <w:rFonts w:ascii="PMingLiU" w:hAnsi="PMingLiU"/>
      <w:sz w:val="22"/>
      <w:szCs w:val="22"/>
      <w:lang w:val="en-US"/>
    </w:rPr>
  </w:style>
  <w:style w:type="character" w:customStyle="1" w:styleId="Titolo1Carattere">
    <w:name w:val="Titolo 1 Carattere"/>
    <w:basedOn w:val="Carpredefinitoparagrafo"/>
    <w:link w:val="Titolo1"/>
    <w:uiPriority w:val="9"/>
    <w:rsid w:val="006C4482"/>
    <w:rPr>
      <w:rFonts w:asciiTheme="majorHAnsi" w:eastAsiaTheme="majorEastAsia" w:hAnsiTheme="majorHAnsi" w:cstheme="majorBidi"/>
      <w:b/>
      <w:bCs/>
      <w:color w:val="345A8A" w:themeColor="accent1" w:themeShade="B5"/>
      <w:sz w:val="52"/>
      <w:szCs w:val="32"/>
      <w:u w:val="single"/>
    </w:rPr>
  </w:style>
  <w:style w:type="paragraph" w:styleId="Titolosommario">
    <w:name w:val="TOC Heading"/>
    <w:basedOn w:val="Titolo1"/>
    <w:next w:val="Normale"/>
    <w:uiPriority w:val="39"/>
    <w:unhideWhenUsed/>
    <w:qFormat/>
    <w:rsid w:val="008006C3"/>
    <w:pPr>
      <w:spacing w:line="276" w:lineRule="auto"/>
      <w:outlineLvl w:val="9"/>
    </w:pPr>
    <w:rPr>
      <w:color w:val="365F91" w:themeColor="accent1" w:themeShade="BF"/>
      <w:sz w:val="28"/>
      <w:szCs w:val="28"/>
      <w:lang w:val="en-US"/>
    </w:rPr>
  </w:style>
  <w:style w:type="paragraph" w:styleId="Testofumetto">
    <w:name w:val="Balloon Text"/>
    <w:basedOn w:val="Normale"/>
    <w:link w:val="TestofumettoCarattere"/>
    <w:uiPriority w:val="99"/>
    <w:semiHidden/>
    <w:unhideWhenUsed/>
    <w:rsid w:val="008006C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006C3"/>
    <w:rPr>
      <w:rFonts w:ascii="Lucida Grande" w:hAnsi="Lucida Grande" w:cs="Lucida Grande"/>
      <w:sz w:val="18"/>
      <w:szCs w:val="18"/>
    </w:rPr>
  </w:style>
  <w:style w:type="paragraph" w:styleId="Sommario1">
    <w:name w:val="toc 1"/>
    <w:basedOn w:val="Normale"/>
    <w:next w:val="Normale"/>
    <w:autoRedefine/>
    <w:uiPriority w:val="39"/>
    <w:unhideWhenUsed/>
    <w:rsid w:val="008006C3"/>
    <w:pPr>
      <w:spacing w:before="120"/>
    </w:pPr>
    <w:rPr>
      <w:b/>
    </w:rPr>
  </w:style>
  <w:style w:type="paragraph" w:styleId="Sommario2">
    <w:name w:val="toc 2"/>
    <w:basedOn w:val="Normale"/>
    <w:next w:val="Normale"/>
    <w:autoRedefine/>
    <w:uiPriority w:val="39"/>
    <w:semiHidden/>
    <w:unhideWhenUsed/>
    <w:rsid w:val="008006C3"/>
    <w:pPr>
      <w:ind w:left="240"/>
    </w:pPr>
    <w:rPr>
      <w:b/>
      <w:sz w:val="22"/>
      <w:szCs w:val="22"/>
    </w:rPr>
  </w:style>
  <w:style w:type="paragraph" w:styleId="Sommario3">
    <w:name w:val="toc 3"/>
    <w:basedOn w:val="Normale"/>
    <w:next w:val="Normale"/>
    <w:autoRedefine/>
    <w:uiPriority w:val="39"/>
    <w:semiHidden/>
    <w:unhideWhenUsed/>
    <w:rsid w:val="008006C3"/>
    <w:pPr>
      <w:ind w:left="480"/>
    </w:pPr>
    <w:rPr>
      <w:sz w:val="22"/>
      <w:szCs w:val="22"/>
    </w:rPr>
  </w:style>
  <w:style w:type="paragraph" w:styleId="Sommario4">
    <w:name w:val="toc 4"/>
    <w:basedOn w:val="Normale"/>
    <w:next w:val="Normale"/>
    <w:autoRedefine/>
    <w:uiPriority w:val="39"/>
    <w:semiHidden/>
    <w:unhideWhenUsed/>
    <w:rsid w:val="008006C3"/>
    <w:pPr>
      <w:ind w:left="720"/>
    </w:pPr>
    <w:rPr>
      <w:sz w:val="20"/>
      <w:szCs w:val="20"/>
    </w:rPr>
  </w:style>
  <w:style w:type="paragraph" w:styleId="Sommario5">
    <w:name w:val="toc 5"/>
    <w:basedOn w:val="Normale"/>
    <w:next w:val="Normale"/>
    <w:autoRedefine/>
    <w:uiPriority w:val="39"/>
    <w:semiHidden/>
    <w:unhideWhenUsed/>
    <w:rsid w:val="008006C3"/>
    <w:pPr>
      <w:ind w:left="960"/>
    </w:pPr>
    <w:rPr>
      <w:sz w:val="20"/>
      <w:szCs w:val="20"/>
    </w:rPr>
  </w:style>
  <w:style w:type="paragraph" w:styleId="Sommario6">
    <w:name w:val="toc 6"/>
    <w:basedOn w:val="Normale"/>
    <w:next w:val="Normale"/>
    <w:autoRedefine/>
    <w:uiPriority w:val="39"/>
    <w:semiHidden/>
    <w:unhideWhenUsed/>
    <w:rsid w:val="008006C3"/>
    <w:pPr>
      <w:ind w:left="1200"/>
    </w:pPr>
    <w:rPr>
      <w:sz w:val="20"/>
      <w:szCs w:val="20"/>
    </w:rPr>
  </w:style>
  <w:style w:type="paragraph" w:styleId="Sommario7">
    <w:name w:val="toc 7"/>
    <w:basedOn w:val="Normale"/>
    <w:next w:val="Normale"/>
    <w:autoRedefine/>
    <w:uiPriority w:val="39"/>
    <w:semiHidden/>
    <w:unhideWhenUsed/>
    <w:rsid w:val="008006C3"/>
    <w:pPr>
      <w:ind w:left="1440"/>
    </w:pPr>
    <w:rPr>
      <w:sz w:val="20"/>
      <w:szCs w:val="20"/>
    </w:rPr>
  </w:style>
  <w:style w:type="paragraph" w:styleId="Sommario8">
    <w:name w:val="toc 8"/>
    <w:basedOn w:val="Normale"/>
    <w:next w:val="Normale"/>
    <w:autoRedefine/>
    <w:uiPriority w:val="39"/>
    <w:semiHidden/>
    <w:unhideWhenUsed/>
    <w:rsid w:val="008006C3"/>
    <w:pPr>
      <w:ind w:left="1680"/>
    </w:pPr>
    <w:rPr>
      <w:sz w:val="20"/>
      <w:szCs w:val="20"/>
    </w:rPr>
  </w:style>
  <w:style w:type="paragraph" w:styleId="Sommario9">
    <w:name w:val="toc 9"/>
    <w:basedOn w:val="Normale"/>
    <w:next w:val="Normale"/>
    <w:autoRedefine/>
    <w:uiPriority w:val="39"/>
    <w:semiHidden/>
    <w:unhideWhenUsed/>
    <w:rsid w:val="008006C3"/>
    <w:pPr>
      <w:ind w:left="1920"/>
    </w:pPr>
    <w:rPr>
      <w:sz w:val="20"/>
      <w:szCs w:val="20"/>
    </w:rPr>
  </w:style>
  <w:style w:type="character" w:customStyle="1" w:styleId="Titolo2Carattere">
    <w:name w:val="Titolo 2 Carattere"/>
    <w:basedOn w:val="Carpredefinitoparagrafo"/>
    <w:link w:val="Titolo2"/>
    <w:uiPriority w:val="9"/>
    <w:rsid w:val="008006C3"/>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semiHidden/>
    <w:rsid w:val="008006C3"/>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8006C3"/>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8006C3"/>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8006C3"/>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8006C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006C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006C3"/>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F059FA"/>
    <w:pPr>
      <w:ind w:left="720"/>
      <w:contextualSpacing/>
    </w:pPr>
  </w:style>
  <w:style w:type="paragraph" w:styleId="NormaleWeb">
    <w:name w:val="Normal (Web)"/>
    <w:basedOn w:val="Normale"/>
    <w:uiPriority w:val="99"/>
    <w:semiHidden/>
    <w:unhideWhenUsed/>
    <w:rsid w:val="001B3047"/>
    <w:pPr>
      <w:spacing w:before="100" w:beforeAutospacing="1" w:after="100" w:afterAutospacing="1"/>
    </w:pPr>
    <w:rPr>
      <w:rFonts w:ascii="Times" w:hAnsi="Times" w:cs="Times New Roman"/>
      <w:sz w:val="20"/>
      <w:szCs w:val="20"/>
      <w:lang w:val="en-US"/>
    </w:rPr>
  </w:style>
  <w:style w:type="character" w:styleId="Collegamentoipertestuale">
    <w:name w:val="Hyperlink"/>
    <w:basedOn w:val="Carpredefinitoparagrafo"/>
    <w:uiPriority w:val="99"/>
    <w:unhideWhenUsed/>
    <w:rsid w:val="001B3047"/>
    <w:rPr>
      <w:color w:val="0000FF" w:themeColor="hyperlink"/>
      <w:u w:val="single"/>
    </w:rPr>
  </w:style>
  <w:style w:type="character" w:styleId="Rimandocommento">
    <w:name w:val="annotation reference"/>
    <w:basedOn w:val="Carpredefinitoparagrafo"/>
    <w:uiPriority w:val="99"/>
    <w:semiHidden/>
    <w:unhideWhenUsed/>
    <w:rsid w:val="001E7EBF"/>
    <w:rPr>
      <w:sz w:val="18"/>
      <w:szCs w:val="18"/>
    </w:rPr>
  </w:style>
  <w:style w:type="paragraph" w:styleId="Testocommento">
    <w:name w:val="annotation text"/>
    <w:basedOn w:val="Normale"/>
    <w:link w:val="TestocommentoCarattere"/>
    <w:uiPriority w:val="99"/>
    <w:semiHidden/>
    <w:unhideWhenUsed/>
    <w:rsid w:val="001E7EBF"/>
    <w:rPr>
      <w:sz w:val="24"/>
      <w:szCs w:val="24"/>
    </w:rPr>
  </w:style>
  <w:style w:type="character" w:customStyle="1" w:styleId="TestocommentoCarattere">
    <w:name w:val="Testo commento Carattere"/>
    <w:basedOn w:val="Carpredefinitoparagrafo"/>
    <w:link w:val="Testocommento"/>
    <w:uiPriority w:val="99"/>
    <w:semiHidden/>
    <w:rsid w:val="001E7EBF"/>
    <w:rPr>
      <w:sz w:val="24"/>
      <w:szCs w:val="24"/>
    </w:rPr>
  </w:style>
  <w:style w:type="paragraph" w:styleId="Soggettocommento">
    <w:name w:val="annotation subject"/>
    <w:basedOn w:val="Testocommento"/>
    <w:next w:val="Testocommento"/>
    <w:link w:val="SoggettocommentoCarattere"/>
    <w:uiPriority w:val="99"/>
    <w:semiHidden/>
    <w:unhideWhenUsed/>
    <w:rsid w:val="001E7EBF"/>
    <w:rPr>
      <w:b/>
      <w:bCs/>
      <w:sz w:val="20"/>
      <w:szCs w:val="20"/>
    </w:rPr>
  </w:style>
  <w:style w:type="character" w:customStyle="1" w:styleId="SoggettocommentoCarattere">
    <w:name w:val="Soggetto commento Carattere"/>
    <w:basedOn w:val="TestocommentoCarattere"/>
    <w:link w:val="Soggettocommento"/>
    <w:uiPriority w:val="99"/>
    <w:semiHidden/>
    <w:rsid w:val="001E7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82118">
      <w:bodyDiv w:val="1"/>
      <w:marLeft w:val="0"/>
      <w:marRight w:val="0"/>
      <w:marTop w:val="0"/>
      <w:marBottom w:val="0"/>
      <w:divBdr>
        <w:top w:val="none" w:sz="0" w:space="0" w:color="auto"/>
        <w:left w:val="none" w:sz="0" w:space="0" w:color="auto"/>
        <w:bottom w:val="none" w:sz="0" w:space="0" w:color="auto"/>
        <w:right w:val="none" w:sz="0" w:space="0" w:color="auto"/>
      </w:divBdr>
      <w:divsChild>
        <w:div w:id="1926649703">
          <w:marLeft w:val="0"/>
          <w:marRight w:val="0"/>
          <w:marTop w:val="0"/>
          <w:marBottom w:val="0"/>
          <w:divBdr>
            <w:top w:val="none" w:sz="0" w:space="0" w:color="auto"/>
            <w:left w:val="none" w:sz="0" w:space="0" w:color="auto"/>
            <w:bottom w:val="none" w:sz="0" w:space="0" w:color="auto"/>
            <w:right w:val="none" w:sz="0" w:space="0" w:color="auto"/>
          </w:divBdr>
          <w:divsChild>
            <w:div w:id="401686272">
              <w:marLeft w:val="0"/>
              <w:marRight w:val="0"/>
              <w:marTop w:val="0"/>
              <w:marBottom w:val="0"/>
              <w:divBdr>
                <w:top w:val="none" w:sz="0" w:space="0" w:color="auto"/>
                <w:left w:val="none" w:sz="0" w:space="0" w:color="auto"/>
                <w:bottom w:val="none" w:sz="0" w:space="0" w:color="auto"/>
                <w:right w:val="none" w:sz="0" w:space="0" w:color="auto"/>
              </w:divBdr>
              <w:divsChild>
                <w:div w:id="1869484943">
                  <w:marLeft w:val="0"/>
                  <w:marRight w:val="0"/>
                  <w:marTop w:val="0"/>
                  <w:marBottom w:val="0"/>
                  <w:divBdr>
                    <w:top w:val="none" w:sz="0" w:space="0" w:color="auto"/>
                    <w:left w:val="none" w:sz="0" w:space="0" w:color="auto"/>
                    <w:bottom w:val="none" w:sz="0" w:space="0" w:color="auto"/>
                    <w:right w:val="none" w:sz="0" w:space="0" w:color="auto"/>
                  </w:divBdr>
                </w:div>
                <w:div w:id="15469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4949">
      <w:bodyDiv w:val="1"/>
      <w:marLeft w:val="0"/>
      <w:marRight w:val="0"/>
      <w:marTop w:val="0"/>
      <w:marBottom w:val="0"/>
      <w:divBdr>
        <w:top w:val="none" w:sz="0" w:space="0" w:color="auto"/>
        <w:left w:val="none" w:sz="0" w:space="0" w:color="auto"/>
        <w:bottom w:val="none" w:sz="0" w:space="0" w:color="auto"/>
        <w:right w:val="none" w:sz="0" w:space="0" w:color="auto"/>
      </w:divBdr>
    </w:div>
    <w:div w:id="1280722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apache-ofbiz-project-overview.html" TargetMode="External"/><Relationship Id="rId3" Type="http://schemas.openxmlformats.org/officeDocument/2006/relationships/styles" Target="styles.xml"/><Relationship Id="rId7" Type="http://schemas.openxmlformats.org/officeDocument/2006/relationships/hyperlink" Target="http://ofbiz.apache.org/documenta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OFB</b:Tag>
    <b:SourceType>InternetSite</b:SourceType>
    <b:Guid>{CEE1B0B6-5362-C54F-B8B3-5D301685BF84}</b:Guid>
    <b:Author>
      <b:Author>
        <b:NameList>
          <b:Person>
            <b:Last>website</b:Last>
            <b:First>OFBiz</b:First>
          </b:Person>
        </b:NameList>
      </b:Author>
    </b:Author>
    <b:URL>lala.org</b:URL>
    <b:RefOrder>1</b:RefOrder>
  </b:Source>
</b:Sources>
</file>

<file path=customXml/itemProps1.xml><?xml version="1.0" encoding="utf-8"?>
<ds:datastoreItem xmlns:ds="http://schemas.openxmlformats.org/officeDocument/2006/customXml" ds:itemID="{10522CE1-DE24-4F05-A9E2-11D6A69B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1143</Words>
  <Characters>6520</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Code Inspection</vt:lpstr>
    </vt:vector>
  </TitlesOfParts>
  <Company>...</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dc:title>
  <dc:subject/>
  <dc:creator>Fabio Chiusano</dc:creator>
  <cp:keywords/>
  <dc:description/>
  <cp:lastModifiedBy>Riccardo Cattaneo</cp:lastModifiedBy>
  <cp:revision>26</cp:revision>
  <dcterms:created xsi:type="dcterms:W3CDTF">2016-12-28T09:00:00Z</dcterms:created>
  <dcterms:modified xsi:type="dcterms:W3CDTF">2017-01-20T11:08:00Z</dcterms:modified>
</cp:coreProperties>
</file>