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0004B" w14:textId="77777777" w:rsidR="00193BFB" w:rsidRDefault="00193BFB" w:rsidP="00193BF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1" layoutInCell="0" allowOverlap="1" wp14:anchorId="13F10219" wp14:editId="1FEA3062">
                <wp:simplePos x="0" y="0"/>
                <wp:positionH relativeFrom="page">
                  <wp:posOffset>167005</wp:posOffset>
                </wp:positionH>
                <wp:positionV relativeFrom="page">
                  <wp:posOffset>9344025</wp:posOffset>
                </wp:positionV>
                <wp:extent cx="7219950" cy="457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FAA76B" w14:textId="77777777" w:rsidR="00193BFB" w:rsidRDefault="00193BFB" w:rsidP="00193BFB"/>
                        </w:txbxContent>
                      </wps:txbx>
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.1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" o:allowincell="f" fillcolor="#7f7f7f [1612]" stroked="f">
                <v:textbox inset="18pt,18pt,1in,18pt">
                  <w:txbxContent>
                    <w:p w14:paraId="0EFAA76B" w14:textId="77777777" w:rsidR="00193BFB" w:rsidRDefault="00193BFB" w:rsidP="00193BFB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1" layoutInCell="0" allowOverlap="1" wp14:anchorId="764ED506" wp14:editId="494F3493">
                <wp:simplePos x="0" y="0"/>
                <wp:positionH relativeFrom="page">
                  <wp:posOffset>167005</wp:posOffset>
                </wp:positionH>
                <wp:positionV relativeFrom="page">
                  <wp:posOffset>8562975</wp:posOffset>
                </wp:positionV>
                <wp:extent cx="7214870" cy="752475"/>
                <wp:effectExtent l="0" t="0" r="0" b="9525"/>
                <wp:wrapNone/>
                <wp:docPr id="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487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22764867" w14:textId="77777777" w:rsidR="00193BFB" w:rsidRDefault="00193BFB" w:rsidP="00193BFB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Version: 1.0.0</w:t>
                            </w:r>
                          </w:p>
                          <w:p w14:paraId="2EC451CA" w14:textId="77777777" w:rsidR="00193BFB" w:rsidRDefault="00193BFB" w:rsidP="00193BFB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Release date: 28-12-2016</w:t>
                            </w:r>
                            <w:sdt>
                              <w:sdtP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alias w:val="Address"/>
                                <w:id w:val="1836178247"/>
                                <w:showingPlcHdr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7" style="position:absolute;margin-left:13.15pt;margin-top:674.25pt;width:568.1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" o:allowincell="f" fillcolor="#7f7f7f [1612]" stroked="f">
                <v:textbox inset="18pt,18pt,1in,18pt">
                  <w:txbxContent>
                    <w:p w14:paraId="22764867" w14:textId="77777777" w:rsidR="00193BFB" w:rsidRDefault="00193BFB" w:rsidP="00193BFB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Version: 1.0.0</w:t>
                      </w:r>
                    </w:p>
                    <w:p w14:paraId="2EC451CA" w14:textId="77777777" w:rsidR="00193BFB" w:rsidRDefault="00193BFB" w:rsidP="00193BFB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Release date: 28-12-2016</w:t>
                      </w:r>
                      <w:sdt>
                        <w:sdtPr>
                          <w:rPr>
                            <w:rFonts w:cstheme="minorHAnsi"/>
                            <w:bCs/>
                            <w:color w:val="FFFFFF" w:themeColor="background1"/>
                            <w:spacing w:val="60"/>
                            <w:sz w:val="20"/>
                            <w:szCs w:val="20"/>
                          </w:rPr>
                          <w:alias w:val="Address"/>
                          <w:id w:val="1836178247"/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1" wp14:anchorId="7EA0CCBB" wp14:editId="79DB2042">
                <wp:simplePos x="0" y="0"/>
                <wp:positionH relativeFrom="page">
                  <wp:posOffset>167005</wp:posOffset>
                </wp:positionH>
                <wp:positionV relativeFrom="page">
                  <wp:posOffset>5381625</wp:posOffset>
                </wp:positionV>
                <wp:extent cx="7219950" cy="3171825"/>
                <wp:effectExtent l="0" t="0" r="0" b="9525"/>
                <wp:wrapNone/>
                <wp:docPr id="3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171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7467799D" w14:textId="77777777" w:rsidR="00193BFB" w:rsidRDefault="00193BFB" w:rsidP="00193BFB">
                            <w:pPr>
                              <w:contextualSpacing/>
                              <w:jc w:val="right"/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Riccardo Cattaneo 873647</w:t>
                            </w:r>
                          </w:p>
                          <w:p w14:paraId="40B16CBA" w14:textId="77777777" w:rsidR="00193BFB" w:rsidRDefault="00193BFB" w:rsidP="00193BFB">
                            <w:pPr>
                              <w:contextualSpacing/>
                              <w:jc w:val="right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Fabio Chiusano 874294</w:t>
                            </w:r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3.1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" o:allowincell="f" fillcolor="#7f7f7f [1612]" stroked="f">
                <v:textbox inset="18pt,18pt,1in,18pt">
                  <w:txbxContent>
                    <w:p w14:paraId="7467799D" w14:textId="77777777" w:rsidR="00193BFB" w:rsidRDefault="00193BFB" w:rsidP="00193BFB">
                      <w:pPr>
                        <w:contextualSpacing/>
                        <w:jc w:val="right"/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Riccardo Cattaneo 873647</w:t>
                      </w:r>
                    </w:p>
                    <w:p w14:paraId="40B16CBA" w14:textId="77777777" w:rsidR="00193BFB" w:rsidRDefault="00193BFB" w:rsidP="00193BFB">
                      <w:pPr>
                        <w:contextualSpacing/>
                        <w:jc w:val="right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Fabio Chiusano 874294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66718DC5" wp14:editId="2D5899E8">
                <wp:simplePos x="0" y="0"/>
                <wp:positionH relativeFrom="page">
                  <wp:posOffset>167005</wp:posOffset>
                </wp:positionH>
                <wp:positionV relativeFrom="page">
                  <wp:posOffset>4416425</wp:posOffset>
                </wp:positionV>
                <wp:extent cx="7219950" cy="855980"/>
                <wp:effectExtent l="0" t="0" r="0" b="7620"/>
                <wp:wrapNone/>
                <wp:docPr id="3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8559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72"/>
                                <w:szCs w:val="52"/>
                              </w:rPr>
                              <w:alias w:val="Title"/>
                              <w:id w:val="51234346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17B8266" w14:textId="77777777" w:rsidR="00193BFB" w:rsidRDefault="00193BFB" w:rsidP="00193BFB">
                                <w:pPr>
                                  <w:pStyle w:val="NoSpacing"/>
                                  <w:snapToGrid w:val="0"/>
                                  <w:spacing w:before="120" w:after="240"/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PowerEnJoy, Project Plan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228600" tIns="45720" rIns="91440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9" style="position:absolute;margin-left:13.15pt;margin-top:347.7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" o:allowincell="f" fillcolor="black" stroked="f">
                <v:fill opacity="46003f"/>
                <v:textbox style="mso-fit-shape-to-text:t" inset="18pt,,1in">
                  <w:txbxContent>
                    <w:sdt>
                      <w:sdtP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72"/>
                          <w:szCs w:val="52"/>
                        </w:rPr>
                        <w:alias w:val="Title"/>
                        <w:id w:val="51234346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17B8266" w14:textId="77777777" w:rsidR="00193BFB" w:rsidRDefault="00193BFB" w:rsidP="00193BFB">
                          <w:pPr>
                            <w:pStyle w:val="NoSpacing"/>
                            <w:snapToGrid w:val="0"/>
                            <w:spacing w:before="120" w:after="240"/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t>PowerEnJoy, Project Plan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1" locked="1" layoutInCell="0" allowOverlap="1" wp14:anchorId="3B151CDE" wp14:editId="34014458">
            <wp:simplePos x="0" y="0"/>
            <wp:positionH relativeFrom="page">
              <wp:posOffset>167005</wp:posOffset>
            </wp:positionH>
            <wp:positionV relativeFrom="page">
              <wp:posOffset>588010</wp:posOffset>
            </wp:positionV>
            <wp:extent cx="7223760" cy="4791075"/>
            <wp:effectExtent l="0" t="0" r="0" b="9525"/>
            <wp:wrapNone/>
            <wp:docPr id="22" name="Placeholder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2FA7B9B0" wp14:editId="508B66FC">
                <wp:simplePos x="0" y="0"/>
                <wp:positionH relativeFrom="page">
                  <wp:posOffset>167005</wp:posOffset>
                </wp:positionH>
                <wp:positionV relativeFrom="page">
                  <wp:posOffset>278130</wp:posOffset>
                </wp:positionV>
                <wp:extent cx="7223760" cy="320040"/>
                <wp:effectExtent l="0" t="0" r="0" b="3810"/>
                <wp:wrapNone/>
                <wp:docPr id="4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320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13.15pt;margin-top:21.9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" o:allowincell="f" fillcolor="#31849b [2408]" stroked="f">
                <v:textbox inset=",7.2pt,,7.2pt"/>
                <w10:wrap anchorx="page" anchory="page"/>
                <w10:anchorlock/>
              </v:rect>
            </w:pict>
          </mc:Fallback>
        </mc:AlternateContent>
      </w:r>
    </w:p>
    <w:p w14:paraId="7B78010E" w14:textId="77777777" w:rsidR="00193BFB" w:rsidRDefault="00193BFB" w:rsidP="00193BFB">
      <w:r>
        <w:br w:type="page"/>
      </w:r>
    </w:p>
    <w:sdt>
      <w:sdtPr>
        <w:id w:val="-17501078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u w:val="none"/>
          <w:lang w:val="it-IT"/>
        </w:rPr>
      </w:sdtEndPr>
      <w:sdtContent>
        <w:p w14:paraId="45CD5EB0" w14:textId="77777777" w:rsidR="00193BFB" w:rsidRDefault="00193BFB" w:rsidP="00193BFB">
          <w:pPr>
            <w:pStyle w:val="TOCHeading"/>
          </w:pPr>
          <w:r>
            <w:t>Table of Contents</w:t>
          </w:r>
        </w:p>
        <w:p w14:paraId="72B64F4A" w14:textId="77777777" w:rsidR="003E371A" w:rsidRDefault="00193BFB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E371A" w:rsidRPr="00AA34F1">
            <w:rPr>
              <w:noProof/>
            </w:rPr>
            <w:t>2</w:t>
          </w:r>
          <w:r w:rsidR="003E371A">
            <w:rPr>
              <w:b w:val="0"/>
              <w:noProof/>
              <w:lang w:val="en-US" w:eastAsia="ja-JP"/>
            </w:rPr>
            <w:tab/>
          </w:r>
          <w:r w:rsidR="003E371A">
            <w:rPr>
              <w:noProof/>
            </w:rPr>
            <w:t>Size estimation: Function Points</w:t>
          </w:r>
          <w:r w:rsidR="003E371A">
            <w:rPr>
              <w:noProof/>
            </w:rPr>
            <w:tab/>
          </w:r>
          <w:r w:rsidR="003E371A">
            <w:rPr>
              <w:noProof/>
            </w:rPr>
            <w:fldChar w:fldCharType="begin"/>
          </w:r>
          <w:r w:rsidR="003E371A">
            <w:rPr>
              <w:noProof/>
            </w:rPr>
            <w:instrText xml:space="preserve"> PAGEREF _Toc344539482 \h </w:instrText>
          </w:r>
          <w:r w:rsidR="003E371A">
            <w:rPr>
              <w:noProof/>
            </w:rPr>
          </w:r>
          <w:r w:rsidR="003E371A">
            <w:rPr>
              <w:noProof/>
            </w:rPr>
            <w:fldChar w:fldCharType="separate"/>
          </w:r>
          <w:r w:rsidR="003E371A">
            <w:rPr>
              <w:noProof/>
            </w:rPr>
            <w:t>3</w:t>
          </w:r>
          <w:r w:rsidR="003E371A">
            <w:rPr>
              <w:noProof/>
            </w:rPr>
            <w:fldChar w:fldCharType="end"/>
          </w:r>
        </w:p>
        <w:p w14:paraId="570CC36A" w14:textId="77777777" w:rsidR="003E371A" w:rsidRDefault="003E371A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val="en-US" w:eastAsia="ja-JP"/>
            </w:rPr>
          </w:pPr>
          <w:r w:rsidRPr="00AA34F1">
            <w:rPr>
              <w:noProof/>
            </w:rPr>
            <w:t>3</w:t>
          </w:r>
          <w:r>
            <w:rPr>
              <w:b w:val="0"/>
              <w:noProof/>
              <w:lang w:val="en-US" w:eastAsia="ja-JP"/>
            </w:rPr>
            <w:tab/>
          </w:r>
          <w:r>
            <w:rPr>
              <w:noProof/>
            </w:rPr>
            <w:t>Effort and cost estimation: COCOMO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_Toc344539483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B1AB54" w14:textId="77777777" w:rsidR="003E371A" w:rsidRDefault="003E371A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val="en-US" w:eastAsia="ja-JP"/>
            </w:rPr>
          </w:pPr>
          <w:r w:rsidRPr="00AA34F1">
            <w:rPr>
              <w:noProof/>
            </w:rPr>
            <w:t>4</w:t>
          </w:r>
          <w:r>
            <w:rPr>
              <w:b w:val="0"/>
              <w:noProof/>
              <w:lang w:val="en-US" w:eastAsia="ja-JP"/>
            </w:rPr>
            <w:tab/>
          </w:r>
          <w:r>
            <w:rPr>
              <w:noProof/>
            </w:rPr>
            <w:t>Tasks and 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_Toc344539484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E06659E" w14:textId="77777777" w:rsidR="003E371A" w:rsidRDefault="003E371A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val="en-US" w:eastAsia="ja-JP"/>
            </w:rPr>
          </w:pPr>
          <w:r w:rsidRPr="00AA34F1">
            <w:rPr>
              <w:noProof/>
            </w:rPr>
            <w:t>5</w:t>
          </w:r>
          <w:r>
            <w:rPr>
              <w:b w:val="0"/>
              <w:noProof/>
              <w:lang w:val="en-US" w:eastAsia="ja-JP"/>
            </w:rPr>
            <w:tab/>
          </w:r>
          <w:r>
            <w:rPr>
              <w:noProof/>
            </w:rPr>
            <w:t>Resource allocation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_Toc344539485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6754FC4" w14:textId="77777777" w:rsidR="003E371A" w:rsidRDefault="003E371A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val="en-US" w:eastAsia="ja-JP"/>
            </w:rPr>
          </w:pPr>
          <w:r w:rsidRPr="00AA34F1">
            <w:rPr>
              <w:noProof/>
            </w:rPr>
            <w:t>6</w:t>
          </w:r>
          <w:r>
            <w:rPr>
              <w:b w:val="0"/>
              <w:noProof/>
              <w:lang w:val="en-US" w:eastAsia="ja-JP"/>
            </w:rPr>
            <w:tab/>
          </w:r>
          <w:r>
            <w:rPr>
              <w:noProof/>
            </w:rPr>
            <w:t>Risks and recovery actions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_Toc344539486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D81E54C" w14:textId="77777777" w:rsidR="003E371A" w:rsidRDefault="003E371A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val="en-US" w:eastAsia="ja-JP"/>
            </w:rPr>
          </w:pPr>
          <w:r w:rsidRPr="00AA34F1">
            <w:rPr>
              <w:noProof/>
            </w:rPr>
            <w:t>7</w:t>
          </w:r>
          <w:r>
            <w:rPr>
              <w:b w:val="0"/>
              <w:noProof/>
              <w:lang w:val="en-US" w:eastAsia="ja-JP"/>
            </w:rPr>
            <w:tab/>
          </w:r>
          <w:r>
            <w:rPr>
              <w:noProof/>
            </w:rPr>
            <w:t>Effort spent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_Toc344539487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B467F4F" w14:textId="77777777" w:rsidR="00193BFB" w:rsidRDefault="00193BFB" w:rsidP="00193BFB">
          <w:r>
            <w:rPr>
              <w:b/>
              <w:bCs/>
              <w:noProof/>
            </w:rPr>
            <w:fldChar w:fldCharType="end"/>
          </w:r>
        </w:p>
      </w:sdtContent>
    </w:sdt>
    <w:p w14:paraId="4A8EC65A" w14:textId="77777777" w:rsidR="00193BFB" w:rsidRDefault="00193BFB" w:rsidP="00193BFB">
      <w:r>
        <w:br w:type="page"/>
      </w:r>
      <w:bookmarkStart w:id="0" w:name="_GoBack"/>
      <w:bookmarkEnd w:id="0"/>
    </w:p>
    <w:p w14:paraId="625C3D90" w14:textId="77777777" w:rsidR="00193BFB" w:rsidRDefault="00193BFB" w:rsidP="00193BFB">
      <w:pPr>
        <w:pStyle w:val="Heading1"/>
      </w:pPr>
      <w:bookmarkStart w:id="1" w:name="_Toc344539482"/>
      <w:r>
        <w:t>Size estimation: Function Points</w:t>
      </w:r>
      <w:bookmarkEnd w:id="1"/>
    </w:p>
    <w:p w14:paraId="07B2B979" w14:textId="77777777" w:rsidR="00193BFB" w:rsidRDefault="00193BFB" w:rsidP="00193BFB">
      <w:r>
        <w:br w:type="page"/>
      </w:r>
    </w:p>
    <w:p w14:paraId="6E82099B" w14:textId="77777777" w:rsidR="00193BFB" w:rsidRDefault="00193BFB" w:rsidP="00193BFB">
      <w:pPr>
        <w:pStyle w:val="Heading1"/>
      </w:pPr>
      <w:bookmarkStart w:id="2" w:name="_Toc344539483"/>
      <w:r>
        <w:t>Effort and cost estimation: COCOMO</w:t>
      </w:r>
      <w:bookmarkEnd w:id="2"/>
    </w:p>
    <w:p w14:paraId="0DB7776C" w14:textId="77777777" w:rsidR="00193BFB" w:rsidRDefault="00193BFB" w:rsidP="00193BFB">
      <w:r>
        <w:br w:type="page"/>
      </w:r>
    </w:p>
    <w:p w14:paraId="526D244E" w14:textId="77777777" w:rsidR="00193BFB" w:rsidRDefault="00193BFB" w:rsidP="00193BFB">
      <w:pPr>
        <w:pStyle w:val="Heading1"/>
      </w:pPr>
      <w:bookmarkStart w:id="3" w:name="_Toc344539484"/>
      <w:r>
        <w:t>Tasks and schedule</w:t>
      </w:r>
      <w:bookmarkEnd w:id="3"/>
    </w:p>
    <w:p w14:paraId="40169569" w14:textId="77777777" w:rsidR="00193BFB" w:rsidRDefault="00193BFB" w:rsidP="00193BFB">
      <w:r>
        <w:br w:type="page"/>
      </w:r>
    </w:p>
    <w:p w14:paraId="3D6EA527" w14:textId="77777777" w:rsidR="00193BFB" w:rsidRPr="00A6130F" w:rsidRDefault="00193BFB" w:rsidP="00193BFB">
      <w:pPr>
        <w:pStyle w:val="Heading1"/>
      </w:pPr>
      <w:bookmarkStart w:id="4" w:name="_Toc344539485"/>
      <w:r>
        <w:t>Resource allocation</w:t>
      </w:r>
      <w:bookmarkEnd w:id="4"/>
    </w:p>
    <w:p w14:paraId="58C291FF" w14:textId="77777777" w:rsidR="00193BFB" w:rsidRDefault="00193BFB">
      <w:r>
        <w:br w:type="page"/>
      </w:r>
    </w:p>
    <w:p w14:paraId="3B67D2C2" w14:textId="77777777" w:rsidR="00FB7E74" w:rsidRDefault="00193BFB" w:rsidP="00193BFB">
      <w:pPr>
        <w:pStyle w:val="Heading1"/>
      </w:pPr>
      <w:bookmarkStart w:id="5" w:name="_Toc344539486"/>
      <w:r>
        <w:t>Risks and recovery actions</w:t>
      </w:r>
      <w:bookmarkEnd w:id="5"/>
    </w:p>
    <w:p w14:paraId="190D1E44" w14:textId="77777777" w:rsidR="00193BFB" w:rsidRDefault="00193BFB" w:rsidP="00193BFB">
      <w:r>
        <w:br w:type="page"/>
      </w:r>
    </w:p>
    <w:p w14:paraId="274EDC9D" w14:textId="77777777" w:rsidR="00193BFB" w:rsidRDefault="00193BFB" w:rsidP="00193BFB">
      <w:pPr>
        <w:pStyle w:val="Heading1"/>
      </w:pPr>
      <w:bookmarkStart w:id="6" w:name="_Toc344539487"/>
      <w:r>
        <w:t>Effort spent</w:t>
      </w:r>
      <w:bookmarkEnd w:id="6"/>
    </w:p>
    <w:p w14:paraId="17723892" w14:textId="77777777" w:rsidR="00193BFB" w:rsidRPr="00193BFB" w:rsidRDefault="00193BFB" w:rsidP="00193BFB"/>
    <w:sectPr w:rsidR="00193BFB" w:rsidRPr="00193BFB" w:rsidSect="00FB7E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E1C9D"/>
    <w:multiLevelType w:val="multilevel"/>
    <w:tmpl w:val="FB6AAB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FB"/>
    <w:rsid w:val="00193BFB"/>
    <w:rsid w:val="003E371A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9BF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BFB"/>
  </w:style>
  <w:style w:type="paragraph" w:styleId="Heading1">
    <w:name w:val="heading 1"/>
    <w:basedOn w:val="Normal"/>
    <w:next w:val="Normal"/>
    <w:link w:val="Heading1Char"/>
    <w:uiPriority w:val="9"/>
    <w:qFormat/>
    <w:rsid w:val="00193BFB"/>
    <w:pPr>
      <w:keepNext/>
      <w:keepLines/>
      <w:numPr>
        <w:numId w:val="1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BF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BF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B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B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B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B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B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B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FB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B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B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B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B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B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B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B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B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qFormat/>
    <w:rsid w:val="00193BF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193BFB"/>
    <w:rPr>
      <w:rFonts w:ascii="PMingLiU" w:hAnsi="PMingLiU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93BF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3BFB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BFB"/>
  </w:style>
  <w:style w:type="paragraph" w:styleId="Heading1">
    <w:name w:val="heading 1"/>
    <w:basedOn w:val="Normal"/>
    <w:next w:val="Normal"/>
    <w:link w:val="Heading1Char"/>
    <w:uiPriority w:val="9"/>
    <w:qFormat/>
    <w:rsid w:val="00193BFB"/>
    <w:pPr>
      <w:keepNext/>
      <w:keepLines/>
      <w:numPr>
        <w:numId w:val="1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BF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BF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B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B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B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B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B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B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FB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B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B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B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B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B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B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B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B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qFormat/>
    <w:rsid w:val="00193BF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193BFB"/>
    <w:rPr>
      <w:rFonts w:ascii="PMingLiU" w:hAnsi="PMingLiU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93BF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3BFB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84</Words>
  <Characters>483</Characters>
  <Application>Microsoft Macintosh Word</Application>
  <DocSecurity>0</DocSecurity>
  <Lines>4</Lines>
  <Paragraphs>1</Paragraphs>
  <ScaleCrop>false</ScaleCrop>
  <Company>...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PowerEnJoy, Project Plan</dc:title>
  <dc:subject/>
  <dc:creator>Fabio Chiusano</dc:creator>
  <cp:keywords/>
  <dc:description/>
  <cp:lastModifiedBy>Fabio Chiusano</cp:lastModifiedBy>
  <cp:revision>2</cp:revision>
  <dcterms:created xsi:type="dcterms:W3CDTF">2016-12-28T09:11:00Z</dcterms:created>
  <dcterms:modified xsi:type="dcterms:W3CDTF">2016-12-28T09:16:00Z</dcterms:modified>
</cp:coreProperties>
</file>