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0BAD0" w14:textId="77777777" w:rsidR="003E675E" w:rsidRPr="0063131E" w:rsidRDefault="00000000">
      <w:pPr>
        <w:spacing w:before="1100"/>
        <w:jc w:val="center"/>
        <w:rPr>
          <w:rFonts w:cs="Times New Roman"/>
          <w:sz w:val="32"/>
          <w:szCs w:val="28"/>
        </w:rPr>
      </w:pPr>
      <w:r w:rsidRPr="0063131E">
        <w:rPr>
          <w:rFonts w:cs="Times New Roman"/>
          <w:b/>
          <w:sz w:val="36"/>
          <w:szCs w:val="28"/>
        </w:rPr>
        <w:t>UNIVERSIDAD NACIONAL DEL ALTIPLANO DE PUNO</w:t>
      </w:r>
    </w:p>
    <w:p w14:paraId="26597C93" w14:textId="77777777" w:rsidR="007D3E8E" w:rsidRPr="0063131E" w:rsidRDefault="00000000" w:rsidP="007D3E8E">
      <w:pPr>
        <w:spacing w:before="360"/>
        <w:jc w:val="center"/>
        <w:rPr>
          <w:rFonts w:cs="Times New Roman"/>
          <w:b/>
          <w:sz w:val="32"/>
        </w:rPr>
      </w:pPr>
      <w:r w:rsidRPr="0063131E">
        <w:rPr>
          <w:rFonts w:cs="Times New Roman"/>
          <w:b/>
          <w:sz w:val="32"/>
        </w:rPr>
        <w:t>INFORME DE RESULTADOS</w:t>
      </w:r>
    </w:p>
    <w:p w14:paraId="67166AF9" w14:textId="0DBCFD99" w:rsidR="003E675E" w:rsidRPr="0063131E" w:rsidRDefault="00392FEE" w:rsidP="007D3E8E">
      <w:pPr>
        <w:spacing w:before="360"/>
        <w:jc w:val="center"/>
        <w:rPr>
          <w:rFonts w:cs="Times New Roman"/>
          <w:b/>
          <w:sz w:val="28"/>
        </w:rPr>
      </w:pPr>
      <w:r w:rsidRPr="0063131E">
        <w:rPr>
          <w:rFonts w:cs="Times New Roman"/>
          <w:b/>
          <w:sz w:val="28"/>
        </w:rPr>
        <w:t>BENCHMARK DE INGESTA DE DATOS DE LAS ARQUITECTURAS LAMBDA Y KAPPA Y EVALUACIÓN DE API REST Y GRAPHQL</w:t>
      </w:r>
    </w:p>
    <w:p w14:paraId="3F3A549F" w14:textId="77777777" w:rsidR="00392FEE" w:rsidRPr="0063131E" w:rsidRDefault="00392FEE" w:rsidP="0063131E">
      <w:pPr>
        <w:jc w:val="center"/>
        <w:rPr>
          <w:rFonts w:cs="Times New Roman"/>
        </w:rPr>
      </w:pPr>
    </w:p>
    <w:p w14:paraId="6212C013" w14:textId="18528725" w:rsidR="003E675E" w:rsidRPr="0063131E" w:rsidRDefault="00392FEE" w:rsidP="0063131E">
      <w:pPr>
        <w:jc w:val="center"/>
        <w:rPr>
          <w:rFonts w:cs="Times New Roman"/>
        </w:rPr>
      </w:pPr>
      <w:proofErr w:type="spellStart"/>
      <w:r w:rsidRPr="0063131E">
        <w:rPr>
          <w:rFonts w:cs="Times New Roman"/>
          <w:b/>
          <w:bCs/>
        </w:rPr>
        <w:t>Programa</w:t>
      </w:r>
      <w:proofErr w:type="spellEnd"/>
      <w:r w:rsidRPr="0063131E">
        <w:rPr>
          <w:rFonts w:cs="Times New Roman"/>
          <w:b/>
          <w:bCs/>
        </w:rPr>
        <w:t>:</w:t>
      </w:r>
      <w:r w:rsidRPr="0063131E">
        <w:rPr>
          <w:rFonts w:cs="Times New Roman"/>
        </w:rPr>
        <w:t xml:space="preserve"> </w:t>
      </w:r>
      <w:proofErr w:type="spellStart"/>
      <w:r w:rsidRPr="0063131E">
        <w:rPr>
          <w:rFonts w:cs="Times New Roman"/>
        </w:rPr>
        <w:t>Maestría</w:t>
      </w:r>
      <w:proofErr w:type="spellEnd"/>
      <w:r w:rsidRPr="0063131E">
        <w:rPr>
          <w:rFonts w:cs="Times New Roman"/>
        </w:rPr>
        <w:t xml:space="preserve"> </w:t>
      </w:r>
      <w:proofErr w:type="spellStart"/>
      <w:r w:rsidRPr="0063131E">
        <w:rPr>
          <w:rFonts w:cs="Times New Roman"/>
        </w:rPr>
        <w:t>en</w:t>
      </w:r>
      <w:proofErr w:type="spellEnd"/>
      <w:r w:rsidRPr="0063131E">
        <w:rPr>
          <w:rFonts w:cs="Times New Roman"/>
        </w:rPr>
        <w:t xml:space="preserve"> </w:t>
      </w:r>
      <w:proofErr w:type="spellStart"/>
      <w:r w:rsidRPr="0063131E">
        <w:rPr>
          <w:rFonts w:cs="Times New Roman"/>
        </w:rPr>
        <w:t>Informática</w:t>
      </w:r>
      <w:proofErr w:type="spellEnd"/>
      <w:r w:rsidRPr="0063131E">
        <w:rPr>
          <w:rFonts w:cs="Times New Roman"/>
        </w:rPr>
        <w:t xml:space="preserve"> </w:t>
      </w:r>
      <w:r w:rsidR="00E35E4E" w:rsidRPr="0063131E">
        <w:rPr>
          <w:rFonts w:cs="Times New Roman"/>
        </w:rPr>
        <w:t>2026 - 2027 GTICS</w:t>
      </w:r>
    </w:p>
    <w:p w14:paraId="045F8F25" w14:textId="7716060C" w:rsidR="003E675E" w:rsidRPr="0063131E" w:rsidRDefault="00D6609C" w:rsidP="0063131E">
      <w:pPr>
        <w:jc w:val="center"/>
        <w:rPr>
          <w:rFonts w:cs="Times New Roman"/>
        </w:rPr>
      </w:pPr>
      <w:proofErr w:type="spellStart"/>
      <w:r w:rsidRPr="0063131E">
        <w:rPr>
          <w:rFonts w:cs="Times New Roman"/>
          <w:b/>
          <w:bCs/>
        </w:rPr>
        <w:t>Asignatura</w:t>
      </w:r>
      <w:proofErr w:type="spellEnd"/>
      <w:r w:rsidR="00392FEE" w:rsidRPr="0063131E">
        <w:rPr>
          <w:rFonts w:cs="Times New Roman"/>
          <w:b/>
          <w:bCs/>
        </w:rPr>
        <w:t>:</w:t>
      </w:r>
      <w:r w:rsidR="00392FEE" w:rsidRPr="0063131E">
        <w:rPr>
          <w:rFonts w:cs="Times New Roman"/>
        </w:rPr>
        <w:t xml:space="preserve"> </w:t>
      </w:r>
      <w:proofErr w:type="spellStart"/>
      <w:r w:rsidR="00E35E4E" w:rsidRPr="0063131E">
        <w:rPr>
          <w:rFonts w:cs="Times New Roman"/>
        </w:rPr>
        <w:t>Inteligencia</w:t>
      </w:r>
      <w:proofErr w:type="spellEnd"/>
      <w:r w:rsidR="00E35E4E" w:rsidRPr="0063131E">
        <w:rPr>
          <w:rFonts w:cs="Times New Roman"/>
        </w:rPr>
        <w:t xml:space="preserve"> de Negocios y </w:t>
      </w:r>
      <w:proofErr w:type="spellStart"/>
      <w:r w:rsidR="00E35E4E" w:rsidRPr="0063131E">
        <w:rPr>
          <w:rFonts w:cs="Times New Roman"/>
        </w:rPr>
        <w:t>Analitica</w:t>
      </w:r>
      <w:proofErr w:type="spellEnd"/>
      <w:r w:rsidR="00E35E4E" w:rsidRPr="0063131E">
        <w:rPr>
          <w:rFonts w:cs="Times New Roman"/>
        </w:rPr>
        <w:t xml:space="preserve"> De Datos</w:t>
      </w:r>
    </w:p>
    <w:p w14:paraId="610323AE" w14:textId="302267A5" w:rsidR="003E675E" w:rsidRPr="0063131E" w:rsidRDefault="00000000" w:rsidP="0063131E">
      <w:pPr>
        <w:jc w:val="center"/>
        <w:rPr>
          <w:rFonts w:cs="Times New Roman"/>
        </w:rPr>
      </w:pPr>
      <w:proofErr w:type="spellStart"/>
      <w:r w:rsidRPr="0063131E">
        <w:rPr>
          <w:rFonts w:cs="Times New Roman"/>
          <w:b/>
          <w:bCs/>
        </w:rPr>
        <w:t>Autora</w:t>
      </w:r>
      <w:proofErr w:type="spellEnd"/>
      <w:r w:rsidRPr="0063131E">
        <w:rPr>
          <w:rFonts w:cs="Times New Roman"/>
          <w:b/>
          <w:bCs/>
        </w:rPr>
        <w:t>:</w:t>
      </w:r>
      <w:r w:rsidRPr="0063131E">
        <w:rPr>
          <w:rFonts w:cs="Times New Roman"/>
        </w:rPr>
        <w:t xml:space="preserve"> </w:t>
      </w:r>
      <w:r w:rsidR="00E35E4E" w:rsidRPr="0063131E">
        <w:rPr>
          <w:rFonts w:cs="Times New Roman"/>
        </w:rPr>
        <w:t xml:space="preserve">Catterine Carely Quispe </w:t>
      </w:r>
      <w:proofErr w:type="spellStart"/>
      <w:r w:rsidR="00E35E4E" w:rsidRPr="0063131E">
        <w:rPr>
          <w:rFonts w:cs="Times New Roman"/>
        </w:rPr>
        <w:t>Quispe</w:t>
      </w:r>
      <w:proofErr w:type="spellEnd"/>
    </w:p>
    <w:p w14:paraId="507CAE9D" w14:textId="57917AE4" w:rsidR="003E675E" w:rsidRPr="0063131E" w:rsidRDefault="00000000" w:rsidP="0063131E">
      <w:pPr>
        <w:jc w:val="center"/>
        <w:rPr>
          <w:rFonts w:cs="Times New Roman"/>
        </w:rPr>
      </w:pPr>
      <w:proofErr w:type="spellStart"/>
      <w:r w:rsidRPr="0063131E">
        <w:rPr>
          <w:rFonts w:cs="Times New Roman"/>
          <w:b/>
          <w:bCs/>
        </w:rPr>
        <w:t>Docente</w:t>
      </w:r>
      <w:proofErr w:type="spellEnd"/>
      <w:r w:rsidRPr="0063131E">
        <w:rPr>
          <w:rFonts w:cs="Times New Roman"/>
          <w:b/>
          <w:bCs/>
        </w:rPr>
        <w:t xml:space="preserve">: </w:t>
      </w:r>
      <w:r w:rsidR="00E35E4E" w:rsidRPr="0063131E">
        <w:rPr>
          <w:rFonts w:cs="Times New Roman"/>
        </w:rPr>
        <w:t>M.Sc. Fred Torres Cruz</w:t>
      </w:r>
    </w:p>
    <w:p w14:paraId="5A43A629" w14:textId="38B90D34" w:rsidR="003E675E" w:rsidRPr="0063131E" w:rsidRDefault="00390518" w:rsidP="0063131E">
      <w:pPr>
        <w:jc w:val="center"/>
        <w:rPr>
          <w:rFonts w:cs="Times New Roman"/>
          <w:lang w:val="es-PE"/>
        </w:rPr>
      </w:pPr>
      <w:r w:rsidRPr="0063131E">
        <w:rPr>
          <w:rFonts w:cs="Times New Roman"/>
          <w:b/>
          <w:bCs/>
          <w:lang w:val="es-PE"/>
        </w:rPr>
        <w:t>Lugar:</w:t>
      </w:r>
      <w:r w:rsidRPr="0063131E">
        <w:rPr>
          <w:rFonts w:cs="Times New Roman"/>
          <w:lang w:val="es-PE"/>
        </w:rPr>
        <w:t xml:space="preserve"> </w:t>
      </w:r>
      <w:r w:rsidR="00000000" w:rsidRPr="0063131E">
        <w:rPr>
          <w:rFonts w:cs="Times New Roman"/>
        </w:rPr>
        <w:t>Puno - Peru</w:t>
      </w:r>
    </w:p>
    <w:p w14:paraId="704A46A9" w14:textId="511695E0" w:rsidR="003E675E" w:rsidRPr="0063131E" w:rsidRDefault="00000000" w:rsidP="0063131E">
      <w:pPr>
        <w:jc w:val="center"/>
        <w:rPr>
          <w:rFonts w:cs="Times New Roman"/>
        </w:rPr>
      </w:pPr>
      <w:proofErr w:type="spellStart"/>
      <w:r w:rsidRPr="0063131E">
        <w:rPr>
          <w:rFonts w:cs="Times New Roman"/>
          <w:b/>
          <w:bCs/>
        </w:rPr>
        <w:t>Fecha</w:t>
      </w:r>
      <w:proofErr w:type="spellEnd"/>
      <w:r w:rsidRPr="0063131E">
        <w:rPr>
          <w:rFonts w:cs="Times New Roman"/>
          <w:b/>
          <w:bCs/>
        </w:rPr>
        <w:t>:</w:t>
      </w:r>
      <w:r w:rsidRPr="0063131E">
        <w:rPr>
          <w:rFonts w:cs="Times New Roman"/>
        </w:rPr>
        <w:t xml:space="preserve"> </w:t>
      </w:r>
      <w:r w:rsidR="00E35E4E" w:rsidRPr="0063131E">
        <w:rPr>
          <w:rFonts w:cs="Times New Roman"/>
        </w:rPr>
        <w:t xml:space="preserve">17 de </w:t>
      </w:r>
      <w:proofErr w:type="spellStart"/>
      <w:r w:rsidR="00E35E4E" w:rsidRPr="0063131E">
        <w:rPr>
          <w:rFonts w:cs="Times New Roman"/>
        </w:rPr>
        <w:t>Octubre</w:t>
      </w:r>
      <w:proofErr w:type="spellEnd"/>
      <w:r w:rsidR="00E35E4E" w:rsidRPr="0063131E">
        <w:rPr>
          <w:rFonts w:cs="Times New Roman"/>
        </w:rPr>
        <w:t xml:space="preserve"> del 2026.</w:t>
      </w:r>
    </w:p>
    <w:p w14:paraId="6C85C471" w14:textId="77777777" w:rsidR="003E675E" w:rsidRPr="0063131E" w:rsidRDefault="00000000">
      <w:pPr>
        <w:rPr>
          <w:rFonts w:cs="Times New Roman"/>
        </w:rPr>
      </w:pPr>
      <w:r w:rsidRPr="0063131E">
        <w:rPr>
          <w:rFonts w:cs="Times New Roman"/>
        </w:rPr>
        <w:br w:type="page"/>
      </w:r>
    </w:p>
    <w:p w14:paraId="0630830A" w14:textId="77777777" w:rsidR="003E675E" w:rsidRPr="0063131E" w:rsidRDefault="00000000">
      <w:pPr>
        <w:pStyle w:val="Ttulo2"/>
        <w:rPr>
          <w:rFonts w:ascii="Times New Roman" w:hAnsi="Times New Roman" w:cs="Times New Roman"/>
        </w:rPr>
      </w:pPr>
      <w:r w:rsidRPr="0063131E">
        <w:rPr>
          <w:rFonts w:ascii="Times New Roman" w:hAnsi="Times New Roman" w:cs="Times New Roman"/>
        </w:rPr>
        <w:lastRenderedPageBreak/>
        <w:t>1. Objetivo</w:t>
      </w:r>
    </w:p>
    <w:p w14:paraId="0E1FCB89" w14:textId="77777777" w:rsidR="003E675E" w:rsidRPr="0063131E" w:rsidRDefault="00000000" w:rsidP="00F604BA">
      <w:pPr>
        <w:ind w:firstLine="720"/>
        <w:jc w:val="both"/>
        <w:rPr>
          <w:rFonts w:cs="Times New Roman"/>
        </w:rPr>
      </w:pPr>
      <w:r w:rsidRPr="0063131E">
        <w:rPr>
          <w:rFonts w:cs="Times New Roman"/>
        </w:rPr>
        <w:t>Comparar el rendimiento de dos implementaciones simplificadas de las arquitecturas Lambda y Kappa mediante el tiempo de ingesta y el throughput, así como evaluar la consistencia de las diferencias observadas.</w:t>
      </w:r>
    </w:p>
    <w:p w14:paraId="74D00362" w14:textId="77777777" w:rsidR="003E675E" w:rsidRPr="0063131E" w:rsidRDefault="00000000">
      <w:pPr>
        <w:pStyle w:val="Ttulo2"/>
        <w:rPr>
          <w:rFonts w:ascii="Times New Roman" w:hAnsi="Times New Roman" w:cs="Times New Roman"/>
        </w:rPr>
      </w:pPr>
      <w:r w:rsidRPr="0063131E">
        <w:rPr>
          <w:rFonts w:ascii="Times New Roman" w:hAnsi="Times New Roman" w:cs="Times New Roman"/>
        </w:rPr>
        <w:t>2. Diseño experimental</w:t>
      </w:r>
    </w:p>
    <w:p w14:paraId="6B1EC4C7" w14:textId="77777777" w:rsidR="003E675E" w:rsidRPr="0063131E" w:rsidRDefault="00000000" w:rsidP="00F604BA">
      <w:pPr>
        <w:ind w:firstLine="720"/>
        <w:jc w:val="both"/>
        <w:rPr>
          <w:rFonts w:cs="Times New Roman"/>
        </w:rPr>
      </w:pPr>
      <w:r w:rsidRPr="0063131E">
        <w:rPr>
          <w:rFonts w:cs="Times New Roman"/>
        </w:rPr>
        <w:t>Se utilizaron 10.000 registros y se realizaron 30 bloques de ejecución para cada implementación. El orden de ejecución de Lambda y Kappa se aleatorizó dentro de cada bloque. Para cada ejecución se registraron el tiempo transcurrido y los registros procesados por segundo.</w:t>
      </w:r>
    </w:p>
    <w:p w14:paraId="16700201" w14:textId="77777777" w:rsidR="003E675E" w:rsidRPr="0063131E" w:rsidRDefault="00000000" w:rsidP="00F604BA">
      <w:pPr>
        <w:ind w:firstLine="720"/>
        <w:jc w:val="both"/>
        <w:rPr>
          <w:rFonts w:cs="Times New Roman"/>
        </w:rPr>
      </w:pPr>
      <w:r w:rsidRPr="0063131E">
        <w:rPr>
          <w:rFonts w:cs="Times New Roman"/>
        </w:rPr>
        <w:t>La implementación Lambda simplificada dividió los registros en una ruta principal del 80 % y otra incremental, y posteriormente reprocesó hasta los últimos 100 registros mediante una operación idempotente. La implementación Kappa simplificada procesó los registros por una única ruta, organizándolos en bloques de 500.</w:t>
      </w:r>
    </w:p>
    <w:p w14:paraId="62098FA4" w14:textId="77777777" w:rsidR="003E675E" w:rsidRPr="0063131E" w:rsidRDefault="00000000" w:rsidP="00F604BA">
      <w:pPr>
        <w:ind w:firstLine="720"/>
        <w:jc w:val="both"/>
        <w:rPr>
          <w:rFonts w:cs="Times New Roman"/>
        </w:rPr>
      </w:pPr>
      <w:r w:rsidRPr="0063131E">
        <w:rPr>
          <w:rFonts w:cs="Times New Roman"/>
        </w:rPr>
        <w:t>Ambas implementaciones utilizaron Python y SQLite. El tiempo medido corresponde a la ejecución de la función de procesamiento; no incluye la lectura inicial del archivo CSV ni el reinicio de la base de datos.</w:t>
      </w:r>
    </w:p>
    <w:p w14:paraId="23D87806" w14:textId="77777777" w:rsidR="003E675E" w:rsidRPr="0063131E" w:rsidRDefault="00000000">
      <w:pPr>
        <w:pStyle w:val="Ttulo2"/>
        <w:rPr>
          <w:rFonts w:ascii="Times New Roman" w:hAnsi="Times New Roman" w:cs="Times New Roman"/>
        </w:rPr>
      </w:pPr>
      <w:r w:rsidRPr="0063131E">
        <w:rPr>
          <w:rFonts w:ascii="Times New Roman" w:hAnsi="Times New Roman" w:cs="Times New Roman"/>
        </w:rPr>
        <w:t>3. Resultados descriptivos</w:t>
      </w:r>
    </w:p>
    <w:tbl>
      <w:tblPr>
        <w:tblStyle w:val="Tablaconcuadrcula"/>
        <w:tblW w:w="9466" w:type="dxa"/>
        <w:tblLook w:val="04A0" w:firstRow="1" w:lastRow="0" w:firstColumn="1" w:lastColumn="0" w:noHBand="0" w:noVBand="1"/>
      </w:tblPr>
      <w:tblGrid>
        <w:gridCol w:w="3885"/>
        <w:gridCol w:w="2895"/>
        <w:gridCol w:w="2686"/>
      </w:tblGrid>
      <w:tr w:rsidR="00B8663A" w:rsidRPr="0063131E" w14:paraId="73ECE1BF" w14:textId="77777777" w:rsidTr="00B8663A">
        <w:trPr>
          <w:trHeight w:val="279"/>
        </w:trPr>
        <w:tc>
          <w:tcPr>
            <w:tcW w:w="0" w:type="auto"/>
            <w:shd w:val="clear" w:color="auto" w:fill="DAEEF3" w:themeFill="accent5" w:themeFillTint="33"/>
            <w:hideMark/>
          </w:tcPr>
          <w:p w14:paraId="6F5E56DE" w14:textId="77777777" w:rsidR="00B8663A" w:rsidRPr="0063131E" w:rsidRDefault="00B8663A" w:rsidP="00B8663A">
            <w:pPr>
              <w:spacing w:before="100" w:beforeAutospacing="1" w:after="100" w:afterAutospacing="1" w:line="240" w:lineRule="auto"/>
              <w:jc w:val="center"/>
              <w:rPr>
                <w:rFonts w:eastAsia="Times New Roman" w:cs="Times New Roman"/>
                <w:b/>
                <w:bCs/>
                <w:szCs w:val="24"/>
                <w:lang w:val="es-PE" w:eastAsia="es-PE"/>
              </w:rPr>
            </w:pPr>
            <w:r w:rsidRPr="0063131E">
              <w:rPr>
                <w:rFonts w:eastAsia="Times New Roman" w:cs="Times New Roman"/>
                <w:b/>
                <w:bCs/>
                <w:szCs w:val="24"/>
                <w:lang w:val="es-PE" w:eastAsia="es-PE"/>
              </w:rPr>
              <w:t>Métrica</w:t>
            </w:r>
          </w:p>
        </w:tc>
        <w:tc>
          <w:tcPr>
            <w:tcW w:w="0" w:type="auto"/>
            <w:shd w:val="clear" w:color="auto" w:fill="DAEEF3" w:themeFill="accent5" w:themeFillTint="33"/>
            <w:hideMark/>
          </w:tcPr>
          <w:p w14:paraId="11377C1C" w14:textId="77777777" w:rsidR="00B8663A" w:rsidRPr="0063131E" w:rsidRDefault="00B8663A" w:rsidP="00B8663A">
            <w:pPr>
              <w:spacing w:before="100" w:beforeAutospacing="1" w:after="100" w:afterAutospacing="1" w:line="240" w:lineRule="auto"/>
              <w:jc w:val="center"/>
              <w:rPr>
                <w:rFonts w:eastAsia="Times New Roman" w:cs="Times New Roman"/>
                <w:b/>
                <w:bCs/>
                <w:szCs w:val="24"/>
                <w:lang w:val="es-PE" w:eastAsia="es-PE"/>
              </w:rPr>
            </w:pPr>
            <w:r w:rsidRPr="0063131E">
              <w:rPr>
                <w:rFonts w:eastAsia="Times New Roman" w:cs="Times New Roman"/>
                <w:b/>
                <w:bCs/>
                <w:szCs w:val="24"/>
                <w:lang w:val="es-PE" w:eastAsia="es-PE"/>
              </w:rPr>
              <w:t>Lambda simplificada</w:t>
            </w:r>
          </w:p>
        </w:tc>
        <w:tc>
          <w:tcPr>
            <w:tcW w:w="0" w:type="auto"/>
            <w:shd w:val="clear" w:color="auto" w:fill="DAEEF3" w:themeFill="accent5" w:themeFillTint="33"/>
            <w:hideMark/>
          </w:tcPr>
          <w:p w14:paraId="18A10296" w14:textId="77777777" w:rsidR="00B8663A" w:rsidRPr="0063131E" w:rsidRDefault="00B8663A" w:rsidP="00B8663A">
            <w:pPr>
              <w:spacing w:before="100" w:beforeAutospacing="1" w:after="100" w:afterAutospacing="1" w:line="240" w:lineRule="auto"/>
              <w:jc w:val="center"/>
              <w:rPr>
                <w:rFonts w:eastAsia="Times New Roman" w:cs="Times New Roman"/>
                <w:b/>
                <w:bCs/>
                <w:szCs w:val="24"/>
                <w:lang w:val="es-PE" w:eastAsia="es-PE"/>
              </w:rPr>
            </w:pPr>
            <w:r w:rsidRPr="0063131E">
              <w:rPr>
                <w:rFonts w:eastAsia="Times New Roman" w:cs="Times New Roman"/>
                <w:b/>
                <w:bCs/>
                <w:szCs w:val="24"/>
                <w:lang w:val="es-PE" w:eastAsia="es-PE"/>
              </w:rPr>
              <w:t>Kappa simplificada</w:t>
            </w:r>
          </w:p>
        </w:tc>
      </w:tr>
      <w:tr w:rsidR="00B8663A" w:rsidRPr="0063131E" w14:paraId="19330E95" w14:textId="77777777" w:rsidTr="00B8663A">
        <w:trPr>
          <w:trHeight w:val="301"/>
        </w:trPr>
        <w:tc>
          <w:tcPr>
            <w:tcW w:w="0" w:type="auto"/>
            <w:hideMark/>
          </w:tcPr>
          <w:p w14:paraId="619D517F"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Repeticiones</w:t>
            </w:r>
          </w:p>
        </w:tc>
        <w:tc>
          <w:tcPr>
            <w:tcW w:w="0" w:type="auto"/>
            <w:hideMark/>
          </w:tcPr>
          <w:p w14:paraId="6B4C71BD"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30</w:t>
            </w:r>
          </w:p>
        </w:tc>
        <w:tc>
          <w:tcPr>
            <w:tcW w:w="0" w:type="auto"/>
            <w:hideMark/>
          </w:tcPr>
          <w:p w14:paraId="6EB4627C"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30</w:t>
            </w:r>
          </w:p>
        </w:tc>
      </w:tr>
      <w:tr w:rsidR="00B8663A" w:rsidRPr="0063131E" w14:paraId="0C7E2546" w14:textId="77777777" w:rsidTr="00B8663A">
        <w:trPr>
          <w:trHeight w:val="279"/>
        </w:trPr>
        <w:tc>
          <w:tcPr>
            <w:tcW w:w="0" w:type="auto"/>
            <w:hideMark/>
          </w:tcPr>
          <w:p w14:paraId="56C33462"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Registros por ejecución</w:t>
            </w:r>
          </w:p>
        </w:tc>
        <w:tc>
          <w:tcPr>
            <w:tcW w:w="0" w:type="auto"/>
            <w:hideMark/>
          </w:tcPr>
          <w:p w14:paraId="19BD6DAB"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10.000</w:t>
            </w:r>
          </w:p>
        </w:tc>
        <w:tc>
          <w:tcPr>
            <w:tcW w:w="0" w:type="auto"/>
            <w:hideMark/>
          </w:tcPr>
          <w:p w14:paraId="1324F956"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10.000</w:t>
            </w:r>
          </w:p>
        </w:tc>
      </w:tr>
      <w:tr w:rsidR="00B8663A" w:rsidRPr="0063131E" w14:paraId="7131C8D1" w14:textId="77777777" w:rsidTr="00B8663A">
        <w:trPr>
          <w:trHeight w:val="279"/>
        </w:trPr>
        <w:tc>
          <w:tcPr>
            <w:tcW w:w="0" w:type="auto"/>
            <w:hideMark/>
          </w:tcPr>
          <w:p w14:paraId="5E68976A"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Tiempo medio (s)</w:t>
            </w:r>
          </w:p>
        </w:tc>
        <w:tc>
          <w:tcPr>
            <w:tcW w:w="0" w:type="auto"/>
            <w:hideMark/>
          </w:tcPr>
          <w:p w14:paraId="6D85A50E"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0,049349</w:t>
            </w:r>
          </w:p>
        </w:tc>
        <w:tc>
          <w:tcPr>
            <w:tcW w:w="0" w:type="auto"/>
            <w:hideMark/>
          </w:tcPr>
          <w:p w14:paraId="3B1A0B56"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0,158966</w:t>
            </w:r>
          </w:p>
        </w:tc>
      </w:tr>
      <w:tr w:rsidR="00B8663A" w:rsidRPr="0063131E" w14:paraId="788A5392" w14:textId="77777777" w:rsidTr="00B8663A">
        <w:trPr>
          <w:trHeight w:val="301"/>
        </w:trPr>
        <w:tc>
          <w:tcPr>
            <w:tcW w:w="0" w:type="auto"/>
            <w:hideMark/>
          </w:tcPr>
          <w:p w14:paraId="1DF1ED51"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Mediana del tiempo (s)</w:t>
            </w:r>
          </w:p>
        </w:tc>
        <w:tc>
          <w:tcPr>
            <w:tcW w:w="0" w:type="auto"/>
            <w:hideMark/>
          </w:tcPr>
          <w:p w14:paraId="652A0BC6"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0,043450</w:t>
            </w:r>
          </w:p>
        </w:tc>
        <w:tc>
          <w:tcPr>
            <w:tcW w:w="0" w:type="auto"/>
            <w:hideMark/>
          </w:tcPr>
          <w:p w14:paraId="1912927C"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0,144713</w:t>
            </w:r>
          </w:p>
        </w:tc>
      </w:tr>
      <w:tr w:rsidR="00B8663A" w:rsidRPr="0063131E" w14:paraId="31043F22" w14:textId="77777777" w:rsidTr="00B8663A">
        <w:trPr>
          <w:trHeight w:val="279"/>
        </w:trPr>
        <w:tc>
          <w:tcPr>
            <w:tcW w:w="0" w:type="auto"/>
            <w:hideMark/>
          </w:tcPr>
          <w:p w14:paraId="6DB4EE8A"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Desviación estándar (s)</w:t>
            </w:r>
          </w:p>
        </w:tc>
        <w:tc>
          <w:tcPr>
            <w:tcW w:w="0" w:type="auto"/>
            <w:hideMark/>
          </w:tcPr>
          <w:p w14:paraId="5130108E"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0,018322</w:t>
            </w:r>
          </w:p>
        </w:tc>
        <w:tc>
          <w:tcPr>
            <w:tcW w:w="0" w:type="auto"/>
            <w:hideMark/>
          </w:tcPr>
          <w:p w14:paraId="3BF7EB22"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0,060704</w:t>
            </w:r>
          </w:p>
        </w:tc>
      </w:tr>
      <w:tr w:rsidR="00B8663A" w:rsidRPr="0063131E" w14:paraId="7ABA8EC5" w14:textId="77777777" w:rsidTr="00B8663A">
        <w:trPr>
          <w:trHeight w:val="279"/>
        </w:trPr>
        <w:tc>
          <w:tcPr>
            <w:tcW w:w="0" w:type="auto"/>
            <w:hideMark/>
          </w:tcPr>
          <w:p w14:paraId="0AF6D5A5"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Tiempo mínimo (s)</w:t>
            </w:r>
          </w:p>
        </w:tc>
        <w:tc>
          <w:tcPr>
            <w:tcW w:w="0" w:type="auto"/>
            <w:hideMark/>
          </w:tcPr>
          <w:p w14:paraId="3A6EC9B3"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0,033924</w:t>
            </w:r>
          </w:p>
        </w:tc>
        <w:tc>
          <w:tcPr>
            <w:tcW w:w="0" w:type="auto"/>
            <w:hideMark/>
          </w:tcPr>
          <w:p w14:paraId="473C98B1"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0,118768</w:t>
            </w:r>
          </w:p>
        </w:tc>
      </w:tr>
      <w:tr w:rsidR="00B8663A" w:rsidRPr="0063131E" w14:paraId="0E1E40DC" w14:textId="77777777" w:rsidTr="00B8663A">
        <w:trPr>
          <w:trHeight w:val="279"/>
        </w:trPr>
        <w:tc>
          <w:tcPr>
            <w:tcW w:w="0" w:type="auto"/>
            <w:hideMark/>
          </w:tcPr>
          <w:p w14:paraId="62041EEA"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Tiempo máximo (s)</w:t>
            </w:r>
          </w:p>
        </w:tc>
        <w:tc>
          <w:tcPr>
            <w:tcW w:w="0" w:type="auto"/>
            <w:hideMark/>
          </w:tcPr>
          <w:p w14:paraId="5322E0E1"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0,111763</w:t>
            </w:r>
          </w:p>
        </w:tc>
        <w:tc>
          <w:tcPr>
            <w:tcW w:w="0" w:type="auto"/>
            <w:hideMark/>
          </w:tcPr>
          <w:p w14:paraId="7C1A0AD3"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0,385195</w:t>
            </w:r>
          </w:p>
        </w:tc>
      </w:tr>
      <w:tr w:rsidR="00B8663A" w:rsidRPr="0063131E" w14:paraId="674BAEC4" w14:textId="77777777" w:rsidTr="00B8663A">
        <w:trPr>
          <w:trHeight w:val="301"/>
        </w:trPr>
        <w:tc>
          <w:tcPr>
            <w:tcW w:w="0" w:type="auto"/>
            <w:hideMark/>
          </w:tcPr>
          <w:p w14:paraId="39AAE34E"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proofErr w:type="spellStart"/>
            <w:r w:rsidRPr="0063131E">
              <w:rPr>
                <w:rFonts w:eastAsia="Times New Roman" w:cs="Times New Roman"/>
                <w:szCs w:val="24"/>
                <w:lang w:val="es-PE" w:eastAsia="es-PE"/>
              </w:rPr>
              <w:t>Throughput</w:t>
            </w:r>
            <w:proofErr w:type="spellEnd"/>
            <w:r w:rsidRPr="0063131E">
              <w:rPr>
                <w:rFonts w:eastAsia="Times New Roman" w:cs="Times New Roman"/>
                <w:szCs w:val="24"/>
                <w:lang w:val="es-PE" w:eastAsia="es-PE"/>
              </w:rPr>
              <w:t xml:space="preserve"> medio (registros/s)</w:t>
            </w:r>
          </w:p>
        </w:tc>
        <w:tc>
          <w:tcPr>
            <w:tcW w:w="0" w:type="auto"/>
            <w:hideMark/>
          </w:tcPr>
          <w:p w14:paraId="6BDF07B1"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219.001,84</w:t>
            </w:r>
          </w:p>
        </w:tc>
        <w:tc>
          <w:tcPr>
            <w:tcW w:w="0" w:type="auto"/>
            <w:hideMark/>
          </w:tcPr>
          <w:p w14:paraId="663701C4"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67.572,63</w:t>
            </w:r>
          </w:p>
        </w:tc>
      </w:tr>
      <w:tr w:rsidR="00B8663A" w:rsidRPr="0063131E" w14:paraId="389DDA73" w14:textId="77777777" w:rsidTr="00B8663A">
        <w:trPr>
          <w:trHeight w:val="301"/>
        </w:trPr>
        <w:tc>
          <w:tcPr>
            <w:tcW w:w="0" w:type="auto"/>
            <w:hideMark/>
          </w:tcPr>
          <w:p w14:paraId="5D7C8AFD"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Coeficiente de variación</w:t>
            </w:r>
          </w:p>
        </w:tc>
        <w:tc>
          <w:tcPr>
            <w:tcW w:w="0" w:type="auto"/>
            <w:hideMark/>
          </w:tcPr>
          <w:p w14:paraId="0DECFA6F"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37,13 %</w:t>
            </w:r>
          </w:p>
        </w:tc>
        <w:tc>
          <w:tcPr>
            <w:tcW w:w="0" w:type="auto"/>
            <w:hideMark/>
          </w:tcPr>
          <w:p w14:paraId="575024BA" w14:textId="77777777" w:rsidR="00B8663A" w:rsidRPr="0063131E" w:rsidRDefault="00B8663A" w:rsidP="00B8663A">
            <w:pPr>
              <w:spacing w:before="100" w:beforeAutospacing="1" w:after="100" w:afterAutospacing="1" w:line="240" w:lineRule="auto"/>
              <w:rPr>
                <w:rFonts w:eastAsia="Times New Roman" w:cs="Times New Roman"/>
                <w:szCs w:val="24"/>
                <w:lang w:val="es-PE" w:eastAsia="es-PE"/>
              </w:rPr>
            </w:pPr>
            <w:r w:rsidRPr="0063131E">
              <w:rPr>
                <w:rFonts w:eastAsia="Times New Roman" w:cs="Times New Roman"/>
                <w:szCs w:val="24"/>
                <w:lang w:val="es-PE" w:eastAsia="es-PE"/>
              </w:rPr>
              <w:t>38,19 %</w:t>
            </w:r>
          </w:p>
        </w:tc>
      </w:tr>
    </w:tbl>
    <w:p w14:paraId="6ABEEEBE" w14:textId="77777777" w:rsidR="003E675E" w:rsidRPr="0063131E" w:rsidRDefault="003E675E">
      <w:pPr>
        <w:rPr>
          <w:rFonts w:cs="Times New Roman"/>
        </w:rPr>
      </w:pPr>
    </w:p>
    <w:p w14:paraId="39D9E317" w14:textId="77777777" w:rsidR="003E675E" w:rsidRPr="0063131E" w:rsidRDefault="00000000" w:rsidP="00F604BA">
      <w:pPr>
        <w:ind w:firstLine="720"/>
        <w:jc w:val="both"/>
        <w:rPr>
          <w:rFonts w:cs="Times New Roman"/>
        </w:rPr>
      </w:pPr>
      <w:r w:rsidRPr="0063131E">
        <w:rPr>
          <w:rFonts w:cs="Times New Roman"/>
        </w:rPr>
        <w:lastRenderedPageBreak/>
        <w:t>La diferencia entre los tiempos medios fue de 0,109617 segundos. La reducción descriptiva del tiempo de Lambda respecto de Kappa fue del 68,96 %. Esta cifra se calculó a partir de los promedios generales de ambas implementaciones.</w:t>
      </w:r>
    </w:p>
    <w:p w14:paraId="76E9AAB1" w14:textId="77777777" w:rsidR="003E675E" w:rsidRPr="0063131E" w:rsidRDefault="00000000">
      <w:pPr>
        <w:pStyle w:val="Ttulo2"/>
        <w:rPr>
          <w:rFonts w:ascii="Times New Roman" w:hAnsi="Times New Roman" w:cs="Times New Roman"/>
        </w:rPr>
      </w:pPr>
      <w:r w:rsidRPr="0063131E">
        <w:rPr>
          <w:rFonts w:ascii="Times New Roman" w:hAnsi="Times New Roman" w:cs="Times New Roman"/>
        </w:rPr>
        <w:t>4. Análisis emparejado e inferencia estadística</w:t>
      </w:r>
    </w:p>
    <w:p w14:paraId="7D46311F" w14:textId="77777777" w:rsidR="003E675E" w:rsidRPr="0063131E" w:rsidRDefault="00000000" w:rsidP="00F604BA">
      <w:pPr>
        <w:ind w:firstLine="720"/>
        <w:jc w:val="both"/>
        <w:rPr>
          <w:rFonts w:cs="Times New Roman"/>
        </w:rPr>
      </w:pPr>
      <w:r w:rsidRPr="0063131E">
        <w:rPr>
          <w:rFonts w:cs="Times New Roman"/>
        </w:rPr>
        <w:t>En los 30 bloques emparejados, Lambda presentó un menor tiempo de ejecución en todos los casos. La reducción porcentual media calculada por bloque fue del 68,48 %, con un intervalo bootstrap del 95 % de 66,05 % a 70,54 %.</w:t>
      </w:r>
    </w:p>
    <w:p w14:paraId="13F73FA7" w14:textId="77777777" w:rsidR="000622FC" w:rsidRPr="0063131E" w:rsidRDefault="000622FC" w:rsidP="00F604BA">
      <w:pPr>
        <w:ind w:firstLine="720"/>
        <w:jc w:val="both"/>
        <w:rPr>
          <w:rFonts w:cs="Times New Roman"/>
          <w:lang w:val="es-PE"/>
        </w:rPr>
      </w:pPr>
      <w:r w:rsidRPr="0063131E">
        <w:rPr>
          <w:rFonts w:cs="Times New Roman"/>
          <w:lang w:val="es-PE"/>
        </w:rPr>
        <w:t>La prueba de signos bilateral obtuvo un valor p aproximado de 1,86 × 10⁻⁹, inferior al nivel de significación de 0,05. Por tanto, se rechazó la hipótesis nula de que ambas direcciones de diferencia fueran igualmente probables. Este resultado proporciona evidencia estadística de una diferencia consistente en los tiempos de ejecución de las implementaciones evaluadas. No obstante, la prueba de signos analiza la dirección de las diferencias y no constituye, por sí sola, una medida de la magnitud de la ventaja observada ni demuestra que Lambda sea superior en todos los entornos o cargas de trabajo.</w:t>
      </w:r>
    </w:p>
    <w:p w14:paraId="68CBF89E" w14:textId="77777777" w:rsidR="003E675E" w:rsidRPr="0063131E" w:rsidRDefault="00000000">
      <w:pPr>
        <w:pStyle w:val="Ttulo2"/>
        <w:rPr>
          <w:rFonts w:ascii="Times New Roman" w:hAnsi="Times New Roman" w:cs="Times New Roman"/>
        </w:rPr>
      </w:pPr>
      <w:r w:rsidRPr="0063131E">
        <w:rPr>
          <w:rFonts w:ascii="Times New Roman" w:hAnsi="Times New Roman" w:cs="Times New Roman"/>
        </w:rPr>
        <w:t>5. Análisis de sensibilidad</w:t>
      </w:r>
    </w:p>
    <w:p w14:paraId="740DA5FA" w14:textId="77777777" w:rsidR="003E675E" w:rsidRPr="0063131E" w:rsidRDefault="00000000" w:rsidP="00F604BA">
      <w:pPr>
        <w:ind w:firstLine="720"/>
        <w:jc w:val="both"/>
        <w:rPr>
          <w:rFonts w:cs="Times New Roman"/>
        </w:rPr>
      </w:pPr>
      <w:r w:rsidRPr="0063131E">
        <w:rPr>
          <w:rFonts w:cs="Times New Roman"/>
        </w:rPr>
        <w:t>El criterio IQR identificó mediciones inusuales en ambas implementaciones. En Kappa se señalaron los bloques 18, 19 y 20; en Lambda, los bloques 4, 19 y 20.</w:t>
      </w:r>
    </w:p>
    <w:p w14:paraId="4AA56D31" w14:textId="77777777" w:rsidR="003E675E" w:rsidRPr="0063131E" w:rsidRDefault="00000000" w:rsidP="00F604BA">
      <w:pPr>
        <w:ind w:firstLine="720"/>
        <w:jc w:val="both"/>
        <w:rPr>
          <w:rFonts w:cs="Times New Roman"/>
        </w:rPr>
      </w:pPr>
      <w:r w:rsidRPr="0063131E">
        <w:rPr>
          <w:rFonts w:cs="Times New Roman"/>
        </w:rPr>
        <w:t>Se compararon los resultados con todos los bloques y, de forma complementaria, sin los bloques 19 y 20. La reducción descriptiva del tiempo fue del 68,96 % con los 30 bloques y del 68,60 % con los 28 restantes.</w:t>
      </w:r>
    </w:p>
    <w:p w14:paraId="475AD6EE" w14:textId="77777777" w:rsidR="003E675E" w:rsidRPr="0063131E" w:rsidRDefault="00000000" w:rsidP="00F604BA">
      <w:pPr>
        <w:ind w:firstLine="720"/>
        <w:jc w:val="both"/>
        <w:rPr>
          <w:rFonts w:cs="Times New Roman"/>
        </w:rPr>
      </w:pPr>
      <w:r w:rsidRPr="0063131E">
        <w:rPr>
          <w:rFonts w:cs="Times New Roman"/>
        </w:rPr>
        <w:t>La diferencia entre ambas estimaciones fue pequeña. Por ello, la conclusión descriptiva se mantuvo en este análisis de sensibilidad. No se eliminaron las observaciones del conjunto principal, ya que no se ha confirmado que correspondan a errores de medición.</w:t>
      </w:r>
    </w:p>
    <w:p w14:paraId="02F4320B" w14:textId="77777777" w:rsidR="003E675E" w:rsidRPr="0063131E" w:rsidRDefault="00000000">
      <w:pPr>
        <w:pStyle w:val="Ttulo2"/>
        <w:rPr>
          <w:rFonts w:ascii="Times New Roman" w:hAnsi="Times New Roman" w:cs="Times New Roman"/>
        </w:rPr>
      </w:pPr>
      <w:r w:rsidRPr="0063131E">
        <w:rPr>
          <w:rFonts w:ascii="Times New Roman" w:hAnsi="Times New Roman" w:cs="Times New Roman"/>
        </w:rPr>
        <w:lastRenderedPageBreak/>
        <w:t>6. Validación de equivalencia de datos</w:t>
      </w:r>
    </w:p>
    <w:p w14:paraId="6D3091B5" w14:textId="77777777" w:rsidR="003E675E" w:rsidRPr="0063131E" w:rsidRDefault="00000000" w:rsidP="00F604BA">
      <w:pPr>
        <w:ind w:firstLine="720"/>
        <w:jc w:val="both"/>
        <w:rPr>
          <w:rFonts w:cs="Times New Roman"/>
        </w:rPr>
      </w:pPr>
      <w:r w:rsidRPr="0063131E">
        <w:rPr>
          <w:rFonts w:cs="Times New Roman"/>
        </w:rPr>
        <w:t>En una validación previa con 10.000 registros, ambas implementaciones produjeron bases de datos finales con la misma cantidad de registros. También coincidieron los valores de los campos al comparar los registros individualmente y los resúmenes agregados. Además, se verificó que el reprocesamiento de los últimos 100 eventos en Lambda no modificara el resultado final.</w:t>
      </w:r>
    </w:p>
    <w:p w14:paraId="7B52B20E" w14:textId="77777777" w:rsidR="003E675E" w:rsidRPr="0063131E" w:rsidRDefault="00000000" w:rsidP="00F604BA">
      <w:pPr>
        <w:ind w:firstLine="720"/>
        <w:jc w:val="both"/>
        <w:rPr>
          <w:rFonts w:cs="Times New Roman"/>
        </w:rPr>
      </w:pPr>
      <w:r w:rsidRPr="0063131E">
        <w:rPr>
          <w:rFonts w:cs="Times New Roman"/>
        </w:rPr>
        <w:t>Esta validación respalda la equivalencia de los resultados finales para el conjunto de datos y las operaciones probadas, pero no demuestra equivalencia bajo todas las condiciones de concurrencia, fallos o procesamiento en tiempo real.</w:t>
      </w:r>
    </w:p>
    <w:p w14:paraId="2E85CA2F" w14:textId="77777777" w:rsidR="003E675E" w:rsidRPr="0063131E" w:rsidRDefault="00000000">
      <w:pPr>
        <w:pStyle w:val="Ttulo2"/>
        <w:rPr>
          <w:rFonts w:ascii="Times New Roman" w:hAnsi="Times New Roman" w:cs="Times New Roman"/>
        </w:rPr>
      </w:pPr>
      <w:r w:rsidRPr="0063131E">
        <w:rPr>
          <w:rFonts w:ascii="Times New Roman" w:hAnsi="Times New Roman" w:cs="Times New Roman"/>
        </w:rPr>
        <w:t>7. Discusión</w:t>
      </w:r>
    </w:p>
    <w:p w14:paraId="5DAA33BB" w14:textId="77777777" w:rsidR="003E675E" w:rsidRPr="0063131E" w:rsidRDefault="00000000" w:rsidP="00F604BA">
      <w:pPr>
        <w:ind w:firstLine="720"/>
        <w:jc w:val="both"/>
        <w:rPr>
          <w:rFonts w:cs="Times New Roman"/>
        </w:rPr>
      </w:pPr>
      <w:r w:rsidRPr="0063131E">
        <w:rPr>
          <w:rFonts w:cs="Times New Roman"/>
        </w:rPr>
        <w:t>En el experimento realizado, Lambda simplificada obtuvo menor tiempo medio de ejecución y mayor throughput que Kappa simplificada. La diferencia se mantuvo al comparar las mediciones por bloques y al realizar el análisis de sensibilidad.</w:t>
      </w:r>
    </w:p>
    <w:p w14:paraId="658F71C9" w14:textId="77777777" w:rsidR="003E675E" w:rsidRPr="0063131E" w:rsidRDefault="00000000" w:rsidP="00F604BA">
      <w:pPr>
        <w:ind w:firstLine="720"/>
        <w:jc w:val="both"/>
        <w:rPr>
          <w:rFonts w:cs="Times New Roman"/>
        </w:rPr>
      </w:pPr>
      <w:r w:rsidRPr="0063131E">
        <w:rPr>
          <w:rFonts w:cs="Times New Roman"/>
        </w:rPr>
        <w:t>Sin embargo, ambas implementaciones tienen procedimientos operativos diferentes. Lambda utiliza tres llamadas de ingesta, incluida la reconciliación de eventos recientes, mientras que Kappa procesa el conjunto en bloques de 500. Por tanto, las diferencias observadas pueden depender tanto de las operaciones implementadas como de la organización de cada flujo.</w:t>
      </w:r>
    </w:p>
    <w:p w14:paraId="4B0D1897" w14:textId="77777777" w:rsidR="003E675E" w:rsidRPr="0063131E" w:rsidRDefault="00000000" w:rsidP="00F604BA">
      <w:pPr>
        <w:ind w:firstLine="720"/>
        <w:jc w:val="both"/>
        <w:rPr>
          <w:rFonts w:cs="Times New Roman"/>
        </w:rPr>
      </w:pPr>
      <w:r w:rsidRPr="0063131E">
        <w:rPr>
          <w:rFonts w:cs="Times New Roman"/>
        </w:rPr>
        <w:t xml:space="preserve">La evaluación se efectuó con Python, SQLite, 10.000 registros y un entorno local. Los resultados no deben extrapolarse directamente a sistemas distribuidos, grandes volúmenes de datos, flujos concurrentes ni implementaciones completas de las </w:t>
      </w:r>
      <w:proofErr w:type="spellStart"/>
      <w:r w:rsidRPr="0063131E">
        <w:rPr>
          <w:rFonts w:cs="Times New Roman"/>
        </w:rPr>
        <w:t>arquitecturas</w:t>
      </w:r>
      <w:proofErr w:type="spellEnd"/>
      <w:r w:rsidRPr="0063131E">
        <w:rPr>
          <w:rFonts w:cs="Times New Roman"/>
        </w:rPr>
        <w:t xml:space="preserve"> Lambda y Kappa.</w:t>
      </w:r>
    </w:p>
    <w:p w14:paraId="073C5132" w14:textId="77777777" w:rsidR="000622FC" w:rsidRPr="0063131E" w:rsidRDefault="000622FC" w:rsidP="000622FC">
      <w:pPr>
        <w:ind w:firstLine="720"/>
        <w:jc w:val="both"/>
        <w:rPr>
          <w:rFonts w:cs="Times New Roman"/>
          <w:lang w:val="es-PE"/>
        </w:rPr>
      </w:pPr>
      <w:r w:rsidRPr="0063131E">
        <w:rPr>
          <w:rFonts w:cs="Times New Roman"/>
          <w:lang w:val="es-PE"/>
        </w:rPr>
        <w:t xml:space="preserve">La comparación del rendimiento de arquitecturas de procesamiento de datos también se ha abordado en estudios de Big Data, en los que el desempeño se analiza en función de las características de procesamiento y del entorno de ejecución (Persico et al., 2018). Este </w:t>
      </w:r>
      <w:r w:rsidRPr="0063131E">
        <w:rPr>
          <w:rFonts w:cs="Times New Roman"/>
          <w:lang w:val="es-PE"/>
        </w:rPr>
        <w:lastRenderedPageBreak/>
        <w:t>antecedente permite contextualizar el presente experimento; sin embargo, sus resultados no son directamente equivalentes, debido a las diferencias en los datos, la infraestructura y las implementaciones utilizadas.</w:t>
      </w:r>
    </w:p>
    <w:p w14:paraId="4956E27E" w14:textId="77777777" w:rsidR="000622FC" w:rsidRPr="0063131E" w:rsidRDefault="000622FC" w:rsidP="00F604BA">
      <w:pPr>
        <w:ind w:firstLine="720"/>
        <w:jc w:val="both"/>
        <w:rPr>
          <w:rFonts w:cs="Times New Roman"/>
        </w:rPr>
      </w:pPr>
    </w:p>
    <w:p w14:paraId="50753A43" w14:textId="77777777" w:rsidR="003E675E" w:rsidRPr="0063131E" w:rsidRDefault="00000000">
      <w:pPr>
        <w:pStyle w:val="Ttulo2"/>
        <w:rPr>
          <w:rFonts w:ascii="Times New Roman" w:hAnsi="Times New Roman" w:cs="Times New Roman"/>
        </w:rPr>
      </w:pPr>
      <w:r w:rsidRPr="0063131E">
        <w:rPr>
          <w:rFonts w:ascii="Times New Roman" w:hAnsi="Times New Roman" w:cs="Times New Roman"/>
        </w:rPr>
        <w:t>8. Limitaciones</w:t>
      </w:r>
    </w:p>
    <w:p w14:paraId="19F28A33" w14:textId="38C4F7EB" w:rsidR="006F278F" w:rsidRPr="0063131E" w:rsidRDefault="00000000" w:rsidP="00E126E1">
      <w:pPr>
        <w:pStyle w:val="Listaconnmeros"/>
        <w:numPr>
          <w:ilvl w:val="0"/>
          <w:numId w:val="16"/>
        </w:numPr>
        <w:ind w:left="426"/>
        <w:jc w:val="both"/>
        <w:rPr>
          <w:rFonts w:cs="Times New Roman"/>
        </w:rPr>
      </w:pPr>
      <w:r w:rsidRPr="0063131E">
        <w:rPr>
          <w:rFonts w:cs="Times New Roman"/>
        </w:rPr>
        <w:t xml:space="preserve">El conjunto de </w:t>
      </w:r>
      <w:proofErr w:type="spellStart"/>
      <w:r w:rsidRPr="0063131E">
        <w:rPr>
          <w:rFonts w:cs="Times New Roman"/>
        </w:rPr>
        <w:t>datos</w:t>
      </w:r>
      <w:proofErr w:type="spellEnd"/>
      <w:r w:rsidRPr="0063131E">
        <w:rPr>
          <w:rFonts w:cs="Times New Roman"/>
        </w:rPr>
        <w:t xml:space="preserve"> </w:t>
      </w:r>
      <w:proofErr w:type="spellStart"/>
      <w:r w:rsidRPr="0063131E">
        <w:rPr>
          <w:rFonts w:cs="Times New Roman"/>
        </w:rPr>
        <w:t>evaluado</w:t>
      </w:r>
      <w:proofErr w:type="spellEnd"/>
      <w:r w:rsidRPr="0063131E">
        <w:rPr>
          <w:rFonts w:cs="Times New Roman"/>
        </w:rPr>
        <w:t xml:space="preserve"> </w:t>
      </w:r>
      <w:proofErr w:type="spellStart"/>
      <w:r w:rsidRPr="0063131E">
        <w:rPr>
          <w:rFonts w:cs="Times New Roman"/>
        </w:rPr>
        <w:t>contiene</w:t>
      </w:r>
      <w:proofErr w:type="spellEnd"/>
      <w:r w:rsidRPr="0063131E">
        <w:rPr>
          <w:rFonts w:cs="Times New Roman"/>
        </w:rPr>
        <w:t xml:space="preserve"> 10.000 </w:t>
      </w:r>
      <w:proofErr w:type="spellStart"/>
      <w:r w:rsidRPr="0063131E">
        <w:rPr>
          <w:rFonts w:cs="Times New Roman"/>
        </w:rPr>
        <w:t>registros</w:t>
      </w:r>
      <w:proofErr w:type="spellEnd"/>
      <w:r w:rsidRPr="0063131E">
        <w:rPr>
          <w:rFonts w:cs="Times New Roman"/>
        </w:rPr>
        <w:t xml:space="preserve">. </w:t>
      </w:r>
    </w:p>
    <w:p w14:paraId="5B21F1EC" w14:textId="482B6C32" w:rsidR="006F278F" w:rsidRPr="0063131E" w:rsidRDefault="00000000" w:rsidP="00E126E1">
      <w:pPr>
        <w:pStyle w:val="Listaconnmeros"/>
        <w:numPr>
          <w:ilvl w:val="0"/>
          <w:numId w:val="16"/>
        </w:numPr>
        <w:ind w:left="426"/>
        <w:jc w:val="both"/>
        <w:rPr>
          <w:rFonts w:cs="Times New Roman"/>
        </w:rPr>
      </w:pPr>
      <w:r w:rsidRPr="0063131E">
        <w:rPr>
          <w:rFonts w:cs="Times New Roman"/>
        </w:rPr>
        <w:t xml:space="preserve">Las </w:t>
      </w:r>
      <w:proofErr w:type="spellStart"/>
      <w:r w:rsidRPr="0063131E">
        <w:rPr>
          <w:rFonts w:cs="Times New Roman"/>
        </w:rPr>
        <w:t>implementaciones</w:t>
      </w:r>
      <w:proofErr w:type="spellEnd"/>
      <w:r w:rsidRPr="0063131E">
        <w:rPr>
          <w:rFonts w:cs="Times New Roman"/>
        </w:rPr>
        <w:t xml:space="preserve"> son </w:t>
      </w:r>
      <w:proofErr w:type="spellStart"/>
      <w:r w:rsidRPr="0063131E">
        <w:rPr>
          <w:rFonts w:cs="Times New Roman"/>
        </w:rPr>
        <w:t>prototipos</w:t>
      </w:r>
      <w:proofErr w:type="spellEnd"/>
      <w:r w:rsidRPr="0063131E">
        <w:rPr>
          <w:rFonts w:cs="Times New Roman"/>
        </w:rPr>
        <w:t xml:space="preserve"> </w:t>
      </w:r>
      <w:proofErr w:type="spellStart"/>
      <w:r w:rsidRPr="0063131E">
        <w:rPr>
          <w:rFonts w:cs="Times New Roman"/>
        </w:rPr>
        <w:t>simplificados</w:t>
      </w:r>
      <w:proofErr w:type="spellEnd"/>
      <w:r w:rsidRPr="0063131E">
        <w:rPr>
          <w:rFonts w:cs="Times New Roman"/>
        </w:rPr>
        <w:t xml:space="preserve">. </w:t>
      </w:r>
    </w:p>
    <w:p w14:paraId="24AA9564" w14:textId="44E2A10A" w:rsidR="006F278F" w:rsidRPr="0063131E" w:rsidRDefault="00000000" w:rsidP="00E126E1">
      <w:pPr>
        <w:pStyle w:val="Listaconnmeros"/>
        <w:numPr>
          <w:ilvl w:val="0"/>
          <w:numId w:val="16"/>
        </w:numPr>
        <w:ind w:left="426"/>
        <w:jc w:val="both"/>
        <w:rPr>
          <w:rFonts w:cs="Times New Roman"/>
        </w:rPr>
      </w:pPr>
      <w:r w:rsidRPr="0063131E">
        <w:rPr>
          <w:rFonts w:cs="Times New Roman"/>
        </w:rPr>
        <w:t xml:space="preserve">Se </w:t>
      </w:r>
      <w:proofErr w:type="spellStart"/>
      <w:r w:rsidRPr="0063131E">
        <w:rPr>
          <w:rFonts w:cs="Times New Roman"/>
        </w:rPr>
        <w:t>utilizó</w:t>
      </w:r>
      <w:proofErr w:type="spellEnd"/>
      <w:r w:rsidRPr="0063131E">
        <w:rPr>
          <w:rFonts w:cs="Times New Roman"/>
        </w:rPr>
        <w:t xml:space="preserve"> SQLite </w:t>
      </w:r>
      <w:proofErr w:type="spellStart"/>
      <w:r w:rsidRPr="0063131E">
        <w:rPr>
          <w:rFonts w:cs="Times New Roman"/>
        </w:rPr>
        <w:t>en</w:t>
      </w:r>
      <w:proofErr w:type="spellEnd"/>
      <w:r w:rsidRPr="0063131E">
        <w:rPr>
          <w:rFonts w:cs="Times New Roman"/>
        </w:rPr>
        <w:t xml:space="preserve"> un entorno local. </w:t>
      </w:r>
    </w:p>
    <w:p w14:paraId="3BD2035B" w14:textId="4548E588" w:rsidR="006F278F" w:rsidRPr="0063131E" w:rsidRDefault="00000000" w:rsidP="00E126E1">
      <w:pPr>
        <w:pStyle w:val="Listaconnmeros"/>
        <w:numPr>
          <w:ilvl w:val="0"/>
          <w:numId w:val="16"/>
        </w:numPr>
        <w:ind w:left="426"/>
        <w:jc w:val="both"/>
        <w:rPr>
          <w:rFonts w:cs="Times New Roman"/>
        </w:rPr>
      </w:pPr>
      <w:r w:rsidRPr="0063131E">
        <w:rPr>
          <w:rFonts w:cs="Times New Roman"/>
        </w:rPr>
        <w:t xml:space="preserve">No se </w:t>
      </w:r>
      <w:proofErr w:type="spellStart"/>
      <w:r w:rsidRPr="0063131E">
        <w:rPr>
          <w:rFonts w:cs="Times New Roman"/>
        </w:rPr>
        <w:t>evaluaron</w:t>
      </w:r>
      <w:proofErr w:type="spellEnd"/>
      <w:r w:rsidRPr="0063131E">
        <w:rPr>
          <w:rFonts w:cs="Times New Roman"/>
        </w:rPr>
        <w:t xml:space="preserve"> </w:t>
      </w:r>
      <w:proofErr w:type="spellStart"/>
      <w:r w:rsidRPr="0063131E">
        <w:rPr>
          <w:rFonts w:cs="Times New Roman"/>
        </w:rPr>
        <w:t>concurrencia</w:t>
      </w:r>
      <w:proofErr w:type="spellEnd"/>
      <w:r w:rsidRPr="0063131E">
        <w:rPr>
          <w:rFonts w:cs="Times New Roman"/>
        </w:rPr>
        <w:t xml:space="preserve">, </w:t>
      </w:r>
      <w:proofErr w:type="spellStart"/>
      <w:r w:rsidRPr="0063131E">
        <w:rPr>
          <w:rFonts w:cs="Times New Roman"/>
        </w:rPr>
        <w:t>tolerancia</w:t>
      </w:r>
      <w:proofErr w:type="spellEnd"/>
      <w:r w:rsidRPr="0063131E">
        <w:rPr>
          <w:rFonts w:cs="Times New Roman"/>
        </w:rPr>
        <w:t xml:space="preserve"> a fallos, latencia de extremo </w:t>
      </w:r>
      <w:proofErr w:type="gramStart"/>
      <w:r w:rsidRPr="0063131E">
        <w:rPr>
          <w:rFonts w:cs="Times New Roman"/>
        </w:rPr>
        <w:t>a</w:t>
      </w:r>
      <w:proofErr w:type="gramEnd"/>
      <w:r w:rsidRPr="0063131E">
        <w:rPr>
          <w:rFonts w:cs="Times New Roman"/>
        </w:rPr>
        <w:t xml:space="preserve"> extremo ni consumo de memoria y CPU. </w:t>
      </w:r>
    </w:p>
    <w:p w14:paraId="27CD3131" w14:textId="189A77A3" w:rsidR="006F278F" w:rsidRPr="0063131E" w:rsidRDefault="00000000" w:rsidP="00E126E1">
      <w:pPr>
        <w:pStyle w:val="Listaconnmeros"/>
        <w:numPr>
          <w:ilvl w:val="0"/>
          <w:numId w:val="16"/>
        </w:numPr>
        <w:ind w:left="426"/>
        <w:jc w:val="both"/>
        <w:rPr>
          <w:rFonts w:cs="Times New Roman"/>
        </w:rPr>
      </w:pPr>
      <w:r w:rsidRPr="0063131E">
        <w:rPr>
          <w:rFonts w:cs="Times New Roman"/>
        </w:rPr>
        <w:t xml:space="preserve">Se </w:t>
      </w:r>
      <w:proofErr w:type="spellStart"/>
      <w:r w:rsidRPr="0063131E">
        <w:rPr>
          <w:rFonts w:cs="Times New Roman"/>
        </w:rPr>
        <w:t>observaron</w:t>
      </w:r>
      <w:proofErr w:type="spellEnd"/>
      <w:r w:rsidRPr="0063131E">
        <w:rPr>
          <w:rFonts w:cs="Times New Roman"/>
        </w:rPr>
        <w:t xml:space="preserve"> </w:t>
      </w:r>
      <w:proofErr w:type="spellStart"/>
      <w:r w:rsidRPr="0063131E">
        <w:rPr>
          <w:rFonts w:cs="Times New Roman"/>
        </w:rPr>
        <w:t>tiempos</w:t>
      </w:r>
      <w:proofErr w:type="spellEnd"/>
      <w:r w:rsidRPr="0063131E">
        <w:rPr>
          <w:rFonts w:cs="Times New Roman"/>
        </w:rPr>
        <w:t xml:space="preserve"> </w:t>
      </w:r>
      <w:proofErr w:type="spellStart"/>
      <w:r w:rsidRPr="0063131E">
        <w:rPr>
          <w:rFonts w:cs="Times New Roman"/>
        </w:rPr>
        <w:t>inusuales</w:t>
      </w:r>
      <w:proofErr w:type="spellEnd"/>
      <w:r w:rsidRPr="0063131E">
        <w:rPr>
          <w:rFonts w:cs="Times New Roman"/>
        </w:rPr>
        <w:t xml:space="preserve"> </w:t>
      </w:r>
      <w:proofErr w:type="spellStart"/>
      <w:r w:rsidRPr="0063131E">
        <w:rPr>
          <w:rFonts w:cs="Times New Roman"/>
        </w:rPr>
        <w:t>cuya</w:t>
      </w:r>
      <w:proofErr w:type="spellEnd"/>
      <w:r w:rsidRPr="0063131E">
        <w:rPr>
          <w:rFonts w:cs="Times New Roman"/>
        </w:rPr>
        <w:t xml:space="preserve"> causa no se ha confirmado. </w:t>
      </w:r>
    </w:p>
    <w:p w14:paraId="3C48FB46" w14:textId="78EC6AE6" w:rsidR="003E675E" w:rsidRPr="0063131E" w:rsidRDefault="00000000" w:rsidP="00E126E1">
      <w:pPr>
        <w:pStyle w:val="Listaconnmeros"/>
        <w:numPr>
          <w:ilvl w:val="0"/>
          <w:numId w:val="16"/>
        </w:numPr>
        <w:ind w:left="426"/>
        <w:jc w:val="both"/>
        <w:rPr>
          <w:rFonts w:cs="Times New Roman"/>
        </w:rPr>
      </w:pPr>
      <w:r w:rsidRPr="0063131E">
        <w:rPr>
          <w:rFonts w:cs="Times New Roman"/>
        </w:rPr>
        <w:t xml:space="preserve">La </w:t>
      </w:r>
      <w:proofErr w:type="spellStart"/>
      <w:r w:rsidRPr="0063131E">
        <w:rPr>
          <w:rFonts w:cs="Times New Roman"/>
        </w:rPr>
        <w:t>aleatorización</w:t>
      </w:r>
      <w:proofErr w:type="spellEnd"/>
      <w:r w:rsidRPr="0063131E">
        <w:rPr>
          <w:rFonts w:cs="Times New Roman"/>
        </w:rPr>
        <w:t xml:space="preserve"> del </w:t>
      </w:r>
      <w:proofErr w:type="spellStart"/>
      <w:r w:rsidRPr="0063131E">
        <w:rPr>
          <w:rFonts w:cs="Times New Roman"/>
        </w:rPr>
        <w:t>orden</w:t>
      </w:r>
      <w:proofErr w:type="spellEnd"/>
      <w:r w:rsidRPr="0063131E">
        <w:rPr>
          <w:rFonts w:cs="Times New Roman"/>
        </w:rPr>
        <w:t xml:space="preserve"> de ejecución reduce posibles efectos de orden, pero no elimina todas las fuentes de </w:t>
      </w:r>
      <w:proofErr w:type="spellStart"/>
      <w:r w:rsidRPr="0063131E">
        <w:rPr>
          <w:rFonts w:cs="Times New Roman"/>
        </w:rPr>
        <w:t>variación</w:t>
      </w:r>
      <w:proofErr w:type="spellEnd"/>
      <w:r w:rsidRPr="0063131E">
        <w:rPr>
          <w:rFonts w:cs="Times New Roman"/>
        </w:rPr>
        <w:t xml:space="preserve"> del </w:t>
      </w:r>
      <w:proofErr w:type="spellStart"/>
      <w:r w:rsidRPr="0063131E">
        <w:rPr>
          <w:rFonts w:cs="Times New Roman"/>
        </w:rPr>
        <w:t>entorno</w:t>
      </w:r>
      <w:proofErr w:type="spellEnd"/>
      <w:r w:rsidRPr="0063131E">
        <w:rPr>
          <w:rFonts w:cs="Times New Roman"/>
        </w:rPr>
        <w:t>.</w:t>
      </w:r>
    </w:p>
    <w:p w14:paraId="3BE75850" w14:textId="09F71353" w:rsidR="006F278F" w:rsidRPr="0063131E" w:rsidRDefault="006F278F" w:rsidP="006F278F">
      <w:pPr>
        <w:pStyle w:val="Ttulo2"/>
        <w:rPr>
          <w:rFonts w:ascii="Times New Roman" w:hAnsi="Times New Roman" w:cs="Times New Roman"/>
        </w:rPr>
      </w:pPr>
      <w:r w:rsidRPr="0063131E">
        <w:rPr>
          <w:rFonts w:ascii="Times New Roman" w:hAnsi="Times New Roman" w:cs="Times New Roman"/>
        </w:rPr>
        <w:t xml:space="preserve">9. </w:t>
      </w:r>
      <w:proofErr w:type="spellStart"/>
      <w:r w:rsidRPr="0063131E">
        <w:rPr>
          <w:rFonts w:ascii="Times New Roman" w:hAnsi="Times New Roman" w:cs="Times New Roman"/>
        </w:rPr>
        <w:t>R</w:t>
      </w:r>
      <w:r w:rsidRPr="0063131E">
        <w:rPr>
          <w:rFonts w:ascii="Times New Roman" w:hAnsi="Times New Roman" w:cs="Times New Roman"/>
        </w:rPr>
        <w:t>esultados</w:t>
      </w:r>
      <w:proofErr w:type="spellEnd"/>
      <w:r w:rsidRPr="0063131E">
        <w:rPr>
          <w:rFonts w:ascii="Times New Roman" w:hAnsi="Times New Roman" w:cs="Times New Roman"/>
        </w:rPr>
        <w:t xml:space="preserve"> </w:t>
      </w:r>
      <w:proofErr w:type="spellStart"/>
      <w:r w:rsidRPr="0063131E">
        <w:rPr>
          <w:rFonts w:ascii="Times New Roman" w:hAnsi="Times New Roman" w:cs="Times New Roman"/>
        </w:rPr>
        <w:t>obtenidos</w:t>
      </w:r>
      <w:proofErr w:type="spellEnd"/>
      <w:r w:rsidRPr="0063131E">
        <w:rPr>
          <w:rFonts w:ascii="Times New Roman" w:hAnsi="Times New Roman" w:cs="Times New Roman"/>
        </w:rPr>
        <w:t xml:space="preserve"> </w:t>
      </w:r>
      <w:proofErr w:type="spellStart"/>
      <w:r w:rsidRPr="0063131E">
        <w:rPr>
          <w:rFonts w:ascii="Times New Roman" w:hAnsi="Times New Roman" w:cs="Times New Roman"/>
        </w:rPr>
        <w:t>en</w:t>
      </w:r>
      <w:proofErr w:type="spellEnd"/>
      <w:r w:rsidRPr="0063131E">
        <w:rPr>
          <w:rFonts w:ascii="Times New Roman" w:hAnsi="Times New Roman" w:cs="Times New Roman"/>
        </w:rPr>
        <w:t xml:space="preserve"> Apache JMeter 5.6.3</w:t>
      </w:r>
    </w:p>
    <w:tbl>
      <w:tblPr>
        <w:tblStyle w:val="Tablaconcuadrculaclara"/>
        <w:tblW w:w="94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7"/>
        <w:gridCol w:w="1787"/>
        <w:gridCol w:w="2635"/>
      </w:tblGrid>
      <w:tr w:rsidR="006F278F" w:rsidRPr="0063131E" w14:paraId="04249FA4" w14:textId="77777777" w:rsidTr="005811B7">
        <w:trPr>
          <w:trHeight w:val="304"/>
        </w:trPr>
        <w:tc>
          <w:tcPr>
            <w:tcW w:w="0" w:type="auto"/>
            <w:shd w:val="clear" w:color="auto" w:fill="DAEEF3" w:themeFill="accent5" w:themeFillTint="33"/>
            <w:hideMark/>
          </w:tcPr>
          <w:p w14:paraId="78CCB0DF" w14:textId="77777777" w:rsidR="006F278F" w:rsidRPr="0063131E" w:rsidRDefault="006F278F" w:rsidP="006F278F">
            <w:pPr>
              <w:spacing w:before="100" w:beforeAutospacing="1" w:after="100" w:afterAutospacing="1" w:line="240" w:lineRule="auto"/>
              <w:jc w:val="center"/>
              <w:rPr>
                <w:rFonts w:eastAsia="Times New Roman" w:cs="Times New Roman"/>
                <w:b/>
                <w:bCs/>
                <w:szCs w:val="24"/>
                <w:lang w:val="es-PE" w:eastAsia="es-PE"/>
              </w:rPr>
            </w:pPr>
            <w:r w:rsidRPr="0063131E">
              <w:rPr>
                <w:rFonts w:eastAsia="Times New Roman" w:cs="Times New Roman"/>
                <w:b/>
                <w:bCs/>
                <w:szCs w:val="24"/>
                <w:lang w:val="es-PE" w:eastAsia="es-PE"/>
              </w:rPr>
              <w:t xml:space="preserve">Métrica de </w:t>
            </w:r>
            <w:proofErr w:type="spellStart"/>
            <w:r w:rsidRPr="0063131E">
              <w:rPr>
                <w:rFonts w:eastAsia="Times New Roman" w:cs="Times New Roman"/>
                <w:b/>
                <w:bCs/>
                <w:szCs w:val="24"/>
                <w:lang w:val="es-PE" w:eastAsia="es-PE"/>
              </w:rPr>
              <w:t>JMeter</w:t>
            </w:r>
            <w:proofErr w:type="spellEnd"/>
          </w:p>
        </w:tc>
        <w:tc>
          <w:tcPr>
            <w:tcW w:w="0" w:type="auto"/>
            <w:shd w:val="clear" w:color="auto" w:fill="DAEEF3" w:themeFill="accent5" w:themeFillTint="33"/>
            <w:hideMark/>
          </w:tcPr>
          <w:p w14:paraId="5FAA60FB" w14:textId="77777777" w:rsidR="006F278F" w:rsidRPr="0063131E" w:rsidRDefault="006F278F" w:rsidP="006F278F">
            <w:pPr>
              <w:spacing w:before="100" w:beforeAutospacing="1" w:after="100" w:afterAutospacing="1" w:line="240" w:lineRule="auto"/>
              <w:jc w:val="center"/>
              <w:rPr>
                <w:rFonts w:eastAsia="Times New Roman" w:cs="Times New Roman"/>
                <w:b/>
                <w:bCs/>
                <w:szCs w:val="24"/>
                <w:lang w:val="es-PE" w:eastAsia="es-PE"/>
              </w:rPr>
            </w:pPr>
            <w:r w:rsidRPr="0063131E">
              <w:rPr>
                <w:rFonts w:eastAsia="Times New Roman" w:cs="Times New Roman"/>
                <w:b/>
                <w:bCs/>
                <w:szCs w:val="24"/>
                <w:lang w:val="es-PE" w:eastAsia="es-PE"/>
              </w:rPr>
              <w:t>REST</w:t>
            </w:r>
          </w:p>
        </w:tc>
        <w:tc>
          <w:tcPr>
            <w:tcW w:w="0" w:type="auto"/>
            <w:shd w:val="clear" w:color="auto" w:fill="DAEEF3" w:themeFill="accent5" w:themeFillTint="33"/>
            <w:hideMark/>
          </w:tcPr>
          <w:p w14:paraId="265774B2" w14:textId="77777777" w:rsidR="006F278F" w:rsidRPr="0063131E" w:rsidRDefault="006F278F" w:rsidP="006F278F">
            <w:pPr>
              <w:spacing w:before="100" w:beforeAutospacing="1" w:after="100" w:afterAutospacing="1" w:line="240" w:lineRule="auto"/>
              <w:jc w:val="center"/>
              <w:rPr>
                <w:rFonts w:eastAsia="Times New Roman" w:cs="Times New Roman"/>
                <w:b/>
                <w:bCs/>
                <w:szCs w:val="24"/>
                <w:lang w:val="es-PE" w:eastAsia="es-PE"/>
              </w:rPr>
            </w:pPr>
            <w:proofErr w:type="spellStart"/>
            <w:r w:rsidRPr="0063131E">
              <w:rPr>
                <w:rFonts w:eastAsia="Times New Roman" w:cs="Times New Roman"/>
                <w:b/>
                <w:bCs/>
                <w:szCs w:val="24"/>
                <w:lang w:val="es-PE" w:eastAsia="es-PE"/>
              </w:rPr>
              <w:t>GraphQL</w:t>
            </w:r>
            <w:proofErr w:type="spellEnd"/>
          </w:p>
        </w:tc>
      </w:tr>
      <w:tr w:rsidR="006F278F" w:rsidRPr="0063131E" w14:paraId="2A636C96" w14:textId="77777777" w:rsidTr="005811B7">
        <w:trPr>
          <w:trHeight w:val="283"/>
        </w:trPr>
        <w:tc>
          <w:tcPr>
            <w:tcW w:w="0" w:type="auto"/>
            <w:hideMark/>
          </w:tcPr>
          <w:p w14:paraId="0C0D1B4A"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Solicitudes ejecutadas</w:t>
            </w:r>
          </w:p>
        </w:tc>
        <w:tc>
          <w:tcPr>
            <w:tcW w:w="0" w:type="auto"/>
            <w:hideMark/>
          </w:tcPr>
          <w:p w14:paraId="6DDCAF03"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200</w:t>
            </w:r>
          </w:p>
        </w:tc>
        <w:tc>
          <w:tcPr>
            <w:tcW w:w="0" w:type="auto"/>
            <w:hideMark/>
          </w:tcPr>
          <w:p w14:paraId="4632EAB8"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200</w:t>
            </w:r>
          </w:p>
        </w:tc>
      </w:tr>
      <w:tr w:rsidR="006F278F" w:rsidRPr="0063131E" w14:paraId="18D2863D" w14:textId="77777777" w:rsidTr="005811B7">
        <w:trPr>
          <w:trHeight w:val="283"/>
        </w:trPr>
        <w:tc>
          <w:tcPr>
            <w:tcW w:w="0" w:type="auto"/>
            <w:hideMark/>
          </w:tcPr>
          <w:p w14:paraId="434984DE"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Solicitudes exitosas</w:t>
            </w:r>
          </w:p>
        </w:tc>
        <w:tc>
          <w:tcPr>
            <w:tcW w:w="0" w:type="auto"/>
            <w:hideMark/>
          </w:tcPr>
          <w:p w14:paraId="767B1256"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200</w:t>
            </w:r>
          </w:p>
        </w:tc>
        <w:tc>
          <w:tcPr>
            <w:tcW w:w="0" w:type="auto"/>
            <w:hideMark/>
          </w:tcPr>
          <w:p w14:paraId="6A7B5757"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200</w:t>
            </w:r>
          </w:p>
        </w:tc>
      </w:tr>
      <w:tr w:rsidR="006F278F" w:rsidRPr="0063131E" w14:paraId="7DA4E624" w14:textId="77777777" w:rsidTr="005811B7">
        <w:trPr>
          <w:trHeight w:val="283"/>
        </w:trPr>
        <w:tc>
          <w:tcPr>
            <w:tcW w:w="0" w:type="auto"/>
            <w:hideMark/>
          </w:tcPr>
          <w:p w14:paraId="5F749FA2"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Errores</w:t>
            </w:r>
          </w:p>
        </w:tc>
        <w:tc>
          <w:tcPr>
            <w:tcW w:w="0" w:type="auto"/>
            <w:hideMark/>
          </w:tcPr>
          <w:p w14:paraId="181D0303"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0 %</w:t>
            </w:r>
          </w:p>
        </w:tc>
        <w:tc>
          <w:tcPr>
            <w:tcW w:w="0" w:type="auto"/>
            <w:hideMark/>
          </w:tcPr>
          <w:p w14:paraId="2C0958EA"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0 %</w:t>
            </w:r>
          </w:p>
        </w:tc>
      </w:tr>
      <w:tr w:rsidR="006F278F" w:rsidRPr="0063131E" w14:paraId="2B08A8E0" w14:textId="77777777" w:rsidTr="005811B7">
        <w:trPr>
          <w:trHeight w:val="283"/>
        </w:trPr>
        <w:tc>
          <w:tcPr>
            <w:tcW w:w="0" w:type="auto"/>
            <w:hideMark/>
          </w:tcPr>
          <w:p w14:paraId="3A1DEAD0"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Latencia media (ms)</w:t>
            </w:r>
          </w:p>
        </w:tc>
        <w:tc>
          <w:tcPr>
            <w:tcW w:w="0" w:type="auto"/>
            <w:hideMark/>
          </w:tcPr>
          <w:p w14:paraId="28C61198"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17,43</w:t>
            </w:r>
          </w:p>
        </w:tc>
        <w:tc>
          <w:tcPr>
            <w:tcW w:w="0" w:type="auto"/>
            <w:hideMark/>
          </w:tcPr>
          <w:p w14:paraId="519DBA80"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24,67</w:t>
            </w:r>
          </w:p>
        </w:tc>
      </w:tr>
      <w:tr w:rsidR="006F278F" w:rsidRPr="0063131E" w14:paraId="5CB6864F" w14:textId="77777777" w:rsidTr="005811B7">
        <w:trPr>
          <w:trHeight w:val="283"/>
        </w:trPr>
        <w:tc>
          <w:tcPr>
            <w:tcW w:w="0" w:type="auto"/>
            <w:hideMark/>
          </w:tcPr>
          <w:p w14:paraId="06437431"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Mediana (ms)</w:t>
            </w:r>
          </w:p>
        </w:tc>
        <w:tc>
          <w:tcPr>
            <w:tcW w:w="0" w:type="auto"/>
            <w:hideMark/>
          </w:tcPr>
          <w:p w14:paraId="64CD34F8"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17</w:t>
            </w:r>
          </w:p>
        </w:tc>
        <w:tc>
          <w:tcPr>
            <w:tcW w:w="0" w:type="auto"/>
            <w:hideMark/>
          </w:tcPr>
          <w:p w14:paraId="2F75FEA3"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23</w:t>
            </w:r>
          </w:p>
        </w:tc>
      </w:tr>
      <w:tr w:rsidR="006F278F" w:rsidRPr="0063131E" w14:paraId="685261EA" w14:textId="77777777" w:rsidTr="005811B7">
        <w:trPr>
          <w:trHeight w:val="283"/>
        </w:trPr>
        <w:tc>
          <w:tcPr>
            <w:tcW w:w="0" w:type="auto"/>
            <w:hideMark/>
          </w:tcPr>
          <w:p w14:paraId="614B6F65"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Percentil 95 (ms)</w:t>
            </w:r>
          </w:p>
        </w:tc>
        <w:tc>
          <w:tcPr>
            <w:tcW w:w="0" w:type="auto"/>
            <w:hideMark/>
          </w:tcPr>
          <w:p w14:paraId="25FD68B5"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23</w:t>
            </w:r>
          </w:p>
        </w:tc>
        <w:tc>
          <w:tcPr>
            <w:tcW w:w="0" w:type="auto"/>
            <w:hideMark/>
          </w:tcPr>
          <w:p w14:paraId="05A6BAA1"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34</w:t>
            </w:r>
          </w:p>
        </w:tc>
      </w:tr>
      <w:tr w:rsidR="006F278F" w:rsidRPr="0063131E" w14:paraId="6F12806C" w14:textId="77777777" w:rsidTr="005811B7">
        <w:trPr>
          <w:trHeight w:val="283"/>
        </w:trPr>
        <w:tc>
          <w:tcPr>
            <w:tcW w:w="0" w:type="auto"/>
            <w:hideMark/>
          </w:tcPr>
          <w:p w14:paraId="3B834D63"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Latencia mínima (ms)</w:t>
            </w:r>
          </w:p>
        </w:tc>
        <w:tc>
          <w:tcPr>
            <w:tcW w:w="0" w:type="auto"/>
            <w:hideMark/>
          </w:tcPr>
          <w:p w14:paraId="373CA0B6"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8</w:t>
            </w:r>
          </w:p>
        </w:tc>
        <w:tc>
          <w:tcPr>
            <w:tcW w:w="0" w:type="auto"/>
            <w:hideMark/>
          </w:tcPr>
          <w:p w14:paraId="2BEE467A"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13</w:t>
            </w:r>
          </w:p>
        </w:tc>
      </w:tr>
      <w:tr w:rsidR="006F278F" w:rsidRPr="0063131E" w14:paraId="482BD3AE" w14:textId="77777777" w:rsidTr="005811B7">
        <w:trPr>
          <w:trHeight w:val="283"/>
        </w:trPr>
        <w:tc>
          <w:tcPr>
            <w:tcW w:w="0" w:type="auto"/>
            <w:hideMark/>
          </w:tcPr>
          <w:p w14:paraId="33D5A1BA"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Latencia máxima (ms)</w:t>
            </w:r>
          </w:p>
        </w:tc>
        <w:tc>
          <w:tcPr>
            <w:tcW w:w="0" w:type="auto"/>
            <w:hideMark/>
          </w:tcPr>
          <w:p w14:paraId="25AA2507"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104</w:t>
            </w:r>
          </w:p>
        </w:tc>
        <w:tc>
          <w:tcPr>
            <w:tcW w:w="0" w:type="auto"/>
            <w:hideMark/>
          </w:tcPr>
          <w:p w14:paraId="0B5B49D3" w14:textId="77777777" w:rsidR="006F278F" w:rsidRPr="0063131E" w:rsidRDefault="006F278F" w:rsidP="006F278F">
            <w:pPr>
              <w:spacing w:before="100" w:beforeAutospacing="1" w:after="100" w:afterAutospacing="1" w:line="240" w:lineRule="auto"/>
              <w:jc w:val="center"/>
              <w:rPr>
                <w:rFonts w:eastAsia="Times New Roman" w:cs="Times New Roman"/>
                <w:szCs w:val="24"/>
                <w:lang w:val="es-PE" w:eastAsia="es-PE"/>
              </w:rPr>
            </w:pPr>
            <w:r w:rsidRPr="0063131E">
              <w:rPr>
                <w:rFonts w:eastAsia="Times New Roman" w:cs="Times New Roman"/>
                <w:szCs w:val="24"/>
                <w:lang w:val="es-PE" w:eastAsia="es-PE"/>
              </w:rPr>
              <w:t>143</w:t>
            </w:r>
          </w:p>
        </w:tc>
      </w:tr>
    </w:tbl>
    <w:p w14:paraId="35934DBE" w14:textId="77777777" w:rsidR="005811B7" w:rsidRPr="0063131E" w:rsidRDefault="005811B7" w:rsidP="005811B7">
      <w:pPr>
        <w:ind w:firstLine="720"/>
        <w:jc w:val="both"/>
        <w:rPr>
          <w:rFonts w:cs="Times New Roman"/>
          <w:lang w:val="es-PE"/>
        </w:rPr>
      </w:pPr>
      <w:r w:rsidRPr="0063131E">
        <w:rPr>
          <w:rFonts w:cs="Times New Roman"/>
          <w:lang w:val="es-PE"/>
        </w:rPr>
        <w:t xml:space="preserve">Las pruebas se realizaron con Apache </w:t>
      </w:r>
      <w:proofErr w:type="spellStart"/>
      <w:r w:rsidRPr="0063131E">
        <w:rPr>
          <w:rFonts w:cs="Times New Roman"/>
          <w:lang w:val="es-PE"/>
        </w:rPr>
        <w:t>JMeter</w:t>
      </w:r>
      <w:proofErr w:type="spellEnd"/>
      <w:r w:rsidRPr="0063131E">
        <w:rPr>
          <w:rFonts w:cs="Times New Roman"/>
          <w:lang w:val="es-PE"/>
        </w:rPr>
        <w:t xml:space="preserve"> 5.6.3, evaluando las API REST y </w:t>
      </w:r>
      <w:proofErr w:type="spellStart"/>
      <w:r w:rsidRPr="0063131E">
        <w:rPr>
          <w:rFonts w:cs="Times New Roman"/>
          <w:lang w:val="es-PE"/>
        </w:rPr>
        <w:t>GraphQL</w:t>
      </w:r>
      <w:proofErr w:type="spellEnd"/>
      <w:r w:rsidRPr="0063131E">
        <w:rPr>
          <w:rFonts w:cs="Times New Roman"/>
          <w:lang w:val="es-PE"/>
        </w:rPr>
        <w:t xml:space="preserve"> por separado. Se consolidaron cuatro rondas de 50 solicitudes por API, para un total de 200 solicitudes por servicio. Se analizaron la latencia media, la mediana, el percentil 95, los tiempos mínimo y máximo y la tasa de errores.</w:t>
      </w:r>
    </w:p>
    <w:p w14:paraId="39A2BF51" w14:textId="77777777" w:rsidR="005811B7" w:rsidRPr="0063131E" w:rsidRDefault="005811B7" w:rsidP="005811B7">
      <w:pPr>
        <w:rPr>
          <w:rFonts w:cs="Times New Roman"/>
        </w:rPr>
      </w:pPr>
    </w:p>
    <w:p w14:paraId="1BF6825B" w14:textId="40633987" w:rsidR="00CC6A55" w:rsidRPr="0063131E" w:rsidRDefault="005D0199" w:rsidP="00CC6A55">
      <w:pPr>
        <w:pStyle w:val="Ttulo2"/>
        <w:rPr>
          <w:rFonts w:ascii="Times New Roman" w:hAnsi="Times New Roman" w:cs="Times New Roman"/>
        </w:rPr>
      </w:pPr>
      <w:r w:rsidRPr="0063131E">
        <w:rPr>
          <w:rFonts w:ascii="Times New Roman" w:hAnsi="Times New Roman" w:cs="Times New Roman"/>
        </w:rPr>
        <w:t>9.1</w:t>
      </w:r>
      <w:r w:rsidR="00CC6A55" w:rsidRPr="0063131E">
        <w:rPr>
          <w:rFonts w:ascii="Times New Roman" w:hAnsi="Times New Roman" w:cs="Times New Roman"/>
        </w:rPr>
        <w:t xml:space="preserve">. </w:t>
      </w:r>
      <w:proofErr w:type="spellStart"/>
      <w:r w:rsidRPr="0063131E">
        <w:rPr>
          <w:rFonts w:ascii="Times New Roman" w:hAnsi="Times New Roman" w:cs="Times New Roman"/>
        </w:rPr>
        <w:t>Análisis</w:t>
      </w:r>
      <w:proofErr w:type="spellEnd"/>
      <w:r w:rsidRPr="0063131E">
        <w:rPr>
          <w:rFonts w:ascii="Times New Roman" w:hAnsi="Times New Roman" w:cs="Times New Roman"/>
        </w:rPr>
        <w:t xml:space="preserve"> </w:t>
      </w:r>
      <w:proofErr w:type="spellStart"/>
      <w:r w:rsidRPr="0063131E">
        <w:rPr>
          <w:rFonts w:ascii="Times New Roman" w:hAnsi="Times New Roman" w:cs="Times New Roman"/>
        </w:rPr>
        <w:t>comparativo</w:t>
      </w:r>
      <w:proofErr w:type="spellEnd"/>
      <w:r w:rsidRPr="0063131E">
        <w:rPr>
          <w:rFonts w:ascii="Times New Roman" w:hAnsi="Times New Roman" w:cs="Times New Roman"/>
        </w:rPr>
        <w:t xml:space="preserve"> de las API REST y </w:t>
      </w:r>
      <w:proofErr w:type="spellStart"/>
      <w:r w:rsidRPr="0063131E">
        <w:rPr>
          <w:rFonts w:ascii="Times New Roman" w:hAnsi="Times New Roman" w:cs="Times New Roman"/>
        </w:rPr>
        <w:t>GraphQL</w:t>
      </w:r>
      <w:proofErr w:type="spellEnd"/>
    </w:p>
    <w:p w14:paraId="020143C9" w14:textId="77777777" w:rsidR="005D0199" w:rsidRPr="0063131E" w:rsidRDefault="005D0199" w:rsidP="005D0199">
      <w:pPr>
        <w:ind w:firstLine="720"/>
        <w:jc w:val="both"/>
        <w:rPr>
          <w:rFonts w:cs="Times New Roman"/>
          <w:lang w:val="es-PE"/>
        </w:rPr>
      </w:pPr>
      <w:r w:rsidRPr="0063131E">
        <w:rPr>
          <w:rFonts w:cs="Times New Roman"/>
          <w:lang w:val="es-PE"/>
        </w:rPr>
        <w:t xml:space="preserve">Las pruebas realizadas con Apache </w:t>
      </w:r>
      <w:proofErr w:type="spellStart"/>
      <w:r w:rsidRPr="0063131E">
        <w:rPr>
          <w:rFonts w:cs="Times New Roman"/>
          <w:lang w:val="es-PE"/>
        </w:rPr>
        <w:t>JMeter</w:t>
      </w:r>
      <w:proofErr w:type="spellEnd"/>
      <w:r w:rsidRPr="0063131E">
        <w:rPr>
          <w:rFonts w:cs="Times New Roman"/>
          <w:lang w:val="es-PE"/>
        </w:rPr>
        <w:t xml:space="preserve"> 5.6.3 registraron 200 solicitudes para cada API. Ambas completaron las solicitudes reportadas sin errores. La API REST obtuvo una latencia media de 17,43 ms, mientras que </w:t>
      </w:r>
      <w:proofErr w:type="spellStart"/>
      <w:r w:rsidRPr="0063131E">
        <w:rPr>
          <w:rFonts w:cs="Times New Roman"/>
          <w:lang w:val="es-PE"/>
        </w:rPr>
        <w:t>GraphQL</w:t>
      </w:r>
      <w:proofErr w:type="spellEnd"/>
      <w:r w:rsidRPr="0063131E">
        <w:rPr>
          <w:rFonts w:cs="Times New Roman"/>
          <w:lang w:val="es-PE"/>
        </w:rPr>
        <w:t xml:space="preserve"> presentó 24,67 ms. En términos relativos, la latencia media de REST fue aproximadamente un 29,35 % menor que la de </w:t>
      </w:r>
      <w:proofErr w:type="spellStart"/>
      <w:r w:rsidRPr="0063131E">
        <w:rPr>
          <w:rFonts w:cs="Times New Roman"/>
          <w:lang w:val="es-PE"/>
        </w:rPr>
        <w:t>GraphQL</w:t>
      </w:r>
      <w:proofErr w:type="spellEnd"/>
      <w:r w:rsidRPr="0063131E">
        <w:rPr>
          <w:rFonts w:cs="Times New Roman"/>
          <w:lang w:val="es-PE"/>
        </w:rPr>
        <w:t xml:space="preserve"> en las condiciones evaluadas.</w:t>
      </w:r>
    </w:p>
    <w:p w14:paraId="05922381" w14:textId="77777777" w:rsidR="005D0199" w:rsidRPr="0063131E" w:rsidRDefault="005D0199" w:rsidP="005D0199">
      <w:pPr>
        <w:rPr>
          <w:rFonts w:cs="Times New Roman"/>
          <w:lang w:val="es-PE"/>
        </w:rPr>
      </w:pPr>
    </w:p>
    <w:p w14:paraId="5268C928" w14:textId="77777777" w:rsidR="005D0199" w:rsidRPr="0063131E" w:rsidRDefault="005D0199" w:rsidP="005D0199">
      <w:pPr>
        <w:ind w:firstLine="720"/>
        <w:jc w:val="both"/>
        <w:rPr>
          <w:rFonts w:cs="Times New Roman"/>
          <w:lang w:val="es-PE"/>
        </w:rPr>
      </w:pPr>
      <w:r w:rsidRPr="0063131E">
        <w:rPr>
          <w:rFonts w:cs="Times New Roman"/>
          <w:lang w:val="es-PE"/>
        </w:rPr>
        <w:t xml:space="preserve">En cuanto al percentil 95 (P95), REST registró 23 ms y </w:t>
      </w:r>
      <w:proofErr w:type="spellStart"/>
      <w:r w:rsidRPr="0063131E">
        <w:rPr>
          <w:rFonts w:cs="Times New Roman"/>
          <w:lang w:val="es-PE"/>
        </w:rPr>
        <w:t>GraphQL</w:t>
      </w:r>
      <w:proofErr w:type="spellEnd"/>
      <w:r w:rsidRPr="0063131E">
        <w:rPr>
          <w:rFonts w:cs="Times New Roman"/>
          <w:lang w:val="es-PE"/>
        </w:rPr>
        <w:t xml:space="preserve"> 34 ms. Esto indica que, en las pruebas realizadas, el tiempo de respuesta de REST fue menor tanto en promedio como en el percentil 95. No obstante, los tiempos máximos fueron de 104 ms para REST y 143 ms para </w:t>
      </w:r>
      <w:proofErr w:type="spellStart"/>
      <w:r w:rsidRPr="0063131E">
        <w:rPr>
          <w:rFonts w:cs="Times New Roman"/>
          <w:lang w:val="es-PE"/>
        </w:rPr>
        <w:t>GraphQL</w:t>
      </w:r>
      <w:proofErr w:type="spellEnd"/>
      <w:r w:rsidRPr="0063131E">
        <w:rPr>
          <w:rFonts w:cs="Times New Roman"/>
          <w:lang w:val="es-PE"/>
        </w:rPr>
        <w:t>, lo que evidencia variabilidad en las respuestas.</w:t>
      </w:r>
    </w:p>
    <w:p w14:paraId="18F9E455" w14:textId="77777777" w:rsidR="005D0199" w:rsidRPr="0063131E" w:rsidRDefault="005D0199" w:rsidP="005D0199">
      <w:pPr>
        <w:rPr>
          <w:rFonts w:cs="Times New Roman"/>
          <w:lang w:val="es-PE"/>
        </w:rPr>
      </w:pPr>
    </w:p>
    <w:p w14:paraId="4E1BA501" w14:textId="330F1993" w:rsidR="000622FC" w:rsidRPr="0063131E" w:rsidRDefault="000622FC" w:rsidP="005D0199">
      <w:pPr>
        <w:ind w:firstLine="720"/>
        <w:jc w:val="both"/>
        <w:rPr>
          <w:rFonts w:cs="Times New Roman"/>
        </w:rPr>
      </w:pPr>
      <w:r w:rsidRPr="0063131E">
        <w:rPr>
          <w:rFonts w:cs="Times New Roman"/>
          <w:lang w:val="es-PE"/>
        </w:rPr>
        <w:t xml:space="preserve">Los resultados favorecen a REST para las operaciones y la carga utilizadas en este experimento. La comparación del rendimiento de las API REST y </w:t>
      </w:r>
      <w:proofErr w:type="spellStart"/>
      <w:r w:rsidRPr="0063131E">
        <w:rPr>
          <w:rFonts w:cs="Times New Roman"/>
          <w:lang w:val="es-PE"/>
        </w:rPr>
        <w:t>GraphQL</w:t>
      </w:r>
      <w:proofErr w:type="spellEnd"/>
      <w:r w:rsidRPr="0063131E">
        <w:rPr>
          <w:rFonts w:cs="Times New Roman"/>
          <w:lang w:val="es-PE"/>
        </w:rPr>
        <w:t xml:space="preserve"> requiere considerar métricas como el tiempo de respuesta y el comportamiento de las solicitudes, además de las condiciones experimentales y las características de las operaciones evaluadas (Lawi et al., 2021; Kemer &amp; </w:t>
      </w:r>
      <w:proofErr w:type="spellStart"/>
      <w:r w:rsidRPr="0063131E">
        <w:rPr>
          <w:rFonts w:cs="Times New Roman"/>
          <w:lang w:val="es-PE"/>
        </w:rPr>
        <w:t>Şamlı</w:t>
      </w:r>
      <w:proofErr w:type="spellEnd"/>
      <w:r w:rsidRPr="0063131E">
        <w:rPr>
          <w:rFonts w:cs="Times New Roman"/>
          <w:lang w:val="es-PE"/>
        </w:rPr>
        <w:t xml:space="preserve">, 2019). Sin embargo, estos resultados no permiten concluir que REST sea siempre más rápido que </w:t>
      </w:r>
      <w:proofErr w:type="spellStart"/>
      <w:r w:rsidRPr="0063131E">
        <w:rPr>
          <w:rFonts w:cs="Times New Roman"/>
          <w:lang w:val="es-PE"/>
        </w:rPr>
        <w:t>GraphQL</w:t>
      </w:r>
      <w:proofErr w:type="spellEnd"/>
      <w:r w:rsidRPr="0063131E">
        <w:rPr>
          <w:rFonts w:cs="Times New Roman"/>
          <w:lang w:val="es-PE"/>
        </w:rPr>
        <w:t>. Se recomienda realizar pruebas adicionales con diferentes niveles de concurrencia y documentar la configuración utilizada para facilitar la reproducibilidad.</w:t>
      </w:r>
    </w:p>
    <w:p w14:paraId="56DC8B96" w14:textId="06CE99BE" w:rsidR="003E675E" w:rsidRPr="0063131E" w:rsidRDefault="00CC6A55">
      <w:pPr>
        <w:pStyle w:val="Ttulo2"/>
        <w:rPr>
          <w:rFonts w:ascii="Times New Roman" w:hAnsi="Times New Roman" w:cs="Times New Roman"/>
        </w:rPr>
      </w:pPr>
      <w:r w:rsidRPr="0063131E">
        <w:rPr>
          <w:rFonts w:ascii="Times New Roman" w:hAnsi="Times New Roman" w:cs="Times New Roman"/>
        </w:rPr>
        <w:lastRenderedPageBreak/>
        <w:t>1</w:t>
      </w:r>
      <w:r w:rsidR="005D0199" w:rsidRPr="0063131E">
        <w:rPr>
          <w:rFonts w:ascii="Times New Roman" w:hAnsi="Times New Roman" w:cs="Times New Roman"/>
        </w:rPr>
        <w:t>0</w:t>
      </w:r>
      <w:r w:rsidR="00000000" w:rsidRPr="0063131E">
        <w:rPr>
          <w:rFonts w:ascii="Times New Roman" w:hAnsi="Times New Roman" w:cs="Times New Roman"/>
        </w:rPr>
        <w:t>. Conclusiones</w:t>
      </w:r>
    </w:p>
    <w:p w14:paraId="1323B137" w14:textId="77777777" w:rsidR="000622FC" w:rsidRPr="0063131E" w:rsidRDefault="000622FC" w:rsidP="000622FC">
      <w:pPr>
        <w:ind w:firstLine="720"/>
        <w:jc w:val="both"/>
        <w:rPr>
          <w:rFonts w:cs="Times New Roman"/>
        </w:rPr>
      </w:pPr>
      <w:r w:rsidRPr="0063131E">
        <w:rPr>
          <w:rFonts w:cs="Times New Roman"/>
        </w:rPr>
        <w:t xml:space="preserve">En las </w:t>
      </w:r>
      <w:proofErr w:type="spellStart"/>
      <w:r w:rsidRPr="0063131E">
        <w:rPr>
          <w:rFonts w:cs="Times New Roman"/>
        </w:rPr>
        <w:t>condiciones</w:t>
      </w:r>
      <w:proofErr w:type="spellEnd"/>
      <w:r w:rsidRPr="0063131E">
        <w:rPr>
          <w:rFonts w:cs="Times New Roman"/>
        </w:rPr>
        <w:t xml:space="preserve"> </w:t>
      </w:r>
      <w:proofErr w:type="spellStart"/>
      <w:r w:rsidRPr="0063131E">
        <w:rPr>
          <w:rFonts w:cs="Times New Roman"/>
          <w:lang w:val="es-PE"/>
        </w:rPr>
        <w:t>experimentales</w:t>
      </w:r>
      <w:proofErr w:type="spellEnd"/>
      <w:r w:rsidRPr="0063131E">
        <w:rPr>
          <w:rFonts w:cs="Times New Roman"/>
        </w:rPr>
        <w:t xml:space="preserve"> </w:t>
      </w:r>
      <w:proofErr w:type="spellStart"/>
      <w:r w:rsidRPr="0063131E">
        <w:rPr>
          <w:rFonts w:cs="Times New Roman"/>
        </w:rPr>
        <w:t>evaluadas</w:t>
      </w:r>
      <w:proofErr w:type="spellEnd"/>
      <w:r w:rsidRPr="0063131E">
        <w:rPr>
          <w:rFonts w:cs="Times New Roman"/>
        </w:rPr>
        <w:t xml:space="preserve">, Lambda </w:t>
      </w:r>
      <w:proofErr w:type="spellStart"/>
      <w:r w:rsidRPr="0063131E">
        <w:rPr>
          <w:rFonts w:cs="Times New Roman"/>
        </w:rPr>
        <w:t>simplificada</w:t>
      </w:r>
      <w:proofErr w:type="spellEnd"/>
      <w:r w:rsidRPr="0063131E">
        <w:rPr>
          <w:rFonts w:cs="Times New Roman"/>
        </w:rPr>
        <w:t xml:space="preserve"> </w:t>
      </w:r>
      <w:proofErr w:type="spellStart"/>
      <w:r w:rsidRPr="0063131E">
        <w:rPr>
          <w:rFonts w:cs="Times New Roman"/>
        </w:rPr>
        <w:t>presentó</w:t>
      </w:r>
      <w:proofErr w:type="spellEnd"/>
      <w:r w:rsidRPr="0063131E">
        <w:rPr>
          <w:rFonts w:cs="Times New Roman"/>
        </w:rPr>
        <w:t xml:space="preserve"> un </w:t>
      </w:r>
      <w:proofErr w:type="spellStart"/>
      <w:r w:rsidRPr="0063131E">
        <w:rPr>
          <w:rFonts w:cs="Times New Roman"/>
        </w:rPr>
        <w:t>menor</w:t>
      </w:r>
      <w:proofErr w:type="spellEnd"/>
      <w:r w:rsidRPr="0063131E">
        <w:rPr>
          <w:rFonts w:cs="Times New Roman"/>
        </w:rPr>
        <w:t xml:space="preserve"> </w:t>
      </w:r>
      <w:proofErr w:type="spellStart"/>
      <w:r w:rsidRPr="0063131E">
        <w:rPr>
          <w:rFonts w:cs="Times New Roman"/>
        </w:rPr>
        <w:t>tiempo</w:t>
      </w:r>
      <w:proofErr w:type="spellEnd"/>
      <w:r w:rsidRPr="0063131E">
        <w:rPr>
          <w:rFonts w:cs="Times New Roman"/>
        </w:rPr>
        <w:t xml:space="preserve"> medio de ingesta y un mayor throughput </w:t>
      </w:r>
      <w:proofErr w:type="spellStart"/>
      <w:r w:rsidRPr="0063131E">
        <w:rPr>
          <w:rFonts w:cs="Times New Roman"/>
        </w:rPr>
        <w:t>que</w:t>
      </w:r>
      <w:proofErr w:type="spellEnd"/>
      <w:r w:rsidRPr="0063131E">
        <w:rPr>
          <w:rFonts w:cs="Times New Roman"/>
        </w:rPr>
        <w:t xml:space="preserve"> Kappa </w:t>
      </w:r>
      <w:proofErr w:type="spellStart"/>
      <w:r w:rsidRPr="0063131E">
        <w:rPr>
          <w:rFonts w:cs="Times New Roman"/>
        </w:rPr>
        <w:t>simplificada</w:t>
      </w:r>
      <w:proofErr w:type="spellEnd"/>
      <w:r w:rsidRPr="0063131E">
        <w:rPr>
          <w:rFonts w:cs="Times New Roman"/>
        </w:rPr>
        <w:t xml:space="preserve">. La </w:t>
      </w:r>
      <w:proofErr w:type="spellStart"/>
      <w:r w:rsidRPr="0063131E">
        <w:rPr>
          <w:rFonts w:cs="Times New Roman"/>
        </w:rPr>
        <w:t>reducción</w:t>
      </w:r>
      <w:proofErr w:type="spellEnd"/>
      <w:r w:rsidRPr="0063131E">
        <w:rPr>
          <w:rFonts w:cs="Times New Roman"/>
        </w:rPr>
        <w:t xml:space="preserve"> </w:t>
      </w:r>
      <w:proofErr w:type="spellStart"/>
      <w:r w:rsidRPr="0063131E">
        <w:rPr>
          <w:rFonts w:cs="Times New Roman"/>
        </w:rPr>
        <w:t>descriptiva</w:t>
      </w:r>
      <w:proofErr w:type="spellEnd"/>
      <w:r w:rsidRPr="0063131E">
        <w:rPr>
          <w:rFonts w:cs="Times New Roman"/>
        </w:rPr>
        <w:t xml:space="preserve"> del </w:t>
      </w:r>
      <w:proofErr w:type="spellStart"/>
      <w:r w:rsidRPr="0063131E">
        <w:rPr>
          <w:rFonts w:cs="Times New Roman"/>
        </w:rPr>
        <w:t>tiempo</w:t>
      </w:r>
      <w:proofErr w:type="spellEnd"/>
      <w:r w:rsidRPr="0063131E">
        <w:rPr>
          <w:rFonts w:cs="Times New Roman"/>
        </w:rPr>
        <w:t xml:space="preserve"> medio </w:t>
      </w:r>
      <w:proofErr w:type="spellStart"/>
      <w:r w:rsidRPr="0063131E">
        <w:rPr>
          <w:rFonts w:cs="Times New Roman"/>
        </w:rPr>
        <w:t>fue</w:t>
      </w:r>
      <w:proofErr w:type="spellEnd"/>
      <w:r w:rsidRPr="0063131E">
        <w:rPr>
          <w:rFonts w:cs="Times New Roman"/>
        </w:rPr>
        <w:t xml:space="preserve"> del 68,96 %.</w:t>
      </w:r>
    </w:p>
    <w:p w14:paraId="5B524858" w14:textId="77777777" w:rsidR="000622FC" w:rsidRPr="0063131E" w:rsidRDefault="000622FC" w:rsidP="005811B7">
      <w:pPr>
        <w:rPr>
          <w:rFonts w:cs="Times New Roman"/>
        </w:rPr>
      </w:pPr>
    </w:p>
    <w:p w14:paraId="7EAE4F1A" w14:textId="77777777" w:rsidR="000622FC" w:rsidRPr="0063131E" w:rsidRDefault="000622FC" w:rsidP="000622FC">
      <w:pPr>
        <w:ind w:firstLine="720"/>
        <w:jc w:val="both"/>
        <w:rPr>
          <w:rFonts w:cs="Times New Roman"/>
        </w:rPr>
      </w:pPr>
      <w:r w:rsidRPr="0063131E">
        <w:rPr>
          <w:rFonts w:cs="Times New Roman"/>
        </w:rPr>
        <w:t xml:space="preserve">El </w:t>
      </w:r>
      <w:proofErr w:type="spellStart"/>
      <w:r w:rsidRPr="0063131E">
        <w:rPr>
          <w:rFonts w:cs="Times New Roman"/>
        </w:rPr>
        <w:t>análisis</w:t>
      </w:r>
      <w:proofErr w:type="spellEnd"/>
      <w:r w:rsidRPr="0063131E">
        <w:rPr>
          <w:rFonts w:cs="Times New Roman"/>
        </w:rPr>
        <w:t xml:space="preserve"> </w:t>
      </w:r>
      <w:proofErr w:type="spellStart"/>
      <w:r w:rsidRPr="0063131E">
        <w:rPr>
          <w:rFonts w:cs="Times New Roman"/>
        </w:rPr>
        <w:t>emparejado</w:t>
      </w:r>
      <w:proofErr w:type="spellEnd"/>
      <w:r w:rsidRPr="0063131E">
        <w:rPr>
          <w:rFonts w:cs="Times New Roman"/>
        </w:rPr>
        <w:t xml:space="preserve"> </w:t>
      </w:r>
      <w:proofErr w:type="spellStart"/>
      <w:r w:rsidRPr="0063131E">
        <w:rPr>
          <w:rFonts w:cs="Times New Roman"/>
        </w:rPr>
        <w:t>mostró</w:t>
      </w:r>
      <w:proofErr w:type="spellEnd"/>
      <w:r w:rsidRPr="0063131E">
        <w:rPr>
          <w:rFonts w:cs="Times New Roman"/>
        </w:rPr>
        <w:t xml:space="preserve"> </w:t>
      </w:r>
      <w:proofErr w:type="spellStart"/>
      <w:r w:rsidRPr="0063131E">
        <w:rPr>
          <w:rFonts w:cs="Times New Roman"/>
        </w:rPr>
        <w:t>que</w:t>
      </w:r>
      <w:proofErr w:type="spellEnd"/>
      <w:r w:rsidRPr="0063131E">
        <w:rPr>
          <w:rFonts w:cs="Times New Roman"/>
        </w:rPr>
        <w:t xml:space="preserve"> Lambda </w:t>
      </w:r>
      <w:proofErr w:type="spellStart"/>
      <w:r w:rsidRPr="0063131E">
        <w:rPr>
          <w:rFonts w:cs="Times New Roman"/>
        </w:rPr>
        <w:t>obtuvo</w:t>
      </w:r>
      <w:proofErr w:type="spellEnd"/>
      <w:r w:rsidRPr="0063131E">
        <w:rPr>
          <w:rFonts w:cs="Times New Roman"/>
        </w:rPr>
        <w:t xml:space="preserve"> un </w:t>
      </w:r>
      <w:proofErr w:type="spellStart"/>
      <w:r w:rsidRPr="0063131E">
        <w:rPr>
          <w:rFonts w:cs="Times New Roman"/>
        </w:rPr>
        <w:t>menor</w:t>
      </w:r>
      <w:proofErr w:type="spellEnd"/>
      <w:r w:rsidRPr="0063131E">
        <w:rPr>
          <w:rFonts w:cs="Times New Roman"/>
        </w:rPr>
        <w:t xml:space="preserve"> </w:t>
      </w:r>
      <w:proofErr w:type="spellStart"/>
      <w:r w:rsidRPr="0063131E">
        <w:rPr>
          <w:rFonts w:cs="Times New Roman"/>
        </w:rPr>
        <w:t>tiempo</w:t>
      </w:r>
      <w:proofErr w:type="spellEnd"/>
      <w:r w:rsidRPr="0063131E">
        <w:rPr>
          <w:rFonts w:cs="Times New Roman"/>
        </w:rPr>
        <w:t xml:space="preserve"> de </w:t>
      </w:r>
      <w:proofErr w:type="spellStart"/>
      <w:r w:rsidRPr="0063131E">
        <w:rPr>
          <w:rFonts w:cs="Times New Roman"/>
        </w:rPr>
        <w:t>ejecución</w:t>
      </w:r>
      <w:proofErr w:type="spellEnd"/>
      <w:r w:rsidRPr="0063131E">
        <w:rPr>
          <w:rFonts w:cs="Times New Roman"/>
        </w:rPr>
        <w:t xml:space="preserve"> </w:t>
      </w:r>
      <w:proofErr w:type="spellStart"/>
      <w:r w:rsidRPr="0063131E">
        <w:rPr>
          <w:rFonts w:cs="Times New Roman"/>
        </w:rPr>
        <w:t>en</w:t>
      </w:r>
      <w:proofErr w:type="spellEnd"/>
      <w:r w:rsidRPr="0063131E">
        <w:rPr>
          <w:rFonts w:cs="Times New Roman"/>
        </w:rPr>
        <w:t xml:space="preserve"> </w:t>
      </w:r>
      <w:proofErr w:type="spellStart"/>
      <w:r w:rsidRPr="0063131E">
        <w:rPr>
          <w:rFonts w:cs="Times New Roman"/>
        </w:rPr>
        <w:t>los</w:t>
      </w:r>
      <w:proofErr w:type="spellEnd"/>
      <w:r w:rsidRPr="0063131E">
        <w:rPr>
          <w:rFonts w:cs="Times New Roman"/>
        </w:rPr>
        <w:t xml:space="preserve"> 30 </w:t>
      </w:r>
      <w:proofErr w:type="spellStart"/>
      <w:r w:rsidRPr="0063131E">
        <w:rPr>
          <w:rFonts w:cs="Times New Roman"/>
        </w:rPr>
        <w:t>bloques</w:t>
      </w:r>
      <w:proofErr w:type="spellEnd"/>
      <w:r w:rsidRPr="0063131E">
        <w:rPr>
          <w:rFonts w:cs="Times New Roman"/>
        </w:rPr>
        <w:t xml:space="preserve">. La </w:t>
      </w:r>
      <w:proofErr w:type="spellStart"/>
      <w:r w:rsidRPr="0063131E">
        <w:rPr>
          <w:rFonts w:cs="Times New Roman"/>
        </w:rPr>
        <w:t>reducción</w:t>
      </w:r>
      <w:proofErr w:type="spellEnd"/>
      <w:r w:rsidRPr="0063131E">
        <w:rPr>
          <w:rFonts w:cs="Times New Roman"/>
        </w:rPr>
        <w:t xml:space="preserve"> </w:t>
      </w:r>
      <w:r w:rsidRPr="0063131E">
        <w:rPr>
          <w:rFonts w:cs="Times New Roman"/>
          <w:lang w:val="es-PE"/>
        </w:rPr>
        <w:t>media</w:t>
      </w:r>
      <w:r w:rsidRPr="0063131E">
        <w:rPr>
          <w:rFonts w:cs="Times New Roman"/>
        </w:rPr>
        <w:t xml:space="preserve"> </w:t>
      </w:r>
      <w:proofErr w:type="spellStart"/>
      <w:r w:rsidRPr="0063131E">
        <w:rPr>
          <w:rFonts w:cs="Times New Roman"/>
        </w:rPr>
        <w:t>por</w:t>
      </w:r>
      <w:proofErr w:type="spellEnd"/>
      <w:r w:rsidRPr="0063131E">
        <w:rPr>
          <w:rFonts w:cs="Times New Roman"/>
        </w:rPr>
        <w:t xml:space="preserve"> </w:t>
      </w:r>
      <w:proofErr w:type="spellStart"/>
      <w:r w:rsidRPr="0063131E">
        <w:rPr>
          <w:rFonts w:cs="Times New Roman"/>
        </w:rPr>
        <w:t>bloque</w:t>
      </w:r>
      <w:proofErr w:type="spellEnd"/>
      <w:r w:rsidRPr="0063131E">
        <w:rPr>
          <w:rFonts w:cs="Times New Roman"/>
        </w:rPr>
        <w:t xml:space="preserve"> </w:t>
      </w:r>
      <w:proofErr w:type="spellStart"/>
      <w:r w:rsidRPr="0063131E">
        <w:rPr>
          <w:rFonts w:cs="Times New Roman"/>
        </w:rPr>
        <w:t>fue</w:t>
      </w:r>
      <w:proofErr w:type="spellEnd"/>
      <w:r w:rsidRPr="0063131E">
        <w:rPr>
          <w:rFonts w:cs="Times New Roman"/>
        </w:rPr>
        <w:t xml:space="preserve"> del 68,48 %, con un </w:t>
      </w:r>
      <w:proofErr w:type="spellStart"/>
      <w:r w:rsidRPr="0063131E">
        <w:rPr>
          <w:rFonts w:cs="Times New Roman"/>
        </w:rPr>
        <w:t>intervalo</w:t>
      </w:r>
      <w:proofErr w:type="spellEnd"/>
      <w:r w:rsidRPr="0063131E">
        <w:rPr>
          <w:rFonts w:cs="Times New Roman"/>
        </w:rPr>
        <w:t xml:space="preserve"> de confianza </w:t>
      </w:r>
      <w:proofErr w:type="gramStart"/>
      <w:r w:rsidRPr="0063131E">
        <w:rPr>
          <w:rFonts w:cs="Times New Roman"/>
        </w:rPr>
        <w:t>bootstrap</w:t>
      </w:r>
      <w:proofErr w:type="gramEnd"/>
      <w:r w:rsidRPr="0063131E">
        <w:rPr>
          <w:rFonts w:cs="Times New Roman"/>
        </w:rPr>
        <w:t xml:space="preserve"> del 95 % entre 66,05 % y 70,54 %. El </w:t>
      </w:r>
      <w:proofErr w:type="spellStart"/>
      <w:r w:rsidRPr="0063131E">
        <w:rPr>
          <w:rFonts w:cs="Times New Roman"/>
        </w:rPr>
        <w:t>análisis</w:t>
      </w:r>
      <w:proofErr w:type="spellEnd"/>
      <w:r w:rsidRPr="0063131E">
        <w:rPr>
          <w:rFonts w:cs="Times New Roman"/>
        </w:rPr>
        <w:t xml:space="preserve"> de </w:t>
      </w:r>
      <w:proofErr w:type="spellStart"/>
      <w:r w:rsidRPr="0063131E">
        <w:rPr>
          <w:rFonts w:cs="Times New Roman"/>
        </w:rPr>
        <w:t>sensibilidad</w:t>
      </w:r>
      <w:proofErr w:type="spellEnd"/>
      <w:r w:rsidRPr="0063131E">
        <w:rPr>
          <w:rFonts w:cs="Times New Roman"/>
        </w:rPr>
        <w:t xml:space="preserve"> </w:t>
      </w:r>
      <w:proofErr w:type="spellStart"/>
      <w:r w:rsidRPr="0063131E">
        <w:rPr>
          <w:rFonts w:cs="Times New Roman"/>
        </w:rPr>
        <w:t>mantuvo</w:t>
      </w:r>
      <w:proofErr w:type="spellEnd"/>
      <w:r w:rsidRPr="0063131E">
        <w:rPr>
          <w:rFonts w:cs="Times New Roman"/>
        </w:rPr>
        <w:t xml:space="preserve"> </w:t>
      </w:r>
      <w:proofErr w:type="spellStart"/>
      <w:r w:rsidRPr="0063131E">
        <w:rPr>
          <w:rFonts w:cs="Times New Roman"/>
        </w:rPr>
        <w:t>una</w:t>
      </w:r>
      <w:proofErr w:type="spellEnd"/>
      <w:r w:rsidRPr="0063131E">
        <w:rPr>
          <w:rFonts w:cs="Times New Roman"/>
        </w:rPr>
        <w:t xml:space="preserve"> </w:t>
      </w:r>
      <w:proofErr w:type="spellStart"/>
      <w:r w:rsidRPr="0063131E">
        <w:rPr>
          <w:rFonts w:cs="Times New Roman"/>
        </w:rPr>
        <w:t>reducción</w:t>
      </w:r>
      <w:proofErr w:type="spellEnd"/>
      <w:r w:rsidRPr="0063131E">
        <w:rPr>
          <w:rFonts w:cs="Times New Roman"/>
        </w:rPr>
        <w:t xml:space="preserve"> </w:t>
      </w:r>
      <w:proofErr w:type="spellStart"/>
      <w:r w:rsidRPr="0063131E">
        <w:rPr>
          <w:rFonts w:cs="Times New Roman"/>
        </w:rPr>
        <w:t>descriptiva</w:t>
      </w:r>
      <w:proofErr w:type="spellEnd"/>
      <w:r w:rsidRPr="0063131E">
        <w:rPr>
          <w:rFonts w:cs="Times New Roman"/>
        </w:rPr>
        <w:t xml:space="preserve"> similar al </w:t>
      </w:r>
      <w:proofErr w:type="spellStart"/>
      <w:r w:rsidRPr="0063131E">
        <w:rPr>
          <w:rFonts w:cs="Times New Roman"/>
        </w:rPr>
        <w:t>excluir</w:t>
      </w:r>
      <w:proofErr w:type="spellEnd"/>
      <w:r w:rsidRPr="0063131E">
        <w:rPr>
          <w:rFonts w:cs="Times New Roman"/>
        </w:rPr>
        <w:t xml:space="preserve"> </w:t>
      </w:r>
      <w:proofErr w:type="spellStart"/>
      <w:r w:rsidRPr="0063131E">
        <w:rPr>
          <w:rFonts w:cs="Times New Roman"/>
        </w:rPr>
        <w:t>temporalmente</w:t>
      </w:r>
      <w:proofErr w:type="spellEnd"/>
      <w:r w:rsidRPr="0063131E">
        <w:rPr>
          <w:rFonts w:cs="Times New Roman"/>
        </w:rPr>
        <w:t xml:space="preserve"> </w:t>
      </w:r>
      <w:proofErr w:type="spellStart"/>
      <w:r w:rsidRPr="0063131E">
        <w:rPr>
          <w:rFonts w:cs="Times New Roman"/>
        </w:rPr>
        <w:t>los</w:t>
      </w:r>
      <w:proofErr w:type="spellEnd"/>
      <w:r w:rsidRPr="0063131E">
        <w:rPr>
          <w:rFonts w:cs="Times New Roman"/>
        </w:rPr>
        <w:t xml:space="preserve"> </w:t>
      </w:r>
      <w:proofErr w:type="spellStart"/>
      <w:r w:rsidRPr="0063131E">
        <w:rPr>
          <w:rFonts w:cs="Times New Roman"/>
        </w:rPr>
        <w:t>bloques</w:t>
      </w:r>
      <w:proofErr w:type="spellEnd"/>
      <w:r w:rsidRPr="0063131E">
        <w:rPr>
          <w:rFonts w:cs="Times New Roman"/>
        </w:rPr>
        <w:t xml:space="preserve"> 19 y 20.</w:t>
      </w:r>
    </w:p>
    <w:p w14:paraId="001D914F" w14:textId="77777777" w:rsidR="000622FC" w:rsidRPr="0063131E" w:rsidRDefault="000622FC" w:rsidP="005811B7">
      <w:pPr>
        <w:rPr>
          <w:rFonts w:cs="Times New Roman"/>
        </w:rPr>
      </w:pPr>
    </w:p>
    <w:p w14:paraId="095C36BB" w14:textId="77777777" w:rsidR="000622FC" w:rsidRPr="0063131E" w:rsidRDefault="000622FC" w:rsidP="000622FC">
      <w:pPr>
        <w:ind w:firstLine="720"/>
        <w:jc w:val="both"/>
        <w:rPr>
          <w:rFonts w:cs="Times New Roman"/>
        </w:rPr>
      </w:pPr>
      <w:r w:rsidRPr="0063131E">
        <w:rPr>
          <w:rFonts w:cs="Times New Roman"/>
        </w:rPr>
        <w:t xml:space="preserve">La </w:t>
      </w:r>
      <w:proofErr w:type="spellStart"/>
      <w:r w:rsidRPr="0063131E">
        <w:rPr>
          <w:rFonts w:cs="Times New Roman"/>
        </w:rPr>
        <w:t>validación</w:t>
      </w:r>
      <w:proofErr w:type="spellEnd"/>
      <w:r w:rsidRPr="0063131E">
        <w:rPr>
          <w:rFonts w:cs="Times New Roman"/>
        </w:rPr>
        <w:t xml:space="preserve"> de </w:t>
      </w:r>
      <w:proofErr w:type="spellStart"/>
      <w:r w:rsidRPr="0063131E">
        <w:rPr>
          <w:rFonts w:cs="Times New Roman"/>
        </w:rPr>
        <w:t>equivalencia</w:t>
      </w:r>
      <w:proofErr w:type="spellEnd"/>
      <w:r w:rsidRPr="0063131E">
        <w:rPr>
          <w:rFonts w:cs="Times New Roman"/>
        </w:rPr>
        <w:t xml:space="preserve"> </w:t>
      </w:r>
      <w:proofErr w:type="spellStart"/>
      <w:r w:rsidRPr="0063131E">
        <w:rPr>
          <w:rFonts w:cs="Times New Roman"/>
        </w:rPr>
        <w:t>confirmó</w:t>
      </w:r>
      <w:proofErr w:type="spellEnd"/>
      <w:r w:rsidRPr="0063131E">
        <w:rPr>
          <w:rFonts w:cs="Times New Roman"/>
        </w:rPr>
        <w:t xml:space="preserve"> </w:t>
      </w:r>
      <w:proofErr w:type="spellStart"/>
      <w:r w:rsidRPr="0063131E">
        <w:rPr>
          <w:rFonts w:cs="Times New Roman"/>
        </w:rPr>
        <w:t>que</w:t>
      </w:r>
      <w:proofErr w:type="spellEnd"/>
      <w:r w:rsidRPr="0063131E">
        <w:rPr>
          <w:rFonts w:cs="Times New Roman"/>
        </w:rPr>
        <w:t xml:space="preserve"> ambas </w:t>
      </w:r>
      <w:proofErr w:type="spellStart"/>
      <w:r w:rsidRPr="0063131E">
        <w:rPr>
          <w:rFonts w:cs="Times New Roman"/>
        </w:rPr>
        <w:t>implementaciones</w:t>
      </w:r>
      <w:proofErr w:type="spellEnd"/>
      <w:r w:rsidRPr="0063131E">
        <w:rPr>
          <w:rFonts w:cs="Times New Roman"/>
        </w:rPr>
        <w:t xml:space="preserve"> </w:t>
      </w:r>
      <w:proofErr w:type="spellStart"/>
      <w:r w:rsidRPr="0063131E">
        <w:rPr>
          <w:rFonts w:cs="Times New Roman"/>
        </w:rPr>
        <w:t>produjeron</w:t>
      </w:r>
      <w:proofErr w:type="spellEnd"/>
      <w:r w:rsidRPr="0063131E">
        <w:rPr>
          <w:rFonts w:cs="Times New Roman"/>
        </w:rPr>
        <w:t xml:space="preserve"> </w:t>
      </w:r>
      <w:proofErr w:type="spellStart"/>
      <w:r w:rsidRPr="0063131E">
        <w:rPr>
          <w:rFonts w:cs="Times New Roman"/>
        </w:rPr>
        <w:t>resultados</w:t>
      </w:r>
      <w:proofErr w:type="spellEnd"/>
      <w:r w:rsidRPr="0063131E">
        <w:rPr>
          <w:rFonts w:cs="Times New Roman"/>
        </w:rPr>
        <w:t xml:space="preserve"> finales </w:t>
      </w:r>
      <w:proofErr w:type="spellStart"/>
      <w:r w:rsidRPr="0063131E">
        <w:rPr>
          <w:rFonts w:cs="Times New Roman"/>
        </w:rPr>
        <w:t>coincidentes</w:t>
      </w:r>
      <w:proofErr w:type="spellEnd"/>
      <w:r w:rsidRPr="0063131E">
        <w:rPr>
          <w:rFonts w:cs="Times New Roman"/>
        </w:rPr>
        <w:t xml:space="preserve"> </w:t>
      </w:r>
      <w:r w:rsidRPr="0063131E">
        <w:rPr>
          <w:rFonts w:cs="Times New Roman"/>
          <w:lang w:val="es-PE"/>
        </w:rPr>
        <w:t>para</w:t>
      </w:r>
      <w:r w:rsidRPr="0063131E">
        <w:rPr>
          <w:rFonts w:cs="Times New Roman"/>
        </w:rPr>
        <w:t xml:space="preserve"> </w:t>
      </w:r>
      <w:proofErr w:type="spellStart"/>
      <w:r w:rsidRPr="0063131E">
        <w:rPr>
          <w:rFonts w:cs="Times New Roman"/>
        </w:rPr>
        <w:t>los</w:t>
      </w:r>
      <w:proofErr w:type="spellEnd"/>
      <w:r w:rsidRPr="0063131E">
        <w:rPr>
          <w:rFonts w:cs="Times New Roman"/>
        </w:rPr>
        <w:t xml:space="preserve"> 10.000 </w:t>
      </w:r>
      <w:proofErr w:type="spellStart"/>
      <w:r w:rsidRPr="0063131E">
        <w:rPr>
          <w:rFonts w:cs="Times New Roman"/>
        </w:rPr>
        <w:t>registros</w:t>
      </w:r>
      <w:proofErr w:type="spellEnd"/>
      <w:r w:rsidRPr="0063131E">
        <w:rPr>
          <w:rFonts w:cs="Times New Roman"/>
        </w:rPr>
        <w:t xml:space="preserve"> y las </w:t>
      </w:r>
      <w:proofErr w:type="spellStart"/>
      <w:r w:rsidRPr="0063131E">
        <w:rPr>
          <w:rFonts w:cs="Times New Roman"/>
        </w:rPr>
        <w:t>operaciones</w:t>
      </w:r>
      <w:proofErr w:type="spellEnd"/>
      <w:r w:rsidRPr="0063131E">
        <w:rPr>
          <w:rFonts w:cs="Times New Roman"/>
        </w:rPr>
        <w:t xml:space="preserve"> </w:t>
      </w:r>
      <w:proofErr w:type="spellStart"/>
      <w:r w:rsidRPr="0063131E">
        <w:rPr>
          <w:rFonts w:cs="Times New Roman"/>
        </w:rPr>
        <w:t>verificadas</w:t>
      </w:r>
      <w:proofErr w:type="spellEnd"/>
      <w:r w:rsidRPr="0063131E">
        <w:rPr>
          <w:rFonts w:cs="Times New Roman"/>
        </w:rPr>
        <w:t xml:space="preserve">. Este </w:t>
      </w:r>
      <w:proofErr w:type="spellStart"/>
      <w:r w:rsidRPr="0063131E">
        <w:rPr>
          <w:rFonts w:cs="Times New Roman"/>
        </w:rPr>
        <w:t>resultado</w:t>
      </w:r>
      <w:proofErr w:type="spellEnd"/>
      <w:r w:rsidRPr="0063131E">
        <w:rPr>
          <w:rFonts w:cs="Times New Roman"/>
        </w:rPr>
        <w:t xml:space="preserve"> se </w:t>
      </w:r>
      <w:proofErr w:type="spellStart"/>
      <w:r w:rsidRPr="0063131E">
        <w:rPr>
          <w:rFonts w:cs="Times New Roman"/>
        </w:rPr>
        <w:t>limita</w:t>
      </w:r>
      <w:proofErr w:type="spellEnd"/>
      <w:r w:rsidRPr="0063131E">
        <w:rPr>
          <w:rFonts w:cs="Times New Roman"/>
        </w:rPr>
        <w:t xml:space="preserve"> al conjunto de </w:t>
      </w:r>
      <w:proofErr w:type="spellStart"/>
      <w:r w:rsidRPr="0063131E">
        <w:rPr>
          <w:rFonts w:cs="Times New Roman"/>
        </w:rPr>
        <w:t>datos</w:t>
      </w:r>
      <w:proofErr w:type="spellEnd"/>
      <w:r w:rsidRPr="0063131E">
        <w:rPr>
          <w:rFonts w:cs="Times New Roman"/>
        </w:rPr>
        <w:t xml:space="preserve"> y a las </w:t>
      </w:r>
      <w:proofErr w:type="spellStart"/>
      <w:r w:rsidRPr="0063131E">
        <w:rPr>
          <w:rFonts w:cs="Times New Roman"/>
        </w:rPr>
        <w:t>condiciones</w:t>
      </w:r>
      <w:proofErr w:type="spellEnd"/>
      <w:r w:rsidRPr="0063131E">
        <w:rPr>
          <w:rFonts w:cs="Times New Roman"/>
        </w:rPr>
        <w:t xml:space="preserve"> de </w:t>
      </w:r>
      <w:proofErr w:type="spellStart"/>
      <w:r w:rsidRPr="0063131E">
        <w:rPr>
          <w:rFonts w:cs="Times New Roman"/>
        </w:rPr>
        <w:t>prueba</w:t>
      </w:r>
      <w:proofErr w:type="spellEnd"/>
      <w:r w:rsidRPr="0063131E">
        <w:rPr>
          <w:rFonts w:cs="Times New Roman"/>
        </w:rPr>
        <w:t xml:space="preserve"> </w:t>
      </w:r>
      <w:proofErr w:type="spellStart"/>
      <w:r w:rsidRPr="0063131E">
        <w:rPr>
          <w:rFonts w:cs="Times New Roman"/>
        </w:rPr>
        <w:t>utilizadas</w:t>
      </w:r>
      <w:proofErr w:type="spellEnd"/>
      <w:r w:rsidRPr="0063131E">
        <w:rPr>
          <w:rFonts w:cs="Times New Roman"/>
        </w:rPr>
        <w:t>.</w:t>
      </w:r>
    </w:p>
    <w:p w14:paraId="31AC4BCC" w14:textId="77777777" w:rsidR="000622FC" w:rsidRPr="0063131E" w:rsidRDefault="000622FC" w:rsidP="005811B7">
      <w:pPr>
        <w:rPr>
          <w:rFonts w:cs="Times New Roman"/>
        </w:rPr>
      </w:pPr>
    </w:p>
    <w:p w14:paraId="39E4AB3D" w14:textId="77777777" w:rsidR="000622FC" w:rsidRPr="0063131E" w:rsidRDefault="000622FC" w:rsidP="000622FC">
      <w:pPr>
        <w:ind w:firstLine="720"/>
        <w:jc w:val="both"/>
        <w:rPr>
          <w:rFonts w:cs="Times New Roman"/>
        </w:rPr>
      </w:pPr>
      <w:r w:rsidRPr="0063131E">
        <w:rPr>
          <w:rFonts w:cs="Times New Roman"/>
        </w:rPr>
        <w:t xml:space="preserve">En las </w:t>
      </w:r>
      <w:proofErr w:type="spellStart"/>
      <w:r w:rsidRPr="0063131E">
        <w:rPr>
          <w:rFonts w:cs="Times New Roman"/>
        </w:rPr>
        <w:t>pruebas</w:t>
      </w:r>
      <w:proofErr w:type="spellEnd"/>
      <w:r w:rsidRPr="0063131E">
        <w:rPr>
          <w:rFonts w:cs="Times New Roman"/>
        </w:rPr>
        <w:t xml:space="preserve"> </w:t>
      </w:r>
      <w:proofErr w:type="spellStart"/>
      <w:r w:rsidRPr="0063131E">
        <w:rPr>
          <w:rFonts w:cs="Times New Roman"/>
        </w:rPr>
        <w:t>realizadas</w:t>
      </w:r>
      <w:proofErr w:type="spellEnd"/>
      <w:r w:rsidRPr="0063131E">
        <w:rPr>
          <w:rFonts w:cs="Times New Roman"/>
        </w:rPr>
        <w:t xml:space="preserve"> con Apache JMeter 5.6.3, REST </w:t>
      </w:r>
      <w:proofErr w:type="spellStart"/>
      <w:r w:rsidRPr="0063131E">
        <w:rPr>
          <w:rFonts w:cs="Times New Roman"/>
        </w:rPr>
        <w:t>presentó</w:t>
      </w:r>
      <w:proofErr w:type="spellEnd"/>
      <w:r w:rsidRPr="0063131E">
        <w:rPr>
          <w:rFonts w:cs="Times New Roman"/>
        </w:rPr>
        <w:t xml:space="preserve"> </w:t>
      </w:r>
      <w:proofErr w:type="spellStart"/>
      <w:r w:rsidRPr="0063131E">
        <w:rPr>
          <w:rFonts w:cs="Times New Roman"/>
        </w:rPr>
        <w:t>una</w:t>
      </w:r>
      <w:proofErr w:type="spellEnd"/>
      <w:r w:rsidRPr="0063131E">
        <w:rPr>
          <w:rFonts w:cs="Times New Roman"/>
        </w:rPr>
        <w:t xml:space="preserve"> </w:t>
      </w:r>
      <w:proofErr w:type="spellStart"/>
      <w:r w:rsidRPr="0063131E">
        <w:rPr>
          <w:rFonts w:cs="Times New Roman"/>
        </w:rPr>
        <w:t>latencia</w:t>
      </w:r>
      <w:proofErr w:type="spellEnd"/>
      <w:r w:rsidRPr="0063131E">
        <w:rPr>
          <w:rFonts w:cs="Times New Roman"/>
        </w:rPr>
        <w:t xml:space="preserve"> media de 17,43 </w:t>
      </w:r>
      <w:proofErr w:type="spellStart"/>
      <w:r w:rsidRPr="0063131E">
        <w:rPr>
          <w:rFonts w:cs="Times New Roman"/>
        </w:rPr>
        <w:t>ms</w:t>
      </w:r>
      <w:proofErr w:type="spellEnd"/>
      <w:r w:rsidRPr="0063131E">
        <w:rPr>
          <w:rFonts w:cs="Times New Roman"/>
        </w:rPr>
        <w:t xml:space="preserve"> y un </w:t>
      </w:r>
      <w:proofErr w:type="spellStart"/>
      <w:r w:rsidRPr="0063131E">
        <w:rPr>
          <w:rFonts w:cs="Times New Roman"/>
        </w:rPr>
        <w:t>percentil</w:t>
      </w:r>
      <w:proofErr w:type="spellEnd"/>
      <w:r w:rsidRPr="0063131E">
        <w:rPr>
          <w:rFonts w:cs="Times New Roman"/>
        </w:rPr>
        <w:t xml:space="preserve"> 95 de 23 </w:t>
      </w:r>
      <w:proofErr w:type="spellStart"/>
      <w:r w:rsidRPr="0063131E">
        <w:rPr>
          <w:rFonts w:cs="Times New Roman"/>
        </w:rPr>
        <w:t>ms</w:t>
      </w:r>
      <w:proofErr w:type="spellEnd"/>
      <w:r w:rsidRPr="0063131E">
        <w:rPr>
          <w:rFonts w:cs="Times New Roman"/>
        </w:rPr>
        <w:t xml:space="preserve">, </w:t>
      </w:r>
      <w:proofErr w:type="spellStart"/>
      <w:r w:rsidRPr="0063131E">
        <w:rPr>
          <w:rFonts w:cs="Times New Roman"/>
        </w:rPr>
        <w:t>mientras</w:t>
      </w:r>
      <w:proofErr w:type="spellEnd"/>
      <w:r w:rsidRPr="0063131E">
        <w:rPr>
          <w:rFonts w:cs="Times New Roman"/>
        </w:rPr>
        <w:t xml:space="preserve"> </w:t>
      </w:r>
      <w:proofErr w:type="spellStart"/>
      <w:r w:rsidRPr="0063131E">
        <w:rPr>
          <w:rFonts w:cs="Times New Roman"/>
        </w:rPr>
        <w:t>que</w:t>
      </w:r>
      <w:proofErr w:type="spellEnd"/>
      <w:r w:rsidRPr="0063131E">
        <w:rPr>
          <w:rFonts w:cs="Times New Roman"/>
        </w:rPr>
        <w:t xml:space="preserve"> </w:t>
      </w:r>
      <w:proofErr w:type="spellStart"/>
      <w:r w:rsidRPr="0063131E">
        <w:rPr>
          <w:rFonts w:cs="Times New Roman"/>
        </w:rPr>
        <w:t>GraphQL</w:t>
      </w:r>
      <w:proofErr w:type="spellEnd"/>
      <w:r w:rsidRPr="0063131E">
        <w:rPr>
          <w:rFonts w:cs="Times New Roman"/>
        </w:rPr>
        <w:t xml:space="preserve"> </w:t>
      </w:r>
      <w:proofErr w:type="spellStart"/>
      <w:r w:rsidRPr="0063131E">
        <w:rPr>
          <w:rFonts w:cs="Times New Roman"/>
        </w:rPr>
        <w:t>registró</w:t>
      </w:r>
      <w:proofErr w:type="spellEnd"/>
      <w:r w:rsidRPr="0063131E">
        <w:rPr>
          <w:rFonts w:cs="Times New Roman"/>
        </w:rPr>
        <w:t xml:space="preserve"> 24,67 </w:t>
      </w:r>
      <w:proofErr w:type="spellStart"/>
      <w:r w:rsidRPr="0063131E">
        <w:rPr>
          <w:rFonts w:cs="Times New Roman"/>
        </w:rPr>
        <w:t>ms</w:t>
      </w:r>
      <w:proofErr w:type="spellEnd"/>
      <w:r w:rsidRPr="0063131E">
        <w:rPr>
          <w:rFonts w:cs="Times New Roman"/>
        </w:rPr>
        <w:t xml:space="preserve"> y 34 </w:t>
      </w:r>
      <w:proofErr w:type="spellStart"/>
      <w:r w:rsidRPr="0063131E">
        <w:rPr>
          <w:rFonts w:cs="Times New Roman"/>
        </w:rPr>
        <w:t>ms</w:t>
      </w:r>
      <w:proofErr w:type="spellEnd"/>
      <w:r w:rsidRPr="0063131E">
        <w:rPr>
          <w:rFonts w:cs="Times New Roman"/>
        </w:rPr>
        <w:t xml:space="preserve">, </w:t>
      </w:r>
      <w:proofErr w:type="spellStart"/>
      <w:r w:rsidRPr="0063131E">
        <w:rPr>
          <w:rFonts w:cs="Times New Roman"/>
        </w:rPr>
        <w:t>respectivamente</w:t>
      </w:r>
      <w:proofErr w:type="spellEnd"/>
      <w:r w:rsidRPr="0063131E">
        <w:rPr>
          <w:rFonts w:cs="Times New Roman"/>
        </w:rPr>
        <w:t xml:space="preserve">. Ambas API </w:t>
      </w:r>
      <w:proofErr w:type="spellStart"/>
      <w:r w:rsidRPr="0063131E">
        <w:rPr>
          <w:rFonts w:cs="Times New Roman"/>
        </w:rPr>
        <w:t>completaron</w:t>
      </w:r>
      <w:proofErr w:type="spellEnd"/>
      <w:r w:rsidRPr="0063131E">
        <w:rPr>
          <w:rFonts w:cs="Times New Roman"/>
        </w:rPr>
        <w:t xml:space="preserve"> las 200 solicitudes </w:t>
      </w:r>
      <w:proofErr w:type="spellStart"/>
      <w:r w:rsidRPr="0063131E">
        <w:rPr>
          <w:rFonts w:cs="Times New Roman"/>
        </w:rPr>
        <w:t>reportadas</w:t>
      </w:r>
      <w:proofErr w:type="spellEnd"/>
      <w:r w:rsidRPr="0063131E">
        <w:rPr>
          <w:rFonts w:cs="Times New Roman"/>
        </w:rPr>
        <w:t xml:space="preserve"> sin </w:t>
      </w:r>
      <w:proofErr w:type="spellStart"/>
      <w:r w:rsidRPr="0063131E">
        <w:rPr>
          <w:rFonts w:cs="Times New Roman"/>
        </w:rPr>
        <w:t>errores</w:t>
      </w:r>
      <w:proofErr w:type="spellEnd"/>
      <w:r w:rsidRPr="0063131E">
        <w:rPr>
          <w:rFonts w:cs="Times New Roman"/>
        </w:rPr>
        <w:t xml:space="preserve">. En </w:t>
      </w:r>
      <w:proofErr w:type="spellStart"/>
      <w:r w:rsidRPr="0063131E">
        <w:rPr>
          <w:rFonts w:cs="Times New Roman"/>
        </w:rPr>
        <w:t>este</w:t>
      </w:r>
      <w:proofErr w:type="spellEnd"/>
      <w:r w:rsidRPr="0063131E">
        <w:rPr>
          <w:rFonts w:cs="Times New Roman"/>
        </w:rPr>
        <w:t xml:space="preserve"> </w:t>
      </w:r>
      <w:proofErr w:type="spellStart"/>
      <w:r w:rsidRPr="0063131E">
        <w:rPr>
          <w:rFonts w:cs="Times New Roman"/>
        </w:rPr>
        <w:t>escenario</w:t>
      </w:r>
      <w:proofErr w:type="spellEnd"/>
      <w:r w:rsidRPr="0063131E">
        <w:rPr>
          <w:rFonts w:cs="Times New Roman"/>
        </w:rPr>
        <w:t xml:space="preserve">, REST </w:t>
      </w:r>
      <w:proofErr w:type="spellStart"/>
      <w:r w:rsidRPr="0063131E">
        <w:rPr>
          <w:rFonts w:cs="Times New Roman"/>
          <w:lang w:val="es-PE"/>
        </w:rPr>
        <w:t>presentó</w:t>
      </w:r>
      <w:proofErr w:type="spellEnd"/>
      <w:r w:rsidRPr="0063131E">
        <w:rPr>
          <w:rFonts w:cs="Times New Roman"/>
        </w:rPr>
        <w:t xml:space="preserve"> </w:t>
      </w:r>
      <w:proofErr w:type="spellStart"/>
      <w:r w:rsidRPr="0063131E">
        <w:rPr>
          <w:rFonts w:cs="Times New Roman"/>
        </w:rPr>
        <w:t>menores</w:t>
      </w:r>
      <w:proofErr w:type="spellEnd"/>
      <w:r w:rsidRPr="0063131E">
        <w:rPr>
          <w:rFonts w:cs="Times New Roman"/>
        </w:rPr>
        <w:t xml:space="preserve"> </w:t>
      </w:r>
      <w:proofErr w:type="spellStart"/>
      <w:r w:rsidRPr="0063131E">
        <w:rPr>
          <w:rFonts w:cs="Times New Roman"/>
        </w:rPr>
        <w:t>tiempos</w:t>
      </w:r>
      <w:proofErr w:type="spellEnd"/>
      <w:r w:rsidRPr="0063131E">
        <w:rPr>
          <w:rFonts w:cs="Times New Roman"/>
        </w:rPr>
        <w:t xml:space="preserve"> de </w:t>
      </w:r>
      <w:proofErr w:type="spellStart"/>
      <w:r w:rsidRPr="0063131E">
        <w:rPr>
          <w:rFonts w:cs="Times New Roman"/>
        </w:rPr>
        <w:t>respuesta</w:t>
      </w:r>
      <w:proofErr w:type="spellEnd"/>
      <w:r w:rsidRPr="0063131E">
        <w:rPr>
          <w:rFonts w:cs="Times New Roman"/>
        </w:rPr>
        <w:t xml:space="preserve">, sin </w:t>
      </w:r>
      <w:proofErr w:type="spellStart"/>
      <w:r w:rsidRPr="0063131E">
        <w:rPr>
          <w:rFonts w:cs="Times New Roman"/>
        </w:rPr>
        <w:t>que</w:t>
      </w:r>
      <w:proofErr w:type="spellEnd"/>
      <w:r w:rsidRPr="0063131E">
        <w:rPr>
          <w:rFonts w:cs="Times New Roman"/>
        </w:rPr>
        <w:t xml:space="preserve"> </w:t>
      </w:r>
      <w:proofErr w:type="spellStart"/>
      <w:r w:rsidRPr="0063131E">
        <w:rPr>
          <w:rFonts w:cs="Times New Roman"/>
        </w:rPr>
        <w:t>ello</w:t>
      </w:r>
      <w:proofErr w:type="spellEnd"/>
      <w:r w:rsidRPr="0063131E">
        <w:rPr>
          <w:rFonts w:cs="Times New Roman"/>
        </w:rPr>
        <w:t xml:space="preserve"> </w:t>
      </w:r>
      <w:proofErr w:type="spellStart"/>
      <w:r w:rsidRPr="0063131E">
        <w:rPr>
          <w:rFonts w:cs="Times New Roman"/>
        </w:rPr>
        <w:t>permita</w:t>
      </w:r>
      <w:proofErr w:type="spellEnd"/>
      <w:r w:rsidRPr="0063131E">
        <w:rPr>
          <w:rFonts w:cs="Times New Roman"/>
        </w:rPr>
        <w:t xml:space="preserve"> </w:t>
      </w:r>
      <w:proofErr w:type="spellStart"/>
      <w:r w:rsidRPr="0063131E">
        <w:rPr>
          <w:rFonts w:cs="Times New Roman"/>
        </w:rPr>
        <w:t>establecer</w:t>
      </w:r>
      <w:proofErr w:type="spellEnd"/>
      <w:r w:rsidRPr="0063131E">
        <w:rPr>
          <w:rFonts w:cs="Times New Roman"/>
        </w:rPr>
        <w:t xml:space="preserve"> </w:t>
      </w:r>
      <w:proofErr w:type="spellStart"/>
      <w:r w:rsidRPr="0063131E">
        <w:rPr>
          <w:rFonts w:cs="Times New Roman"/>
        </w:rPr>
        <w:t>una</w:t>
      </w:r>
      <w:proofErr w:type="spellEnd"/>
      <w:r w:rsidRPr="0063131E">
        <w:rPr>
          <w:rFonts w:cs="Times New Roman"/>
        </w:rPr>
        <w:t xml:space="preserve"> </w:t>
      </w:r>
      <w:proofErr w:type="spellStart"/>
      <w:r w:rsidRPr="0063131E">
        <w:rPr>
          <w:rFonts w:cs="Times New Roman"/>
        </w:rPr>
        <w:t>superioridad</w:t>
      </w:r>
      <w:proofErr w:type="spellEnd"/>
      <w:r w:rsidRPr="0063131E">
        <w:rPr>
          <w:rFonts w:cs="Times New Roman"/>
        </w:rPr>
        <w:t xml:space="preserve"> universal </w:t>
      </w:r>
      <w:proofErr w:type="spellStart"/>
      <w:r w:rsidRPr="0063131E">
        <w:rPr>
          <w:rFonts w:cs="Times New Roman"/>
        </w:rPr>
        <w:t>frente</w:t>
      </w:r>
      <w:proofErr w:type="spellEnd"/>
      <w:r w:rsidRPr="0063131E">
        <w:rPr>
          <w:rFonts w:cs="Times New Roman"/>
        </w:rPr>
        <w:t xml:space="preserve"> a </w:t>
      </w:r>
      <w:proofErr w:type="spellStart"/>
      <w:r w:rsidRPr="0063131E">
        <w:rPr>
          <w:rFonts w:cs="Times New Roman"/>
        </w:rPr>
        <w:t>GraphQL</w:t>
      </w:r>
      <w:proofErr w:type="spellEnd"/>
      <w:r w:rsidRPr="0063131E">
        <w:rPr>
          <w:rFonts w:cs="Times New Roman"/>
        </w:rPr>
        <w:t>.</w:t>
      </w:r>
    </w:p>
    <w:p w14:paraId="148A2176" w14:textId="77777777" w:rsidR="000622FC" w:rsidRPr="0063131E" w:rsidRDefault="000622FC" w:rsidP="000622FC">
      <w:pPr>
        <w:pStyle w:val="Ttulo2"/>
        <w:rPr>
          <w:rFonts w:ascii="Times New Roman" w:eastAsiaTheme="minorEastAsia" w:hAnsi="Times New Roman" w:cs="Times New Roman"/>
          <w:b w:val="0"/>
          <w:bCs w:val="0"/>
          <w:szCs w:val="22"/>
        </w:rPr>
      </w:pPr>
    </w:p>
    <w:p w14:paraId="12326304" w14:textId="77777777" w:rsidR="000622FC" w:rsidRPr="0063131E" w:rsidRDefault="000622FC" w:rsidP="000622FC">
      <w:pPr>
        <w:ind w:firstLine="720"/>
        <w:jc w:val="both"/>
        <w:rPr>
          <w:rFonts w:cs="Times New Roman"/>
        </w:rPr>
      </w:pPr>
      <w:r w:rsidRPr="0063131E">
        <w:rPr>
          <w:rFonts w:cs="Times New Roman"/>
        </w:rPr>
        <w:t xml:space="preserve">Se </w:t>
      </w:r>
      <w:proofErr w:type="spellStart"/>
      <w:r w:rsidRPr="0063131E">
        <w:rPr>
          <w:rFonts w:cs="Times New Roman"/>
          <w:lang w:val="es-PE"/>
        </w:rPr>
        <w:t>recomienda</w:t>
      </w:r>
      <w:proofErr w:type="spellEnd"/>
      <w:r w:rsidRPr="0063131E">
        <w:rPr>
          <w:rFonts w:cs="Times New Roman"/>
        </w:rPr>
        <w:t xml:space="preserve"> </w:t>
      </w:r>
      <w:proofErr w:type="spellStart"/>
      <w:r w:rsidRPr="0063131E">
        <w:rPr>
          <w:rFonts w:cs="Times New Roman"/>
        </w:rPr>
        <w:t>ampliar</w:t>
      </w:r>
      <w:proofErr w:type="spellEnd"/>
      <w:r w:rsidRPr="0063131E">
        <w:rPr>
          <w:rFonts w:cs="Times New Roman"/>
        </w:rPr>
        <w:t xml:space="preserve"> el </w:t>
      </w:r>
      <w:proofErr w:type="spellStart"/>
      <w:r w:rsidRPr="0063131E">
        <w:rPr>
          <w:rFonts w:cs="Times New Roman"/>
        </w:rPr>
        <w:t>estudio</w:t>
      </w:r>
      <w:proofErr w:type="spellEnd"/>
      <w:r w:rsidRPr="0063131E">
        <w:rPr>
          <w:rFonts w:cs="Times New Roman"/>
        </w:rPr>
        <w:t xml:space="preserve"> </w:t>
      </w:r>
      <w:proofErr w:type="spellStart"/>
      <w:r w:rsidRPr="0063131E">
        <w:rPr>
          <w:rFonts w:cs="Times New Roman"/>
        </w:rPr>
        <w:t>mediante</w:t>
      </w:r>
      <w:proofErr w:type="spellEnd"/>
      <w:r w:rsidRPr="0063131E">
        <w:rPr>
          <w:rFonts w:cs="Times New Roman"/>
        </w:rPr>
        <w:t xml:space="preserve"> </w:t>
      </w:r>
      <w:proofErr w:type="spellStart"/>
      <w:r w:rsidRPr="0063131E">
        <w:rPr>
          <w:rFonts w:cs="Times New Roman"/>
        </w:rPr>
        <w:t>pruebas</w:t>
      </w:r>
      <w:proofErr w:type="spellEnd"/>
      <w:r w:rsidRPr="0063131E">
        <w:rPr>
          <w:rFonts w:cs="Times New Roman"/>
        </w:rPr>
        <w:t xml:space="preserve"> con </w:t>
      </w:r>
      <w:proofErr w:type="spellStart"/>
      <w:r w:rsidRPr="0063131E">
        <w:rPr>
          <w:rFonts w:cs="Times New Roman"/>
        </w:rPr>
        <w:t>mayores</w:t>
      </w:r>
      <w:proofErr w:type="spellEnd"/>
      <w:r w:rsidRPr="0063131E">
        <w:rPr>
          <w:rFonts w:cs="Times New Roman"/>
        </w:rPr>
        <w:t xml:space="preserve"> </w:t>
      </w:r>
      <w:proofErr w:type="spellStart"/>
      <w:r w:rsidRPr="0063131E">
        <w:rPr>
          <w:rFonts w:cs="Times New Roman"/>
        </w:rPr>
        <w:t>volúmenes</w:t>
      </w:r>
      <w:proofErr w:type="spellEnd"/>
      <w:r w:rsidRPr="0063131E">
        <w:rPr>
          <w:rFonts w:cs="Times New Roman"/>
        </w:rPr>
        <w:t xml:space="preserve"> de </w:t>
      </w:r>
      <w:proofErr w:type="spellStart"/>
      <w:r w:rsidRPr="0063131E">
        <w:rPr>
          <w:rFonts w:cs="Times New Roman"/>
        </w:rPr>
        <w:t>datos</w:t>
      </w:r>
      <w:proofErr w:type="spellEnd"/>
      <w:r w:rsidRPr="0063131E">
        <w:rPr>
          <w:rFonts w:cs="Times New Roman"/>
        </w:rPr>
        <w:t xml:space="preserve">, </w:t>
      </w:r>
      <w:proofErr w:type="spellStart"/>
      <w:r w:rsidRPr="0063131E">
        <w:rPr>
          <w:rFonts w:cs="Times New Roman"/>
        </w:rPr>
        <w:t>distintos</w:t>
      </w:r>
      <w:proofErr w:type="spellEnd"/>
      <w:r w:rsidRPr="0063131E">
        <w:rPr>
          <w:rFonts w:cs="Times New Roman"/>
        </w:rPr>
        <w:t xml:space="preserve"> </w:t>
      </w:r>
      <w:proofErr w:type="spellStart"/>
      <w:r w:rsidRPr="0063131E">
        <w:rPr>
          <w:rFonts w:cs="Times New Roman"/>
        </w:rPr>
        <w:t>niveles</w:t>
      </w:r>
      <w:proofErr w:type="spellEnd"/>
      <w:r w:rsidRPr="0063131E">
        <w:rPr>
          <w:rFonts w:cs="Times New Roman"/>
        </w:rPr>
        <w:t xml:space="preserve"> de </w:t>
      </w:r>
      <w:proofErr w:type="spellStart"/>
      <w:r w:rsidRPr="0063131E">
        <w:rPr>
          <w:rFonts w:cs="Times New Roman"/>
        </w:rPr>
        <w:t>concurrencia</w:t>
      </w:r>
      <w:proofErr w:type="spellEnd"/>
      <w:r w:rsidRPr="0063131E">
        <w:rPr>
          <w:rFonts w:cs="Times New Roman"/>
        </w:rPr>
        <w:t xml:space="preserve">, </w:t>
      </w:r>
      <w:proofErr w:type="spellStart"/>
      <w:r w:rsidRPr="0063131E">
        <w:rPr>
          <w:rFonts w:cs="Times New Roman"/>
        </w:rPr>
        <w:t>mediciones</w:t>
      </w:r>
      <w:proofErr w:type="spellEnd"/>
      <w:r w:rsidRPr="0063131E">
        <w:rPr>
          <w:rFonts w:cs="Times New Roman"/>
        </w:rPr>
        <w:t xml:space="preserve"> de </w:t>
      </w:r>
      <w:proofErr w:type="spellStart"/>
      <w:r w:rsidRPr="0063131E">
        <w:rPr>
          <w:rFonts w:cs="Times New Roman"/>
        </w:rPr>
        <w:t>consumo</w:t>
      </w:r>
      <w:proofErr w:type="spellEnd"/>
      <w:r w:rsidRPr="0063131E">
        <w:rPr>
          <w:rFonts w:cs="Times New Roman"/>
        </w:rPr>
        <w:t xml:space="preserve"> de CPU y memoria, y </w:t>
      </w:r>
      <w:proofErr w:type="spellStart"/>
      <w:r w:rsidRPr="0063131E">
        <w:rPr>
          <w:rFonts w:cs="Times New Roman"/>
        </w:rPr>
        <w:t>evaluaciones</w:t>
      </w:r>
      <w:proofErr w:type="spellEnd"/>
      <w:r w:rsidRPr="0063131E">
        <w:rPr>
          <w:rFonts w:cs="Times New Roman"/>
        </w:rPr>
        <w:t xml:space="preserve"> de </w:t>
      </w:r>
      <w:proofErr w:type="spellStart"/>
      <w:r w:rsidRPr="0063131E">
        <w:rPr>
          <w:rFonts w:cs="Times New Roman"/>
        </w:rPr>
        <w:lastRenderedPageBreak/>
        <w:t>tolerancia</w:t>
      </w:r>
      <w:proofErr w:type="spellEnd"/>
      <w:r w:rsidRPr="0063131E">
        <w:rPr>
          <w:rFonts w:cs="Times New Roman"/>
        </w:rPr>
        <w:t xml:space="preserve"> a </w:t>
      </w:r>
      <w:proofErr w:type="spellStart"/>
      <w:r w:rsidRPr="0063131E">
        <w:rPr>
          <w:rFonts w:cs="Times New Roman"/>
        </w:rPr>
        <w:t>fallos</w:t>
      </w:r>
      <w:proofErr w:type="spellEnd"/>
      <w:r w:rsidRPr="0063131E">
        <w:rPr>
          <w:rFonts w:cs="Times New Roman"/>
        </w:rPr>
        <w:t xml:space="preserve">. También se </w:t>
      </w:r>
      <w:proofErr w:type="spellStart"/>
      <w:r w:rsidRPr="0063131E">
        <w:rPr>
          <w:rFonts w:cs="Times New Roman"/>
        </w:rPr>
        <w:t>recomienda</w:t>
      </w:r>
      <w:proofErr w:type="spellEnd"/>
      <w:r w:rsidRPr="0063131E">
        <w:rPr>
          <w:rFonts w:cs="Times New Roman"/>
        </w:rPr>
        <w:t xml:space="preserve"> </w:t>
      </w:r>
      <w:proofErr w:type="spellStart"/>
      <w:r w:rsidRPr="0063131E">
        <w:rPr>
          <w:rFonts w:cs="Times New Roman"/>
        </w:rPr>
        <w:t>investigar</w:t>
      </w:r>
      <w:proofErr w:type="spellEnd"/>
      <w:r w:rsidRPr="0063131E">
        <w:rPr>
          <w:rFonts w:cs="Times New Roman"/>
        </w:rPr>
        <w:t xml:space="preserve"> las </w:t>
      </w:r>
      <w:proofErr w:type="spellStart"/>
      <w:r w:rsidRPr="0063131E">
        <w:rPr>
          <w:rFonts w:cs="Times New Roman"/>
        </w:rPr>
        <w:t>mediciones</w:t>
      </w:r>
      <w:proofErr w:type="spellEnd"/>
      <w:r w:rsidRPr="0063131E">
        <w:rPr>
          <w:rFonts w:cs="Times New Roman"/>
        </w:rPr>
        <w:t xml:space="preserve"> </w:t>
      </w:r>
      <w:proofErr w:type="spellStart"/>
      <w:r w:rsidRPr="0063131E">
        <w:rPr>
          <w:rFonts w:cs="Times New Roman"/>
        </w:rPr>
        <w:t>inusuales</w:t>
      </w:r>
      <w:proofErr w:type="spellEnd"/>
      <w:r w:rsidRPr="0063131E">
        <w:rPr>
          <w:rFonts w:cs="Times New Roman"/>
        </w:rPr>
        <w:t xml:space="preserve"> y </w:t>
      </w:r>
      <w:proofErr w:type="spellStart"/>
      <w:r w:rsidRPr="0063131E">
        <w:rPr>
          <w:rFonts w:cs="Times New Roman"/>
        </w:rPr>
        <w:t>conservar</w:t>
      </w:r>
      <w:proofErr w:type="spellEnd"/>
      <w:r w:rsidRPr="0063131E">
        <w:rPr>
          <w:rFonts w:cs="Times New Roman"/>
        </w:rPr>
        <w:t xml:space="preserve"> </w:t>
      </w:r>
      <w:proofErr w:type="spellStart"/>
      <w:r w:rsidRPr="0063131E">
        <w:rPr>
          <w:rFonts w:cs="Times New Roman"/>
        </w:rPr>
        <w:t>los</w:t>
      </w:r>
      <w:proofErr w:type="spellEnd"/>
      <w:r w:rsidRPr="0063131E">
        <w:rPr>
          <w:rFonts w:cs="Times New Roman"/>
        </w:rPr>
        <w:t xml:space="preserve"> </w:t>
      </w:r>
      <w:proofErr w:type="spellStart"/>
      <w:r w:rsidRPr="0063131E">
        <w:rPr>
          <w:rFonts w:cs="Times New Roman"/>
        </w:rPr>
        <w:t>archivos</w:t>
      </w:r>
      <w:proofErr w:type="spellEnd"/>
      <w:r w:rsidRPr="0063131E">
        <w:rPr>
          <w:rFonts w:cs="Times New Roman"/>
        </w:rPr>
        <w:t xml:space="preserve"> </w:t>
      </w:r>
      <w:proofErr w:type="spellStart"/>
      <w:r w:rsidRPr="0063131E">
        <w:rPr>
          <w:rFonts w:cs="Times New Roman"/>
        </w:rPr>
        <w:t>originales</w:t>
      </w:r>
      <w:proofErr w:type="spellEnd"/>
      <w:r w:rsidRPr="0063131E">
        <w:rPr>
          <w:rFonts w:cs="Times New Roman"/>
        </w:rPr>
        <w:t xml:space="preserve"> de </w:t>
      </w:r>
      <w:proofErr w:type="spellStart"/>
      <w:r w:rsidRPr="0063131E">
        <w:rPr>
          <w:rFonts w:cs="Times New Roman"/>
        </w:rPr>
        <w:t>resultados</w:t>
      </w:r>
      <w:proofErr w:type="spellEnd"/>
      <w:r w:rsidRPr="0063131E">
        <w:rPr>
          <w:rFonts w:cs="Times New Roman"/>
        </w:rPr>
        <w:t xml:space="preserve"> para </w:t>
      </w:r>
      <w:proofErr w:type="spellStart"/>
      <w:r w:rsidRPr="0063131E">
        <w:rPr>
          <w:rFonts w:cs="Times New Roman"/>
        </w:rPr>
        <w:t>asegurar</w:t>
      </w:r>
      <w:proofErr w:type="spellEnd"/>
      <w:r w:rsidRPr="0063131E">
        <w:rPr>
          <w:rFonts w:cs="Times New Roman"/>
        </w:rPr>
        <w:t xml:space="preserve"> la </w:t>
      </w:r>
      <w:proofErr w:type="spellStart"/>
      <w:r w:rsidRPr="0063131E">
        <w:rPr>
          <w:rFonts w:cs="Times New Roman"/>
        </w:rPr>
        <w:t>trazabilidad</w:t>
      </w:r>
      <w:proofErr w:type="spellEnd"/>
      <w:r w:rsidRPr="0063131E">
        <w:rPr>
          <w:rFonts w:cs="Times New Roman"/>
        </w:rPr>
        <w:t xml:space="preserve"> del </w:t>
      </w:r>
      <w:proofErr w:type="spellStart"/>
      <w:r w:rsidRPr="0063131E">
        <w:rPr>
          <w:rFonts w:cs="Times New Roman"/>
        </w:rPr>
        <w:t>análisis</w:t>
      </w:r>
      <w:proofErr w:type="spellEnd"/>
      <w:r w:rsidRPr="0063131E">
        <w:rPr>
          <w:rFonts w:cs="Times New Roman"/>
        </w:rPr>
        <w:t>.</w:t>
      </w:r>
    </w:p>
    <w:p w14:paraId="7E1F6B4D" w14:textId="1A35AF48" w:rsidR="003E675E" w:rsidRPr="0063131E" w:rsidRDefault="00000000">
      <w:pPr>
        <w:pStyle w:val="Ttulo2"/>
        <w:rPr>
          <w:rFonts w:ascii="Times New Roman" w:hAnsi="Times New Roman" w:cs="Times New Roman"/>
        </w:rPr>
      </w:pPr>
      <w:r w:rsidRPr="0063131E">
        <w:rPr>
          <w:rFonts w:ascii="Times New Roman" w:hAnsi="Times New Roman" w:cs="Times New Roman"/>
        </w:rPr>
        <w:t>1</w:t>
      </w:r>
      <w:r w:rsidR="005D0199" w:rsidRPr="0063131E">
        <w:rPr>
          <w:rFonts w:ascii="Times New Roman" w:hAnsi="Times New Roman" w:cs="Times New Roman"/>
        </w:rPr>
        <w:t>1</w:t>
      </w:r>
      <w:r w:rsidRPr="0063131E">
        <w:rPr>
          <w:rFonts w:ascii="Times New Roman" w:hAnsi="Times New Roman" w:cs="Times New Roman"/>
        </w:rPr>
        <w:t>. Archivos de evidencia</w:t>
      </w:r>
    </w:p>
    <w:p w14:paraId="19D24D7E" w14:textId="789CEDBD" w:rsidR="005D0199" w:rsidRPr="0063131E" w:rsidRDefault="005D0199" w:rsidP="005D0199">
      <w:pPr>
        <w:pStyle w:val="Listaconvietas"/>
        <w:jc w:val="both"/>
        <w:rPr>
          <w:rFonts w:cs="Times New Roman"/>
          <w:lang w:val="es-PE"/>
        </w:rPr>
      </w:pPr>
      <w:proofErr w:type="spellStart"/>
      <w:r w:rsidRPr="0063131E">
        <w:rPr>
          <w:rFonts w:cs="Times New Roman"/>
          <w:lang w:val="es-PE"/>
        </w:rPr>
        <w:t>results</w:t>
      </w:r>
      <w:proofErr w:type="spellEnd"/>
      <w:r w:rsidRPr="0063131E">
        <w:rPr>
          <w:rFonts w:cs="Times New Roman"/>
          <w:lang w:val="es-PE"/>
        </w:rPr>
        <w:t>/ingest_benchmark_randomized.csv: mediciones de ingesta.</w:t>
      </w:r>
    </w:p>
    <w:p w14:paraId="33F3960B" w14:textId="30B53609" w:rsidR="005D0199" w:rsidRPr="0063131E" w:rsidRDefault="005D0199" w:rsidP="005D0199">
      <w:pPr>
        <w:pStyle w:val="Listaconvietas"/>
        <w:jc w:val="both"/>
        <w:rPr>
          <w:rFonts w:cs="Times New Roman"/>
          <w:lang w:val="es-PE"/>
        </w:rPr>
      </w:pPr>
      <w:r w:rsidRPr="0063131E">
        <w:rPr>
          <w:rFonts w:cs="Times New Roman"/>
          <w:lang w:val="es-PE"/>
        </w:rPr>
        <w:t>results/ingest_analysis_randomized/resumen_estadistico_randomized.csv: estadísticas descriptivas.</w:t>
      </w:r>
    </w:p>
    <w:p w14:paraId="22CFFCFA" w14:textId="64BB91BC" w:rsidR="005D0199" w:rsidRPr="0063131E" w:rsidRDefault="005D0199" w:rsidP="005D0199">
      <w:pPr>
        <w:pStyle w:val="Listaconvietas"/>
        <w:jc w:val="both"/>
        <w:rPr>
          <w:rFonts w:cs="Times New Roman"/>
          <w:lang w:val="es-PE"/>
        </w:rPr>
      </w:pPr>
      <w:proofErr w:type="spellStart"/>
      <w:r w:rsidRPr="0063131E">
        <w:rPr>
          <w:rFonts w:cs="Times New Roman"/>
          <w:lang w:val="es-PE"/>
        </w:rPr>
        <w:t>results</w:t>
      </w:r>
      <w:proofErr w:type="spellEnd"/>
      <w:r w:rsidRPr="0063131E">
        <w:rPr>
          <w:rFonts w:cs="Times New Roman"/>
          <w:lang w:val="es-PE"/>
        </w:rPr>
        <w:t>/</w:t>
      </w:r>
      <w:proofErr w:type="spellStart"/>
      <w:r w:rsidRPr="0063131E">
        <w:rPr>
          <w:rFonts w:cs="Times New Roman"/>
          <w:lang w:val="es-PE"/>
        </w:rPr>
        <w:t>ingest_analysis_randomized</w:t>
      </w:r>
      <w:proofErr w:type="spellEnd"/>
      <w:r w:rsidRPr="0063131E">
        <w:rPr>
          <w:rFonts w:cs="Times New Roman"/>
          <w:lang w:val="es-PE"/>
        </w:rPr>
        <w:t>/comparacion_por_bloque.csv: diferencias por bloque.</w:t>
      </w:r>
    </w:p>
    <w:p w14:paraId="2028BDE7" w14:textId="1202BEB1" w:rsidR="005D0199" w:rsidRPr="0063131E" w:rsidRDefault="005D0199" w:rsidP="005D0199">
      <w:pPr>
        <w:pStyle w:val="Listaconvietas"/>
        <w:jc w:val="both"/>
        <w:rPr>
          <w:rFonts w:cs="Times New Roman"/>
          <w:lang w:val="es-PE"/>
        </w:rPr>
      </w:pPr>
      <w:r w:rsidRPr="0063131E">
        <w:rPr>
          <w:rFonts w:cs="Times New Roman"/>
          <w:lang w:val="es-PE"/>
        </w:rPr>
        <w:t xml:space="preserve">results/ingest_analysis_randomized/comparacion_bootstrap_randomized.csv: estimación </w:t>
      </w:r>
      <w:proofErr w:type="spellStart"/>
      <w:r w:rsidRPr="0063131E">
        <w:rPr>
          <w:rFonts w:cs="Times New Roman"/>
          <w:lang w:val="es-PE"/>
        </w:rPr>
        <w:t>bootstrap</w:t>
      </w:r>
      <w:proofErr w:type="spellEnd"/>
      <w:r w:rsidRPr="0063131E">
        <w:rPr>
          <w:rFonts w:cs="Times New Roman"/>
          <w:lang w:val="es-PE"/>
        </w:rPr>
        <w:t>.</w:t>
      </w:r>
    </w:p>
    <w:p w14:paraId="560A1627" w14:textId="1CB22BB7" w:rsidR="005D0199" w:rsidRPr="0063131E" w:rsidRDefault="005D0199" w:rsidP="005D0199">
      <w:pPr>
        <w:pStyle w:val="Listaconvietas"/>
        <w:jc w:val="both"/>
        <w:rPr>
          <w:rFonts w:cs="Times New Roman"/>
          <w:lang w:val="es-PE"/>
        </w:rPr>
      </w:pPr>
      <w:proofErr w:type="spellStart"/>
      <w:r w:rsidRPr="0063131E">
        <w:rPr>
          <w:rFonts w:cs="Times New Roman"/>
          <w:lang w:val="es-PE"/>
        </w:rPr>
        <w:t>results</w:t>
      </w:r>
      <w:proofErr w:type="spellEnd"/>
      <w:r w:rsidRPr="0063131E">
        <w:rPr>
          <w:rFonts w:cs="Times New Roman"/>
          <w:lang w:val="es-PE"/>
        </w:rPr>
        <w:t>/</w:t>
      </w:r>
      <w:proofErr w:type="spellStart"/>
      <w:r w:rsidRPr="0063131E">
        <w:rPr>
          <w:rFonts w:cs="Times New Roman"/>
          <w:lang w:val="es-PE"/>
        </w:rPr>
        <w:t>ingest_audit</w:t>
      </w:r>
      <w:proofErr w:type="spellEnd"/>
      <w:r w:rsidRPr="0063131E">
        <w:rPr>
          <w:rFonts w:cs="Times New Roman"/>
          <w:lang w:val="es-PE"/>
        </w:rPr>
        <w:t>/audit_by_architecture.csv: auditoría por arquitectura.</w:t>
      </w:r>
    </w:p>
    <w:p w14:paraId="5C00C672" w14:textId="4C6ECC1E" w:rsidR="005D0199" w:rsidRPr="0063131E" w:rsidRDefault="005D0199" w:rsidP="005D0199">
      <w:pPr>
        <w:pStyle w:val="Listaconvietas"/>
        <w:jc w:val="both"/>
        <w:rPr>
          <w:rFonts w:cs="Times New Roman"/>
          <w:lang w:val="es-PE"/>
        </w:rPr>
      </w:pPr>
      <w:proofErr w:type="spellStart"/>
      <w:r w:rsidRPr="0063131E">
        <w:rPr>
          <w:rFonts w:cs="Times New Roman"/>
          <w:lang w:val="es-PE"/>
        </w:rPr>
        <w:t>r</w:t>
      </w:r>
      <w:r w:rsidRPr="0063131E">
        <w:rPr>
          <w:rFonts w:cs="Times New Roman"/>
          <w:lang w:val="es-PE"/>
        </w:rPr>
        <w:t>esults</w:t>
      </w:r>
      <w:proofErr w:type="spellEnd"/>
      <w:r w:rsidRPr="0063131E">
        <w:rPr>
          <w:rFonts w:cs="Times New Roman"/>
          <w:lang w:val="es-PE"/>
        </w:rPr>
        <w:t>/</w:t>
      </w:r>
      <w:proofErr w:type="spellStart"/>
      <w:r w:rsidRPr="0063131E">
        <w:rPr>
          <w:rFonts w:cs="Times New Roman"/>
          <w:lang w:val="es-PE"/>
        </w:rPr>
        <w:t>ingest_audit</w:t>
      </w:r>
      <w:proofErr w:type="spellEnd"/>
      <w:r w:rsidRPr="0063131E">
        <w:rPr>
          <w:rFonts w:cs="Times New Roman"/>
          <w:lang w:val="es-PE"/>
        </w:rPr>
        <w:t>/audit_by_block.csv: auditoría por bloque.</w:t>
      </w:r>
    </w:p>
    <w:p w14:paraId="24C9F7B4" w14:textId="2BB599E2" w:rsidR="005D0199" w:rsidRPr="0063131E" w:rsidRDefault="005D0199" w:rsidP="005D0199">
      <w:pPr>
        <w:pStyle w:val="Listaconvietas"/>
        <w:jc w:val="both"/>
        <w:rPr>
          <w:rFonts w:cs="Times New Roman"/>
          <w:lang w:val="es-PE"/>
        </w:rPr>
      </w:pPr>
      <w:proofErr w:type="spellStart"/>
      <w:r w:rsidRPr="0063131E">
        <w:rPr>
          <w:rFonts w:cs="Times New Roman"/>
          <w:lang w:val="es-PE"/>
        </w:rPr>
        <w:t>results</w:t>
      </w:r>
      <w:proofErr w:type="spellEnd"/>
      <w:r w:rsidRPr="0063131E">
        <w:rPr>
          <w:rFonts w:cs="Times New Roman"/>
          <w:lang w:val="es-PE"/>
        </w:rPr>
        <w:t>/</w:t>
      </w:r>
      <w:proofErr w:type="spellStart"/>
      <w:r w:rsidRPr="0063131E">
        <w:rPr>
          <w:rFonts w:cs="Times New Roman"/>
          <w:lang w:val="es-PE"/>
        </w:rPr>
        <w:t>ingest_validation</w:t>
      </w:r>
      <w:proofErr w:type="spellEnd"/>
      <w:r w:rsidRPr="0063131E">
        <w:rPr>
          <w:rFonts w:cs="Times New Roman"/>
          <w:lang w:val="es-PE"/>
        </w:rPr>
        <w:t>/validation_report.csv: validación de equivalencia.</w:t>
      </w:r>
    </w:p>
    <w:p w14:paraId="73308AA1" w14:textId="4D074A2E" w:rsidR="005D0199" w:rsidRPr="0063131E" w:rsidRDefault="005D0199" w:rsidP="005D0199">
      <w:pPr>
        <w:pStyle w:val="Listaconvietas"/>
        <w:jc w:val="both"/>
        <w:rPr>
          <w:rFonts w:cs="Times New Roman"/>
          <w:lang w:val="es-PE"/>
        </w:rPr>
      </w:pPr>
      <w:r w:rsidRPr="0063131E">
        <w:rPr>
          <w:rFonts w:cs="Times New Roman"/>
          <w:lang w:val="es-PE"/>
        </w:rPr>
        <w:t>resultados_api_consolidado.csv: resumen de las pruebas de API.</w:t>
      </w:r>
    </w:p>
    <w:p w14:paraId="28434551" w14:textId="60D6A44E" w:rsidR="005D0199" w:rsidRPr="0063131E" w:rsidRDefault="005D0199" w:rsidP="005D0199">
      <w:pPr>
        <w:pStyle w:val="Listaconvietas"/>
        <w:jc w:val="both"/>
        <w:rPr>
          <w:rFonts w:cs="Times New Roman"/>
          <w:lang w:val="es-PE"/>
        </w:rPr>
      </w:pPr>
      <w:r w:rsidRPr="0063131E">
        <w:rPr>
          <w:rFonts w:cs="Times New Roman"/>
          <w:lang w:val="es-PE"/>
        </w:rPr>
        <w:t>resultados_api_por_ronda.csv: resultados por ronda.</w:t>
      </w:r>
    </w:p>
    <w:p w14:paraId="37C6ED99" w14:textId="6C52E228" w:rsidR="005D0199" w:rsidRPr="0063131E" w:rsidRDefault="005D0199" w:rsidP="005D0199">
      <w:pPr>
        <w:pStyle w:val="Listaconvietas"/>
        <w:jc w:val="both"/>
        <w:rPr>
          <w:rFonts w:cs="Times New Roman"/>
          <w:lang w:val="es-PE"/>
        </w:rPr>
      </w:pPr>
      <w:r w:rsidRPr="0063131E">
        <w:rPr>
          <w:rFonts w:cs="Times New Roman"/>
          <w:lang w:val="es-PE"/>
        </w:rPr>
        <w:t>resultados_comparacion_api.csv: comparación REST/</w:t>
      </w:r>
      <w:proofErr w:type="spellStart"/>
      <w:r w:rsidRPr="0063131E">
        <w:rPr>
          <w:rFonts w:cs="Times New Roman"/>
          <w:lang w:val="es-PE"/>
        </w:rPr>
        <w:t>GraphQL</w:t>
      </w:r>
      <w:proofErr w:type="spellEnd"/>
      <w:r w:rsidRPr="0063131E">
        <w:rPr>
          <w:rFonts w:cs="Times New Roman"/>
          <w:lang w:val="es-PE"/>
        </w:rPr>
        <w:t>.</w:t>
      </w:r>
    </w:p>
    <w:p w14:paraId="367B5FB3" w14:textId="6C1B54D1" w:rsidR="000622FC" w:rsidRPr="0063131E" w:rsidRDefault="000622FC" w:rsidP="000622FC">
      <w:pPr>
        <w:pStyle w:val="Listaconvietas"/>
        <w:rPr>
          <w:rFonts w:cs="Times New Roman"/>
        </w:rPr>
      </w:pPr>
      <w:proofErr w:type="spellStart"/>
      <w:r w:rsidRPr="0063131E">
        <w:rPr>
          <w:rStyle w:val="CdigoHTML"/>
          <w:rFonts w:ascii="Times New Roman" w:eastAsiaTheme="minorEastAsia" w:hAnsi="Times New Roman" w:cs="Times New Roman"/>
        </w:rPr>
        <w:t>BI_Benchmark_REST_GraphQL_ENTREGA.jmx</w:t>
      </w:r>
      <w:proofErr w:type="spellEnd"/>
      <w:r w:rsidRPr="0063131E">
        <w:rPr>
          <w:rFonts w:cs="Times New Roman"/>
        </w:rPr>
        <w:t xml:space="preserve">: plan de </w:t>
      </w:r>
      <w:proofErr w:type="spellStart"/>
      <w:r w:rsidRPr="0063131E">
        <w:rPr>
          <w:rFonts w:cs="Times New Roman"/>
        </w:rPr>
        <w:t>prueba</w:t>
      </w:r>
      <w:proofErr w:type="spellEnd"/>
      <w:r w:rsidRPr="0063131E">
        <w:rPr>
          <w:rFonts w:cs="Times New Roman"/>
        </w:rPr>
        <w:t xml:space="preserve"> </w:t>
      </w:r>
      <w:proofErr w:type="spellStart"/>
      <w:r w:rsidRPr="0063131E">
        <w:rPr>
          <w:rFonts w:cs="Times New Roman"/>
        </w:rPr>
        <w:t>utilizado</w:t>
      </w:r>
      <w:proofErr w:type="spellEnd"/>
      <w:r w:rsidRPr="0063131E">
        <w:rPr>
          <w:rFonts w:cs="Times New Roman"/>
        </w:rPr>
        <w:t xml:space="preserve"> </w:t>
      </w:r>
      <w:proofErr w:type="gramStart"/>
      <w:r w:rsidRPr="0063131E">
        <w:rPr>
          <w:rFonts w:cs="Times New Roman"/>
        </w:rPr>
        <w:t>para REST</w:t>
      </w:r>
      <w:proofErr w:type="gramEnd"/>
      <w:r w:rsidRPr="0063131E">
        <w:rPr>
          <w:rFonts w:cs="Times New Roman"/>
        </w:rPr>
        <w:t xml:space="preserve"> y </w:t>
      </w:r>
      <w:proofErr w:type="spellStart"/>
      <w:r w:rsidRPr="0063131E">
        <w:rPr>
          <w:rFonts w:cs="Times New Roman"/>
        </w:rPr>
        <w:t>GraphQL</w:t>
      </w:r>
      <w:proofErr w:type="spellEnd"/>
      <w:r w:rsidRPr="0063131E">
        <w:rPr>
          <w:rFonts w:cs="Times New Roman"/>
        </w:rPr>
        <w:t>.</w:t>
      </w:r>
    </w:p>
    <w:p w14:paraId="361315F1" w14:textId="687D6905" w:rsidR="000622FC" w:rsidRPr="0063131E" w:rsidRDefault="000622FC" w:rsidP="000622FC">
      <w:pPr>
        <w:pStyle w:val="Listaconvietas"/>
        <w:rPr>
          <w:rFonts w:cs="Times New Roman"/>
        </w:rPr>
      </w:pPr>
      <w:proofErr w:type="spellStart"/>
      <w:r w:rsidRPr="0063131E">
        <w:rPr>
          <w:rStyle w:val="CdigoHTML"/>
          <w:rFonts w:ascii="Times New Roman" w:eastAsiaTheme="minorEastAsia" w:hAnsi="Times New Roman" w:cs="Times New Roman"/>
        </w:rPr>
        <w:t>resultados_rest_evidencia.jtl</w:t>
      </w:r>
      <w:proofErr w:type="spellEnd"/>
      <w:r w:rsidRPr="0063131E">
        <w:rPr>
          <w:rFonts w:cs="Times New Roman"/>
        </w:rPr>
        <w:t xml:space="preserve">: </w:t>
      </w:r>
      <w:proofErr w:type="spellStart"/>
      <w:r w:rsidRPr="0063131E">
        <w:rPr>
          <w:rFonts w:cs="Times New Roman"/>
        </w:rPr>
        <w:t>resultados</w:t>
      </w:r>
      <w:proofErr w:type="spellEnd"/>
      <w:r w:rsidRPr="0063131E">
        <w:rPr>
          <w:rFonts w:cs="Times New Roman"/>
        </w:rPr>
        <w:t xml:space="preserve"> de </w:t>
      </w:r>
      <w:proofErr w:type="spellStart"/>
      <w:r w:rsidRPr="0063131E">
        <w:rPr>
          <w:rFonts w:cs="Times New Roman"/>
        </w:rPr>
        <w:t>evidencia</w:t>
      </w:r>
      <w:proofErr w:type="spellEnd"/>
      <w:r w:rsidRPr="0063131E">
        <w:rPr>
          <w:rFonts w:cs="Times New Roman"/>
        </w:rPr>
        <w:t xml:space="preserve"> de REST.</w:t>
      </w:r>
    </w:p>
    <w:p w14:paraId="153D9612" w14:textId="0F6A06B7" w:rsidR="000622FC" w:rsidRPr="0063131E" w:rsidRDefault="000622FC" w:rsidP="000622FC">
      <w:pPr>
        <w:pStyle w:val="Listaconvietas"/>
        <w:rPr>
          <w:rFonts w:cs="Times New Roman"/>
        </w:rPr>
      </w:pPr>
      <w:proofErr w:type="spellStart"/>
      <w:r w:rsidRPr="0063131E">
        <w:rPr>
          <w:rStyle w:val="CdigoHTML"/>
          <w:rFonts w:ascii="Times New Roman" w:eastAsiaTheme="minorEastAsia" w:hAnsi="Times New Roman" w:cs="Times New Roman"/>
        </w:rPr>
        <w:t>resultados_graphql_evidencia.jtl</w:t>
      </w:r>
      <w:proofErr w:type="spellEnd"/>
      <w:r w:rsidRPr="0063131E">
        <w:rPr>
          <w:rFonts w:cs="Times New Roman"/>
        </w:rPr>
        <w:t xml:space="preserve">: </w:t>
      </w:r>
      <w:proofErr w:type="spellStart"/>
      <w:r w:rsidRPr="0063131E">
        <w:rPr>
          <w:rFonts w:cs="Times New Roman"/>
        </w:rPr>
        <w:t>resultados</w:t>
      </w:r>
      <w:proofErr w:type="spellEnd"/>
      <w:r w:rsidRPr="0063131E">
        <w:rPr>
          <w:rFonts w:cs="Times New Roman"/>
        </w:rPr>
        <w:t xml:space="preserve"> de </w:t>
      </w:r>
      <w:proofErr w:type="spellStart"/>
      <w:r w:rsidRPr="0063131E">
        <w:rPr>
          <w:rFonts w:cs="Times New Roman"/>
        </w:rPr>
        <w:t>evidencia</w:t>
      </w:r>
      <w:proofErr w:type="spellEnd"/>
      <w:r w:rsidRPr="0063131E">
        <w:rPr>
          <w:rFonts w:cs="Times New Roman"/>
        </w:rPr>
        <w:t xml:space="preserve"> de </w:t>
      </w:r>
      <w:proofErr w:type="spellStart"/>
      <w:r w:rsidRPr="0063131E">
        <w:rPr>
          <w:rFonts w:cs="Times New Roman"/>
        </w:rPr>
        <w:t>GraphQL</w:t>
      </w:r>
      <w:proofErr w:type="spellEnd"/>
      <w:r w:rsidRPr="0063131E">
        <w:rPr>
          <w:rFonts w:cs="Times New Roman"/>
        </w:rPr>
        <w:t>.</w:t>
      </w:r>
    </w:p>
    <w:p w14:paraId="76B2EA02" w14:textId="4A3EE854" w:rsidR="000622FC" w:rsidRPr="0063131E" w:rsidRDefault="000622FC" w:rsidP="000622FC">
      <w:pPr>
        <w:pStyle w:val="Listaconvietas"/>
        <w:rPr>
          <w:rFonts w:cs="Times New Roman"/>
        </w:rPr>
      </w:pPr>
      <w:r w:rsidRPr="0063131E">
        <w:rPr>
          <w:rStyle w:val="CdigoHTML"/>
          <w:rFonts w:ascii="Times New Roman" w:eastAsiaTheme="minorEastAsia" w:hAnsi="Times New Roman" w:cs="Times New Roman"/>
        </w:rPr>
        <w:t>resultados_rest_ronda2.jtl</w:t>
      </w:r>
      <w:r w:rsidRPr="0063131E">
        <w:rPr>
          <w:rFonts w:cs="Times New Roman"/>
        </w:rPr>
        <w:t xml:space="preserve">, </w:t>
      </w:r>
      <w:r w:rsidRPr="0063131E">
        <w:rPr>
          <w:rStyle w:val="CdigoHTML"/>
          <w:rFonts w:ascii="Times New Roman" w:eastAsiaTheme="minorEastAsia" w:hAnsi="Times New Roman" w:cs="Times New Roman"/>
        </w:rPr>
        <w:t>resultados_rest_ronda3.jtl</w:t>
      </w:r>
      <w:r w:rsidRPr="0063131E">
        <w:rPr>
          <w:rFonts w:cs="Times New Roman"/>
        </w:rPr>
        <w:t xml:space="preserve"> y </w:t>
      </w:r>
      <w:r w:rsidRPr="0063131E">
        <w:rPr>
          <w:rStyle w:val="CdigoHTML"/>
          <w:rFonts w:ascii="Times New Roman" w:eastAsiaTheme="minorEastAsia" w:hAnsi="Times New Roman" w:cs="Times New Roman"/>
        </w:rPr>
        <w:t>resultados_rest_ronda4.jtl</w:t>
      </w:r>
      <w:r w:rsidRPr="0063131E">
        <w:rPr>
          <w:rFonts w:cs="Times New Roman"/>
        </w:rPr>
        <w:t xml:space="preserve">: </w:t>
      </w:r>
      <w:proofErr w:type="spellStart"/>
      <w:r w:rsidRPr="0063131E">
        <w:rPr>
          <w:rFonts w:cs="Times New Roman"/>
        </w:rPr>
        <w:t>resultados</w:t>
      </w:r>
      <w:proofErr w:type="spellEnd"/>
      <w:r w:rsidRPr="0063131E">
        <w:rPr>
          <w:rFonts w:cs="Times New Roman"/>
        </w:rPr>
        <w:t xml:space="preserve"> </w:t>
      </w:r>
      <w:proofErr w:type="spellStart"/>
      <w:r w:rsidRPr="0063131E">
        <w:rPr>
          <w:rFonts w:cs="Times New Roman"/>
        </w:rPr>
        <w:t>adicionales</w:t>
      </w:r>
      <w:proofErr w:type="spellEnd"/>
      <w:r w:rsidRPr="0063131E">
        <w:rPr>
          <w:rFonts w:cs="Times New Roman"/>
        </w:rPr>
        <w:t xml:space="preserve"> de REST.</w:t>
      </w:r>
    </w:p>
    <w:p w14:paraId="48C834C7" w14:textId="78DAE8B8" w:rsidR="000622FC" w:rsidRPr="0063131E" w:rsidRDefault="000622FC" w:rsidP="000622FC">
      <w:pPr>
        <w:pStyle w:val="Listaconvietas"/>
        <w:rPr>
          <w:rFonts w:cs="Times New Roman"/>
        </w:rPr>
      </w:pPr>
      <w:r w:rsidRPr="0063131E">
        <w:rPr>
          <w:rStyle w:val="CdigoHTML"/>
          <w:rFonts w:ascii="Times New Roman" w:eastAsiaTheme="minorEastAsia" w:hAnsi="Times New Roman" w:cs="Times New Roman"/>
        </w:rPr>
        <w:t>resultados_graphql_ronda2.jtl</w:t>
      </w:r>
      <w:r w:rsidRPr="0063131E">
        <w:rPr>
          <w:rFonts w:cs="Times New Roman"/>
        </w:rPr>
        <w:t xml:space="preserve">, </w:t>
      </w:r>
      <w:r w:rsidRPr="0063131E">
        <w:rPr>
          <w:rStyle w:val="CdigoHTML"/>
          <w:rFonts w:ascii="Times New Roman" w:eastAsiaTheme="minorEastAsia" w:hAnsi="Times New Roman" w:cs="Times New Roman"/>
        </w:rPr>
        <w:t>resultados_graphql_ronda3.jtl</w:t>
      </w:r>
      <w:r w:rsidRPr="0063131E">
        <w:rPr>
          <w:rFonts w:cs="Times New Roman"/>
        </w:rPr>
        <w:t xml:space="preserve"> y </w:t>
      </w:r>
      <w:r w:rsidRPr="0063131E">
        <w:rPr>
          <w:rStyle w:val="CdigoHTML"/>
          <w:rFonts w:ascii="Times New Roman" w:eastAsiaTheme="minorEastAsia" w:hAnsi="Times New Roman" w:cs="Times New Roman"/>
        </w:rPr>
        <w:t>resultados_graphql_ronda4.jtl</w:t>
      </w:r>
      <w:r w:rsidRPr="0063131E">
        <w:rPr>
          <w:rFonts w:cs="Times New Roman"/>
        </w:rPr>
        <w:t xml:space="preserve">: </w:t>
      </w:r>
      <w:proofErr w:type="spellStart"/>
      <w:r w:rsidRPr="0063131E">
        <w:rPr>
          <w:rFonts w:cs="Times New Roman"/>
        </w:rPr>
        <w:t>resultados</w:t>
      </w:r>
      <w:proofErr w:type="spellEnd"/>
      <w:r w:rsidRPr="0063131E">
        <w:rPr>
          <w:rFonts w:cs="Times New Roman"/>
        </w:rPr>
        <w:t xml:space="preserve"> </w:t>
      </w:r>
      <w:proofErr w:type="spellStart"/>
      <w:r w:rsidRPr="0063131E">
        <w:rPr>
          <w:rFonts w:cs="Times New Roman"/>
        </w:rPr>
        <w:t>adicionales</w:t>
      </w:r>
      <w:proofErr w:type="spellEnd"/>
      <w:r w:rsidRPr="0063131E">
        <w:rPr>
          <w:rFonts w:cs="Times New Roman"/>
        </w:rPr>
        <w:t xml:space="preserve"> de </w:t>
      </w:r>
      <w:proofErr w:type="spellStart"/>
      <w:r w:rsidRPr="0063131E">
        <w:rPr>
          <w:rFonts w:cs="Times New Roman"/>
        </w:rPr>
        <w:t>GraphQL</w:t>
      </w:r>
      <w:proofErr w:type="spellEnd"/>
      <w:r w:rsidRPr="0063131E">
        <w:rPr>
          <w:rFonts w:cs="Times New Roman"/>
        </w:rPr>
        <w:t>.</w:t>
      </w:r>
    </w:p>
    <w:p w14:paraId="44490A86" w14:textId="6778284A" w:rsidR="005D0199" w:rsidRPr="0063131E" w:rsidRDefault="005D0199" w:rsidP="005D0199">
      <w:pPr>
        <w:pStyle w:val="Listaconvietas"/>
        <w:jc w:val="both"/>
        <w:rPr>
          <w:rFonts w:cs="Times New Roman"/>
          <w:lang w:val="es-PE"/>
        </w:rPr>
      </w:pPr>
      <w:r w:rsidRPr="0063131E">
        <w:rPr>
          <w:rFonts w:cs="Times New Roman"/>
          <w:lang w:val="es-PE"/>
        </w:rPr>
        <w:t xml:space="preserve">Carpeta </w:t>
      </w:r>
      <w:proofErr w:type="spellStart"/>
      <w:r w:rsidRPr="0063131E">
        <w:rPr>
          <w:rFonts w:cs="Times New Roman"/>
          <w:lang w:val="es-PE"/>
        </w:rPr>
        <w:t>graficas_api</w:t>
      </w:r>
      <w:proofErr w:type="spellEnd"/>
      <w:r w:rsidRPr="0063131E">
        <w:rPr>
          <w:rFonts w:cs="Times New Roman"/>
          <w:lang w:val="es-PE"/>
        </w:rPr>
        <w:t>/: visualizaciones de resultados.</w:t>
      </w:r>
    </w:p>
    <w:p w14:paraId="5D36964D" w14:textId="39C88F21" w:rsidR="007F62B2" w:rsidRPr="0063131E" w:rsidRDefault="007F62B2" w:rsidP="007F62B2">
      <w:pPr>
        <w:pStyle w:val="Ttulo2"/>
        <w:rPr>
          <w:rFonts w:ascii="Times New Roman" w:hAnsi="Times New Roman" w:cs="Times New Roman"/>
        </w:rPr>
      </w:pPr>
      <w:r w:rsidRPr="0063131E">
        <w:rPr>
          <w:rFonts w:ascii="Times New Roman" w:hAnsi="Times New Roman" w:cs="Times New Roman"/>
        </w:rPr>
        <w:lastRenderedPageBreak/>
        <w:t xml:space="preserve">12. </w:t>
      </w:r>
      <w:proofErr w:type="spellStart"/>
      <w:r w:rsidRPr="0063131E">
        <w:rPr>
          <w:rFonts w:ascii="Times New Roman" w:hAnsi="Times New Roman" w:cs="Times New Roman"/>
        </w:rPr>
        <w:t>Referencias</w:t>
      </w:r>
      <w:proofErr w:type="spellEnd"/>
      <w:r w:rsidRPr="0063131E">
        <w:rPr>
          <w:rFonts w:ascii="Times New Roman" w:hAnsi="Times New Roman" w:cs="Times New Roman"/>
        </w:rPr>
        <w:t xml:space="preserve"> </w:t>
      </w:r>
      <w:proofErr w:type="spellStart"/>
      <w:r w:rsidRPr="0063131E">
        <w:rPr>
          <w:rFonts w:ascii="Times New Roman" w:hAnsi="Times New Roman" w:cs="Times New Roman"/>
        </w:rPr>
        <w:t>bibliográficas</w:t>
      </w:r>
      <w:proofErr w:type="spellEnd"/>
    </w:p>
    <w:p w14:paraId="1230DD52" w14:textId="77777777" w:rsidR="007F62B2" w:rsidRPr="0063131E" w:rsidRDefault="007F62B2" w:rsidP="007F62B2">
      <w:pPr>
        <w:spacing w:after="200" w:line="276" w:lineRule="auto"/>
        <w:jc w:val="both"/>
        <w:rPr>
          <w:rFonts w:cs="Times New Roman"/>
        </w:rPr>
      </w:pPr>
    </w:p>
    <w:p w14:paraId="77A741FE" w14:textId="77777777" w:rsidR="007F62B2" w:rsidRPr="0063131E" w:rsidRDefault="007F62B2" w:rsidP="007F62B2">
      <w:pPr>
        <w:spacing w:after="200" w:line="276" w:lineRule="auto"/>
        <w:jc w:val="both"/>
        <w:rPr>
          <w:rFonts w:cs="Times New Roman"/>
        </w:rPr>
      </w:pPr>
      <w:r w:rsidRPr="0063131E">
        <w:rPr>
          <w:rFonts w:cs="Times New Roman"/>
        </w:rPr>
        <w:t xml:space="preserve">Kemer, E., &amp; </w:t>
      </w:r>
      <w:proofErr w:type="spellStart"/>
      <w:r w:rsidRPr="0063131E">
        <w:rPr>
          <w:rFonts w:cs="Times New Roman"/>
        </w:rPr>
        <w:t>Şamlı</w:t>
      </w:r>
      <w:proofErr w:type="spellEnd"/>
      <w:r w:rsidRPr="0063131E">
        <w:rPr>
          <w:rFonts w:cs="Times New Roman"/>
        </w:rPr>
        <w:t>, R. (2019). Performance comparison of scalable REST application programming interfaces in different platforms. *Computer Standards &amp; Interfaces, 66*, Article 103355. https://doi.org/10.1016/j.csi.2019.05.001</w:t>
      </w:r>
    </w:p>
    <w:p w14:paraId="669B97BF" w14:textId="77777777" w:rsidR="007F62B2" w:rsidRPr="0063131E" w:rsidRDefault="007F62B2" w:rsidP="007F62B2">
      <w:pPr>
        <w:spacing w:after="200" w:line="276" w:lineRule="auto"/>
        <w:jc w:val="both"/>
        <w:rPr>
          <w:rFonts w:cs="Times New Roman"/>
        </w:rPr>
      </w:pPr>
    </w:p>
    <w:p w14:paraId="7A195892" w14:textId="77777777" w:rsidR="007F62B2" w:rsidRPr="0063131E" w:rsidRDefault="007F62B2" w:rsidP="007F62B2">
      <w:pPr>
        <w:spacing w:after="200" w:line="276" w:lineRule="auto"/>
        <w:jc w:val="both"/>
        <w:rPr>
          <w:rFonts w:cs="Times New Roman"/>
        </w:rPr>
      </w:pPr>
      <w:r w:rsidRPr="0063131E">
        <w:rPr>
          <w:rFonts w:cs="Times New Roman"/>
        </w:rPr>
        <w:t xml:space="preserve">Lawi, A., </w:t>
      </w:r>
      <w:proofErr w:type="spellStart"/>
      <w:r w:rsidRPr="0063131E">
        <w:rPr>
          <w:rFonts w:cs="Times New Roman"/>
        </w:rPr>
        <w:t>Panggabean</w:t>
      </w:r>
      <w:proofErr w:type="spellEnd"/>
      <w:r w:rsidRPr="0063131E">
        <w:rPr>
          <w:rFonts w:cs="Times New Roman"/>
        </w:rPr>
        <w:t xml:space="preserve">, B. L. E., &amp; Yoshida, T. (2021). Evaluating </w:t>
      </w:r>
      <w:proofErr w:type="spellStart"/>
      <w:r w:rsidRPr="0063131E">
        <w:rPr>
          <w:rFonts w:cs="Times New Roman"/>
        </w:rPr>
        <w:t>GraphQL</w:t>
      </w:r>
      <w:proofErr w:type="spellEnd"/>
      <w:r w:rsidRPr="0063131E">
        <w:rPr>
          <w:rFonts w:cs="Times New Roman"/>
        </w:rPr>
        <w:t xml:space="preserve"> and REST API services performance in a massive and intensive accessible information system. *Computers, 10*(11), Article 138. https://doi.org/10.3390/computers10110138</w:t>
      </w:r>
    </w:p>
    <w:p w14:paraId="3967BF3E" w14:textId="77777777" w:rsidR="007F62B2" w:rsidRPr="0063131E" w:rsidRDefault="007F62B2" w:rsidP="007F62B2">
      <w:pPr>
        <w:spacing w:after="200" w:line="276" w:lineRule="auto"/>
        <w:jc w:val="both"/>
        <w:rPr>
          <w:rFonts w:cs="Times New Roman"/>
        </w:rPr>
      </w:pPr>
    </w:p>
    <w:p w14:paraId="5C207E12" w14:textId="77777777" w:rsidR="007F62B2" w:rsidRPr="0063131E" w:rsidRDefault="007F62B2" w:rsidP="007F62B2">
      <w:pPr>
        <w:spacing w:after="200" w:line="276" w:lineRule="auto"/>
        <w:jc w:val="both"/>
        <w:rPr>
          <w:rFonts w:cs="Times New Roman"/>
        </w:rPr>
      </w:pPr>
      <w:r w:rsidRPr="0063131E">
        <w:rPr>
          <w:rFonts w:cs="Times New Roman"/>
        </w:rPr>
        <w:t xml:space="preserve">Persico, V., Pescapé, A., Picariello, A., &amp; </w:t>
      </w:r>
      <w:proofErr w:type="spellStart"/>
      <w:r w:rsidRPr="0063131E">
        <w:rPr>
          <w:rFonts w:cs="Times New Roman"/>
        </w:rPr>
        <w:t>Sperlí</w:t>
      </w:r>
      <w:proofErr w:type="spellEnd"/>
      <w:r w:rsidRPr="0063131E">
        <w:rPr>
          <w:rFonts w:cs="Times New Roman"/>
        </w:rPr>
        <w:t>, G. (2018). Benchmarking big data architectures for social networks data processing using public cloud platforms. *Future Generation Computer Systems, 89*, 98–109. https://doi.org/10.1016/j.future.2018.05.068</w:t>
      </w:r>
    </w:p>
    <w:p w14:paraId="507D493F" w14:textId="65915C7E" w:rsidR="003E675E" w:rsidRPr="0063131E" w:rsidRDefault="003E675E" w:rsidP="007F62B2">
      <w:pPr>
        <w:spacing w:after="200" w:line="276" w:lineRule="auto"/>
        <w:rPr>
          <w:rFonts w:cs="Times New Roman"/>
        </w:rPr>
      </w:pPr>
    </w:p>
    <w:sectPr w:rsidR="003E675E" w:rsidRPr="0063131E"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586E8" w14:textId="77777777" w:rsidR="00A22151" w:rsidRDefault="00A22151">
      <w:pPr>
        <w:spacing w:line="240" w:lineRule="auto"/>
      </w:pPr>
      <w:r>
        <w:separator/>
      </w:r>
    </w:p>
  </w:endnote>
  <w:endnote w:type="continuationSeparator" w:id="0">
    <w:p w14:paraId="265E5747" w14:textId="77777777" w:rsidR="00A22151" w:rsidRDefault="00A221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6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CC443" w14:textId="77777777" w:rsidR="003E675E" w:rsidRDefault="00000000">
    <w:pPr>
      <w:pStyle w:val="Piedepgina"/>
      <w:jc w:val="right"/>
    </w:pPr>
    <w:r>
      <w:fldChar w:fldCharType="begin"/>
    </w:r>
    <w:r>
      <w:instrText>PAGE</w:instrText>
    </w:r>
    <w:r>
      <w:fldChar w:fldCharType="separate"/>
    </w:r>
    <w:r w:rsidR="00E35E4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DAC1D" w14:textId="77777777" w:rsidR="00A22151" w:rsidRDefault="00A22151">
      <w:pPr>
        <w:spacing w:line="240" w:lineRule="auto"/>
      </w:pPr>
      <w:r>
        <w:separator/>
      </w:r>
    </w:p>
  </w:footnote>
  <w:footnote w:type="continuationSeparator" w:id="0">
    <w:p w14:paraId="7FBBFCA6" w14:textId="77777777" w:rsidR="00A22151" w:rsidRDefault="00A2215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BB4D616"/>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F37A2FAC"/>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E6948B8"/>
    <w:multiLevelType w:val="hybridMultilevel"/>
    <w:tmpl w:val="FB72F3F0"/>
    <w:lvl w:ilvl="0" w:tplc="15B29C56">
      <w:start w:val="1"/>
      <w:numFmt w:val="bullet"/>
      <w:lvlText w:val="*"/>
      <w:lvlJc w:val="left"/>
      <w:pPr>
        <w:ind w:left="928" w:hanging="360"/>
      </w:pPr>
      <w:rPr>
        <w:rFonts w:ascii="Courier New" w:hAnsi="Courier New" w:hint="default"/>
      </w:rPr>
    </w:lvl>
    <w:lvl w:ilvl="1" w:tplc="280A0003" w:tentative="1">
      <w:start w:val="1"/>
      <w:numFmt w:val="bullet"/>
      <w:lvlText w:val="o"/>
      <w:lvlJc w:val="left"/>
      <w:pPr>
        <w:ind w:left="1648" w:hanging="360"/>
      </w:pPr>
      <w:rPr>
        <w:rFonts w:ascii="Courier New" w:hAnsi="Courier New" w:cs="Courier New" w:hint="default"/>
      </w:rPr>
    </w:lvl>
    <w:lvl w:ilvl="2" w:tplc="280A0005" w:tentative="1">
      <w:start w:val="1"/>
      <w:numFmt w:val="bullet"/>
      <w:lvlText w:val=""/>
      <w:lvlJc w:val="left"/>
      <w:pPr>
        <w:ind w:left="2368" w:hanging="360"/>
      </w:pPr>
      <w:rPr>
        <w:rFonts w:ascii="Wingdings" w:hAnsi="Wingdings" w:hint="default"/>
      </w:rPr>
    </w:lvl>
    <w:lvl w:ilvl="3" w:tplc="280A0001" w:tentative="1">
      <w:start w:val="1"/>
      <w:numFmt w:val="bullet"/>
      <w:lvlText w:val=""/>
      <w:lvlJc w:val="left"/>
      <w:pPr>
        <w:ind w:left="3088" w:hanging="360"/>
      </w:pPr>
      <w:rPr>
        <w:rFonts w:ascii="Symbol" w:hAnsi="Symbol" w:hint="default"/>
      </w:rPr>
    </w:lvl>
    <w:lvl w:ilvl="4" w:tplc="280A0003" w:tentative="1">
      <w:start w:val="1"/>
      <w:numFmt w:val="bullet"/>
      <w:lvlText w:val="o"/>
      <w:lvlJc w:val="left"/>
      <w:pPr>
        <w:ind w:left="3808" w:hanging="360"/>
      </w:pPr>
      <w:rPr>
        <w:rFonts w:ascii="Courier New" w:hAnsi="Courier New" w:cs="Courier New" w:hint="default"/>
      </w:rPr>
    </w:lvl>
    <w:lvl w:ilvl="5" w:tplc="280A0005" w:tentative="1">
      <w:start w:val="1"/>
      <w:numFmt w:val="bullet"/>
      <w:lvlText w:val=""/>
      <w:lvlJc w:val="left"/>
      <w:pPr>
        <w:ind w:left="4528" w:hanging="360"/>
      </w:pPr>
      <w:rPr>
        <w:rFonts w:ascii="Wingdings" w:hAnsi="Wingdings" w:hint="default"/>
      </w:rPr>
    </w:lvl>
    <w:lvl w:ilvl="6" w:tplc="280A0001" w:tentative="1">
      <w:start w:val="1"/>
      <w:numFmt w:val="bullet"/>
      <w:lvlText w:val=""/>
      <w:lvlJc w:val="left"/>
      <w:pPr>
        <w:ind w:left="5248" w:hanging="360"/>
      </w:pPr>
      <w:rPr>
        <w:rFonts w:ascii="Symbol" w:hAnsi="Symbol" w:hint="default"/>
      </w:rPr>
    </w:lvl>
    <w:lvl w:ilvl="7" w:tplc="280A0003" w:tentative="1">
      <w:start w:val="1"/>
      <w:numFmt w:val="bullet"/>
      <w:lvlText w:val="o"/>
      <w:lvlJc w:val="left"/>
      <w:pPr>
        <w:ind w:left="5968" w:hanging="360"/>
      </w:pPr>
      <w:rPr>
        <w:rFonts w:ascii="Courier New" w:hAnsi="Courier New" w:cs="Courier New" w:hint="default"/>
      </w:rPr>
    </w:lvl>
    <w:lvl w:ilvl="8" w:tplc="280A0005" w:tentative="1">
      <w:start w:val="1"/>
      <w:numFmt w:val="bullet"/>
      <w:lvlText w:val=""/>
      <w:lvlJc w:val="left"/>
      <w:pPr>
        <w:ind w:left="6688" w:hanging="360"/>
      </w:pPr>
      <w:rPr>
        <w:rFonts w:ascii="Wingdings" w:hAnsi="Wingdings" w:hint="default"/>
      </w:rPr>
    </w:lvl>
  </w:abstractNum>
  <w:abstractNum w:abstractNumId="10" w15:restartNumberingAfterBreak="0">
    <w:nsid w:val="5F242F4D"/>
    <w:multiLevelType w:val="hybridMultilevel"/>
    <w:tmpl w:val="CA6629E4"/>
    <w:lvl w:ilvl="0" w:tplc="6068DE24">
      <w:numFmt w:val="bullet"/>
      <w:lvlText w:val="-"/>
      <w:lvlJc w:val="left"/>
      <w:pPr>
        <w:ind w:left="568" w:hanging="360"/>
      </w:pPr>
      <w:rPr>
        <w:rFonts w:ascii="Times New Roman" w:eastAsiaTheme="minorEastAsia" w:hAnsi="Times New Roman" w:cs="Times New Roman" w:hint="default"/>
      </w:rPr>
    </w:lvl>
    <w:lvl w:ilvl="1" w:tplc="280A0003" w:tentative="1">
      <w:start w:val="1"/>
      <w:numFmt w:val="bullet"/>
      <w:lvlText w:val="o"/>
      <w:lvlJc w:val="left"/>
      <w:pPr>
        <w:ind w:left="1288" w:hanging="360"/>
      </w:pPr>
      <w:rPr>
        <w:rFonts w:ascii="Courier New" w:hAnsi="Courier New" w:cs="Courier New" w:hint="default"/>
      </w:rPr>
    </w:lvl>
    <w:lvl w:ilvl="2" w:tplc="280A0005" w:tentative="1">
      <w:start w:val="1"/>
      <w:numFmt w:val="bullet"/>
      <w:lvlText w:val=""/>
      <w:lvlJc w:val="left"/>
      <w:pPr>
        <w:ind w:left="2008" w:hanging="360"/>
      </w:pPr>
      <w:rPr>
        <w:rFonts w:ascii="Wingdings" w:hAnsi="Wingdings" w:hint="default"/>
      </w:rPr>
    </w:lvl>
    <w:lvl w:ilvl="3" w:tplc="280A0001" w:tentative="1">
      <w:start w:val="1"/>
      <w:numFmt w:val="bullet"/>
      <w:lvlText w:val=""/>
      <w:lvlJc w:val="left"/>
      <w:pPr>
        <w:ind w:left="2728" w:hanging="360"/>
      </w:pPr>
      <w:rPr>
        <w:rFonts w:ascii="Symbol" w:hAnsi="Symbol" w:hint="default"/>
      </w:rPr>
    </w:lvl>
    <w:lvl w:ilvl="4" w:tplc="280A0003" w:tentative="1">
      <w:start w:val="1"/>
      <w:numFmt w:val="bullet"/>
      <w:lvlText w:val="o"/>
      <w:lvlJc w:val="left"/>
      <w:pPr>
        <w:ind w:left="3448" w:hanging="360"/>
      </w:pPr>
      <w:rPr>
        <w:rFonts w:ascii="Courier New" w:hAnsi="Courier New" w:cs="Courier New" w:hint="default"/>
      </w:rPr>
    </w:lvl>
    <w:lvl w:ilvl="5" w:tplc="280A0005" w:tentative="1">
      <w:start w:val="1"/>
      <w:numFmt w:val="bullet"/>
      <w:lvlText w:val=""/>
      <w:lvlJc w:val="left"/>
      <w:pPr>
        <w:ind w:left="4168" w:hanging="360"/>
      </w:pPr>
      <w:rPr>
        <w:rFonts w:ascii="Wingdings" w:hAnsi="Wingdings" w:hint="default"/>
      </w:rPr>
    </w:lvl>
    <w:lvl w:ilvl="6" w:tplc="280A0001" w:tentative="1">
      <w:start w:val="1"/>
      <w:numFmt w:val="bullet"/>
      <w:lvlText w:val=""/>
      <w:lvlJc w:val="left"/>
      <w:pPr>
        <w:ind w:left="4888" w:hanging="360"/>
      </w:pPr>
      <w:rPr>
        <w:rFonts w:ascii="Symbol" w:hAnsi="Symbol" w:hint="default"/>
      </w:rPr>
    </w:lvl>
    <w:lvl w:ilvl="7" w:tplc="280A0003" w:tentative="1">
      <w:start w:val="1"/>
      <w:numFmt w:val="bullet"/>
      <w:lvlText w:val="o"/>
      <w:lvlJc w:val="left"/>
      <w:pPr>
        <w:ind w:left="5608" w:hanging="360"/>
      </w:pPr>
      <w:rPr>
        <w:rFonts w:ascii="Courier New" w:hAnsi="Courier New" w:cs="Courier New" w:hint="default"/>
      </w:rPr>
    </w:lvl>
    <w:lvl w:ilvl="8" w:tplc="280A0005" w:tentative="1">
      <w:start w:val="1"/>
      <w:numFmt w:val="bullet"/>
      <w:lvlText w:val=""/>
      <w:lvlJc w:val="left"/>
      <w:pPr>
        <w:ind w:left="6328" w:hanging="360"/>
      </w:pPr>
      <w:rPr>
        <w:rFonts w:ascii="Wingdings" w:hAnsi="Wingdings" w:hint="default"/>
      </w:rPr>
    </w:lvl>
  </w:abstractNum>
  <w:num w:numId="1" w16cid:durableId="354815738">
    <w:abstractNumId w:val="8"/>
  </w:num>
  <w:num w:numId="2" w16cid:durableId="1309820852">
    <w:abstractNumId w:val="6"/>
  </w:num>
  <w:num w:numId="3" w16cid:durableId="1447236595">
    <w:abstractNumId w:val="5"/>
  </w:num>
  <w:num w:numId="4" w16cid:durableId="1209103456">
    <w:abstractNumId w:val="4"/>
  </w:num>
  <w:num w:numId="5" w16cid:durableId="984969389">
    <w:abstractNumId w:val="7"/>
  </w:num>
  <w:num w:numId="6" w16cid:durableId="556355383">
    <w:abstractNumId w:val="3"/>
  </w:num>
  <w:num w:numId="7" w16cid:durableId="1522087405">
    <w:abstractNumId w:val="2"/>
  </w:num>
  <w:num w:numId="8" w16cid:durableId="1109664866">
    <w:abstractNumId w:val="1"/>
  </w:num>
  <w:num w:numId="9" w16cid:durableId="2074574022">
    <w:abstractNumId w:val="0"/>
  </w:num>
  <w:num w:numId="10" w16cid:durableId="1071999220">
    <w:abstractNumId w:val="7"/>
  </w:num>
  <w:num w:numId="11" w16cid:durableId="269165813">
    <w:abstractNumId w:val="7"/>
  </w:num>
  <w:num w:numId="12" w16cid:durableId="339089724">
    <w:abstractNumId w:val="7"/>
  </w:num>
  <w:num w:numId="13" w16cid:durableId="183786938">
    <w:abstractNumId w:val="7"/>
  </w:num>
  <w:num w:numId="14" w16cid:durableId="1920483686">
    <w:abstractNumId w:val="7"/>
  </w:num>
  <w:num w:numId="15" w16cid:durableId="565647489">
    <w:abstractNumId w:val="7"/>
  </w:num>
  <w:num w:numId="16" w16cid:durableId="1891502572">
    <w:abstractNumId w:val="9"/>
  </w:num>
  <w:num w:numId="17" w16cid:durableId="112624384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2FC"/>
    <w:rsid w:val="0015074B"/>
    <w:rsid w:val="0029639D"/>
    <w:rsid w:val="00326F90"/>
    <w:rsid w:val="00390518"/>
    <w:rsid w:val="00392FEE"/>
    <w:rsid w:val="003E675E"/>
    <w:rsid w:val="00522575"/>
    <w:rsid w:val="005811B7"/>
    <w:rsid w:val="005D0199"/>
    <w:rsid w:val="0063131E"/>
    <w:rsid w:val="006459A4"/>
    <w:rsid w:val="006F278F"/>
    <w:rsid w:val="007D3E8E"/>
    <w:rsid w:val="007F62B2"/>
    <w:rsid w:val="008044F2"/>
    <w:rsid w:val="00836A1F"/>
    <w:rsid w:val="00A22151"/>
    <w:rsid w:val="00AA1D8D"/>
    <w:rsid w:val="00B47730"/>
    <w:rsid w:val="00B8663A"/>
    <w:rsid w:val="00CB0664"/>
    <w:rsid w:val="00CC6A55"/>
    <w:rsid w:val="00D6609C"/>
    <w:rsid w:val="00D709B0"/>
    <w:rsid w:val="00DE68B4"/>
    <w:rsid w:val="00E126E1"/>
    <w:rsid w:val="00E35E4E"/>
    <w:rsid w:val="00F604B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DA8934"/>
  <w14:defaultImageDpi w14:val="300"/>
  <w15:docId w15:val="{6B963053-02A5-498C-9DD8-4A1251801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8663A"/>
    <w:pPr>
      <w:spacing w:before="100" w:beforeAutospacing="1" w:after="100" w:afterAutospacing="1" w:line="240" w:lineRule="auto"/>
    </w:pPr>
    <w:rPr>
      <w:rFonts w:eastAsia="Times New Roman" w:cs="Times New Roman"/>
      <w:szCs w:val="24"/>
      <w:lang w:val="es-PE" w:eastAsia="es-PE"/>
    </w:rPr>
  </w:style>
  <w:style w:type="table" w:styleId="Tablaconcuadrculaclara">
    <w:name w:val="Grid Table Light"/>
    <w:basedOn w:val="Tablanormal"/>
    <w:uiPriority w:val="99"/>
    <w:rsid w:val="006F27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digoHTML">
    <w:name w:val="HTML Code"/>
    <w:basedOn w:val="Fuentedeprrafopredeter"/>
    <w:uiPriority w:val="99"/>
    <w:semiHidden/>
    <w:unhideWhenUsed/>
    <w:rsid w:val="000622F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9</Pages>
  <Words>1802</Words>
  <Characters>9917</Characters>
  <Application>Microsoft Office Word</Application>
  <DocSecurity>0</DocSecurity>
  <Lines>82</Lines>
  <Paragraphs>23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de resultados: benchmark de ingesta Lambda y Kappa</vt:lpstr>
      <vt:lpstr/>
    </vt:vector>
  </TitlesOfParts>
  <Manager/>
  <Company/>
  <LinksUpToDate>false</LinksUpToDate>
  <CharactersWithSpaces>11696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resultados: benchmark de ingesta Lambda y Kappa</dc:title>
  <dc:subject>Comparacion experimental de rendimiento</dc:subject>
  <dc:creator>Autor por completar</dc:creator>
  <cp:keywords/>
  <dc:description>generated by python-docx</dc:description>
  <cp:lastModifiedBy>Catta Catterine Carely</cp:lastModifiedBy>
  <cp:revision>15</cp:revision>
  <dcterms:created xsi:type="dcterms:W3CDTF">2013-12-23T23:15:00Z</dcterms:created>
  <dcterms:modified xsi:type="dcterms:W3CDTF">2026-10-19T04:15:00Z</dcterms:modified>
  <cp:category/>
</cp:coreProperties>
</file>