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C361" w14:textId="77777777" w:rsidR="00FA1B70" w:rsidRDefault="00FA1B70" w:rsidP="00FA1B70">
      <w:pPr>
        <w:spacing w:line="460" w:lineRule="exact"/>
        <w:ind w:left="480"/>
        <w:rPr>
          <w:sz w:val="24"/>
        </w:rPr>
      </w:pPr>
    </w:p>
    <w:p w14:paraId="041668FD" w14:textId="77777777" w:rsidR="00FA1B70" w:rsidRDefault="00FA1B70" w:rsidP="00FA1B70">
      <w:pPr>
        <w:spacing w:line="460" w:lineRule="exact"/>
        <w:ind w:left="480"/>
        <w:rPr>
          <w:sz w:val="24"/>
        </w:rPr>
      </w:pPr>
    </w:p>
    <w:p w14:paraId="6AC6520D" w14:textId="77777777" w:rsidR="00FA1B70" w:rsidRDefault="00FA1B70" w:rsidP="00FA1B70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5546BA00" w14:textId="2616FA8E" w:rsidR="00FA1B70" w:rsidRDefault="00FA1B70" w:rsidP="00FA1B70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软件工程第二次迭代报告</w:t>
      </w:r>
    </w:p>
    <w:p w14:paraId="155A86D1" w14:textId="77777777" w:rsidR="00FA1B70" w:rsidRDefault="00FA1B70" w:rsidP="00FA1B70">
      <w:pPr>
        <w:ind w:left="480"/>
        <w:jc w:val="center"/>
        <w:rPr>
          <w:rFonts w:ascii="楷体_GB2312" w:eastAsia="楷体_GB2312" w:hAnsi="宋体"/>
          <w:szCs w:val="21"/>
        </w:rPr>
      </w:pPr>
    </w:p>
    <w:p w14:paraId="4CF2BA38" w14:textId="77777777" w:rsidR="00FA1B70" w:rsidRDefault="00FA1B70" w:rsidP="00FA1B70">
      <w:pPr>
        <w:ind w:left="480"/>
        <w:jc w:val="center"/>
        <w:rPr>
          <w:rFonts w:ascii="宋体" w:eastAsia="宋体" w:hAnsi="宋体"/>
          <w:szCs w:val="21"/>
        </w:rPr>
      </w:pPr>
    </w:p>
    <w:p w14:paraId="16DEDC53" w14:textId="77777777" w:rsidR="00FA1B70" w:rsidRDefault="00FA1B70" w:rsidP="00FA1B70">
      <w:pPr>
        <w:spacing w:line="640" w:lineRule="exact"/>
        <w:jc w:val="center"/>
        <w:rPr>
          <w:rFonts w:ascii="黑体" w:eastAsia="黑体" w:hAnsi="Times New Roman"/>
          <w:b/>
          <w:sz w:val="44"/>
          <w:szCs w:val="44"/>
        </w:rPr>
      </w:pPr>
      <w:bookmarkStart w:id="0" w:name="_Hlk100273706"/>
      <w:r>
        <w:rPr>
          <w:rFonts w:ascii="黑体" w:eastAsia="黑体" w:hint="eastAsia"/>
          <w:b/>
          <w:sz w:val="44"/>
          <w:szCs w:val="44"/>
        </w:rPr>
        <w:t>开卷(</w:t>
      </w:r>
      <w:proofErr w:type="spellStart"/>
      <w:r>
        <w:rPr>
          <w:rFonts w:ascii="黑体" w:eastAsia="黑体" w:hint="eastAsia"/>
          <w:b/>
          <w:sz w:val="44"/>
          <w:szCs w:val="44"/>
        </w:rPr>
        <w:t>ju</w:t>
      </w:r>
      <w:proofErr w:type="spellEnd"/>
      <w:r>
        <w:rPr>
          <w:rFonts w:ascii="黑体" w:eastAsia="黑体" w:hint="eastAsia"/>
          <w:b/>
          <w:sz w:val="44"/>
          <w:szCs w:val="44"/>
        </w:rPr>
        <w:t>ǎn)：课堂辅助教学系统</w:t>
      </w:r>
    </w:p>
    <w:bookmarkEnd w:id="0"/>
    <w:p w14:paraId="7EB717CB" w14:textId="77777777" w:rsidR="00FA1B70" w:rsidRDefault="00FA1B70" w:rsidP="00FA1B70">
      <w:pPr>
        <w:jc w:val="center"/>
        <w:rPr>
          <w:rFonts w:ascii="宋体" w:eastAsia="宋体" w:hAnsi="宋体"/>
          <w:szCs w:val="21"/>
        </w:rPr>
      </w:pPr>
    </w:p>
    <w:p w14:paraId="5118B710" w14:textId="77777777" w:rsidR="00FA1B70" w:rsidRDefault="00FA1B70" w:rsidP="00FA1B70">
      <w:pPr>
        <w:ind w:left="480"/>
        <w:jc w:val="center"/>
        <w:rPr>
          <w:rFonts w:ascii="楷体_GB2312" w:eastAsia="楷体_GB2312" w:hAnsi="宋体"/>
          <w:szCs w:val="21"/>
        </w:rPr>
      </w:pPr>
    </w:p>
    <w:p w14:paraId="3C33C571" w14:textId="77777777" w:rsidR="00FA1B70" w:rsidRDefault="00FA1B70" w:rsidP="00FA1B70">
      <w:pPr>
        <w:ind w:left="480"/>
        <w:jc w:val="center"/>
        <w:rPr>
          <w:rFonts w:ascii="宋体" w:eastAsia="宋体" w:hAnsi="宋体"/>
          <w:szCs w:val="21"/>
        </w:rPr>
      </w:pPr>
    </w:p>
    <w:p w14:paraId="292A57B8" w14:textId="77777777" w:rsidR="00FA1B70" w:rsidRDefault="00FA1B70" w:rsidP="00FA1B70">
      <w:pPr>
        <w:rPr>
          <w:rFonts w:ascii="Times New Roman" w:hAnsi="Times New Roman"/>
          <w:szCs w:val="21"/>
        </w:rPr>
      </w:pPr>
    </w:p>
    <w:p w14:paraId="5873F540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业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：计算机科学与技术</w:t>
      </w:r>
    </w:p>
    <w:p w14:paraId="7394760F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程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：软件工程</w:t>
      </w:r>
    </w:p>
    <w:p w14:paraId="2182072D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团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：啊对对队</w:t>
      </w:r>
    </w:p>
    <w:p w14:paraId="145A0837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30"/>
          <w:szCs w:val="30"/>
        </w:rPr>
        <w:t>指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导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教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师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：马于涛</w:t>
      </w:r>
    </w:p>
    <w:p w14:paraId="5CF9E8AA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组</w:t>
      </w:r>
      <w:r>
        <w:rPr>
          <w:rFonts w:ascii="宋体" w:hAnsi="宋体" w:hint="eastAsia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长：邓罗奥（</w:t>
      </w:r>
      <w:r>
        <w:rPr>
          <w:rFonts w:ascii="宋体" w:hAnsi="宋体" w:hint="eastAsia"/>
          <w:sz w:val="30"/>
          <w:szCs w:val="30"/>
        </w:rPr>
        <w:t>2019302110455</w:t>
      </w:r>
      <w:r>
        <w:rPr>
          <w:rFonts w:ascii="宋体" w:hAnsi="宋体" w:hint="eastAsia"/>
          <w:sz w:val="30"/>
          <w:szCs w:val="30"/>
        </w:rPr>
        <w:t>）</w:t>
      </w:r>
    </w:p>
    <w:p w14:paraId="7A5FB4EB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团队成员：陈昌忻（</w:t>
      </w:r>
      <w:r>
        <w:rPr>
          <w:rFonts w:ascii="宋体" w:hAnsi="宋体" w:hint="eastAsia"/>
          <w:sz w:val="30"/>
          <w:szCs w:val="30"/>
        </w:rPr>
        <w:t>2019302100068</w:t>
      </w:r>
      <w:r>
        <w:rPr>
          <w:rFonts w:ascii="宋体" w:hAnsi="宋体" w:hint="eastAsia"/>
          <w:sz w:val="30"/>
          <w:szCs w:val="30"/>
        </w:rPr>
        <w:t>）</w:t>
      </w:r>
    </w:p>
    <w:p w14:paraId="44ACA28B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>黄之律（</w:t>
      </w:r>
      <w:r>
        <w:rPr>
          <w:rFonts w:ascii="宋体" w:hAnsi="宋体" w:hint="eastAsia"/>
          <w:sz w:val="30"/>
          <w:szCs w:val="30"/>
        </w:rPr>
        <w:t>2019302120355</w:t>
      </w:r>
      <w:r>
        <w:rPr>
          <w:rFonts w:ascii="宋体" w:hAnsi="宋体" w:hint="eastAsia"/>
          <w:sz w:val="30"/>
          <w:szCs w:val="30"/>
        </w:rPr>
        <w:t>）</w:t>
      </w:r>
    </w:p>
    <w:p w14:paraId="2DE47C0C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>王荷彬（</w:t>
      </w:r>
      <w:r>
        <w:rPr>
          <w:rFonts w:ascii="宋体" w:hAnsi="宋体" w:hint="eastAsia"/>
          <w:sz w:val="30"/>
          <w:szCs w:val="30"/>
        </w:rPr>
        <w:t>2019302050089</w:t>
      </w:r>
      <w:r>
        <w:rPr>
          <w:rFonts w:ascii="宋体" w:hAnsi="宋体" w:hint="eastAsia"/>
          <w:sz w:val="30"/>
          <w:szCs w:val="30"/>
        </w:rPr>
        <w:t>）</w:t>
      </w:r>
    </w:p>
    <w:p w14:paraId="3177B220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>刘子睿（</w:t>
      </w:r>
      <w:r>
        <w:rPr>
          <w:rFonts w:ascii="宋体" w:hAnsi="宋体" w:hint="eastAsia"/>
          <w:sz w:val="30"/>
          <w:szCs w:val="30"/>
        </w:rPr>
        <w:t>2018302120288</w:t>
      </w:r>
      <w:r>
        <w:rPr>
          <w:rFonts w:ascii="宋体" w:hAnsi="宋体" w:hint="eastAsia"/>
          <w:sz w:val="30"/>
          <w:szCs w:val="30"/>
        </w:rPr>
        <w:t>）</w:t>
      </w:r>
    </w:p>
    <w:p w14:paraId="57F94054" w14:textId="77777777" w:rsidR="00FA1B70" w:rsidRDefault="00FA1B70" w:rsidP="00FA1B70">
      <w:pPr>
        <w:spacing w:line="480" w:lineRule="auto"/>
        <w:ind w:firstLineChars="900" w:firstLine="2160"/>
        <w:rPr>
          <w:rFonts w:ascii="宋体" w:hAnsi="宋体"/>
          <w:sz w:val="30"/>
          <w:szCs w:val="30"/>
        </w:rPr>
      </w:pPr>
      <w:r>
        <w:rPr>
          <w:sz w:val="24"/>
        </w:rPr>
        <w:t xml:space="preserve">                 </w:t>
      </w:r>
    </w:p>
    <w:p w14:paraId="1025B408" w14:textId="77777777" w:rsidR="00FA1B70" w:rsidRDefault="00FA1B70" w:rsidP="00FA1B70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</w:p>
    <w:p w14:paraId="11783E66" w14:textId="77777777" w:rsidR="00FA1B70" w:rsidRDefault="00FA1B70" w:rsidP="00FA1B70">
      <w:pPr>
        <w:ind w:left="480"/>
        <w:jc w:val="center"/>
        <w:rPr>
          <w:rFonts w:ascii="Times New Roman" w:hAnsi="Times New Roman"/>
          <w:szCs w:val="21"/>
        </w:rPr>
      </w:pPr>
    </w:p>
    <w:p w14:paraId="4CFE77F7" w14:textId="0FCFA087" w:rsidR="00FA1B70" w:rsidRDefault="00FA1B70" w:rsidP="00FA1B70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二○二二年五月</w:t>
      </w:r>
    </w:p>
    <w:p w14:paraId="594D1F50" w14:textId="77777777" w:rsidR="00FA1B70" w:rsidRDefault="00FA1B70" w:rsidP="00FA1B70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7EB71F11" w14:textId="77777777" w:rsidR="00FA1B70" w:rsidRDefault="00FA1B70" w:rsidP="00FA1B70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</w:p>
    <w:p w14:paraId="522FDBAA" w14:textId="77777777" w:rsidR="00FA1B70" w:rsidRDefault="00FA1B70" w:rsidP="00FA1B70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</w:p>
    <w:p w14:paraId="110AF8C7" w14:textId="77777777" w:rsidR="00FA1B70" w:rsidRDefault="00FA1B70" w:rsidP="00FA1B70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重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明</w:t>
      </w:r>
    </w:p>
    <w:p w14:paraId="6CF6B2F9" w14:textId="77777777" w:rsidR="00FA1B70" w:rsidRDefault="00FA1B70" w:rsidP="00FA1B70">
      <w:pPr>
        <w:spacing w:line="440" w:lineRule="exact"/>
        <w:ind w:firstLine="720"/>
        <w:jc w:val="left"/>
        <w:rPr>
          <w:rFonts w:ascii="仿宋_GB2312" w:eastAsia="仿宋_GB2312" w:hAnsi="宋体"/>
          <w:szCs w:val="21"/>
        </w:rPr>
      </w:pPr>
    </w:p>
    <w:p w14:paraId="4F3CDBA3" w14:textId="77777777" w:rsidR="00FA1B70" w:rsidRDefault="00FA1B70" w:rsidP="00FA1B70">
      <w:pPr>
        <w:spacing w:line="440" w:lineRule="exact"/>
        <w:ind w:firstLine="720"/>
        <w:jc w:val="left"/>
        <w:rPr>
          <w:rFonts w:ascii="宋体" w:eastAsia="宋体" w:hAnsi="宋体"/>
          <w:sz w:val="24"/>
          <w:szCs w:val="24"/>
        </w:rPr>
      </w:pPr>
    </w:p>
    <w:p w14:paraId="6CC2ECAE" w14:textId="77777777" w:rsidR="00FA1B70" w:rsidRDefault="00FA1B70" w:rsidP="00FA1B70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团队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14:paraId="0CFEC1B4" w14:textId="77777777" w:rsidR="00FA1B70" w:rsidRDefault="00FA1B70" w:rsidP="00FA1B70">
      <w:pPr>
        <w:spacing w:line="440" w:lineRule="exact"/>
        <w:ind w:firstLine="720"/>
        <w:jc w:val="left"/>
        <w:rPr>
          <w:rFonts w:ascii="仿宋_GB2312" w:eastAsia="仿宋_GB2312" w:hAnsi="宋体"/>
          <w:szCs w:val="21"/>
        </w:rPr>
      </w:pPr>
    </w:p>
    <w:p w14:paraId="2459DED9" w14:textId="77777777" w:rsidR="00FA1B70" w:rsidRDefault="00FA1B70" w:rsidP="00FA1B70">
      <w:pPr>
        <w:spacing w:line="440" w:lineRule="exact"/>
        <w:ind w:firstLine="720"/>
        <w:jc w:val="left"/>
        <w:rPr>
          <w:rFonts w:ascii="宋体" w:eastAsia="宋体" w:hAnsi="宋体"/>
          <w:sz w:val="28"/>
          <w:szCs w:val="28"/>
        </w:rPr>
      </w:pPr>
    </w:p>
    <w:p w14:paraId="26C6F71C" w14:textId="77777777" w:rsidR="00FA1B70" w:rsidRDefault="00FA1B70" w:rsidP="00FA1B70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3A02C391" w14:textId="77777777" w:rsidR="00FA1B70" w:rsidRDefault="00FA1B70" w:rsidP="00FA1B70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171555B7" w14:textId="77777777" w:rsidR="00FA1B70" w:rsidRDefault="00FA1B70" w:rsidP="00FA1B70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885FE43" w14:textId="77777777" w:rsidR="00FA1B70" w:rsidRDefault="00FA1B70" w:rsidP="00FA1B70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团队成员签名：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37780D55" w14:textId="77777777" w:rsidR="00FA1B70" w:rsidRDefault="00FA1B70" w:rsidP="00FA1B70">
      <w:pPr>
        <w:rPr>
          <w:rFonts w:ascii="Times New Roman" w:hAnsi="Times New Roman"/>
          <w:szCs w:val="24"/>
        </w:rPr>
      </w:pPr>
    </w:p>
    <w:p w14:paraId="13A44A2D" w14:textId="77777777" w:rsidR="00FA1B70" w:rsidRDefault="00FA1B70" w:rsidP="00FA1B70">
      <w:pPr>
        <w:rPr>
          <w:sz w:val="24"/>
        </w:rPr>
      </w:pPr>
    </w:p>
    <w:p w14:paraId="20BE6117" w14:textId="77777777" w:rsidR="00FA1B70" w:rsidRDefault="00FA1B70" w:rsidP="00FA1B70">
      <w:pPr>
        <w:rPr>
          <w:sz w:val="24"/>
        </w:rPr>
      </w:pPr>
    </w:p>
    <w:p w14:paraId="429F606F" w14:textId="77777777" w:rsidR="00FA1B70" w:rsidRDefault="00FA1B70" w:rsidP="00FA1B70">
      <w:pPr>
        <w:rPr>
          <w:sz w:val="24"/>
        </w:rPr>
      </w:pPr>
    </w:p>
    <w:p w14:paraId="77435B30" w14:textId="77777777" w:rsidR="00FA1B70" w:rsidRDefault="00FA1B70" w:rsidP="00FA1B70">
      <w:pPr>
        <w:rPr>
          <w:sz w:val="24"/>
        </w:rPr>
      </w:pPr>
    </w:p>
    <w:p w14:paraId="6E0E2A9C" w14:textId="77777777" w:rsidR="00FA1B70" w:rsidRDefault="00FA1B70" w:rsidP="00FA1B70">
      <w:pPr>
        <w:rPr>
          <w:sz w:val="24"/>
        </w:rPr>
      </w:pPr>
    </w:p>
    <w:p w14:paraId="30858B59" w14:textId="77777777" w:rsidR="00FA1B70" w:rsidRDefault="00FA1B70" w:rsidP="00FA1B70">
      <w:pPr>
        <w:rPr>
          <w:sz w:val="24"/>
        </w:rPr>
      </w:pPr>
    </w:p>
    <w:p w14:paraId="0E3FA5BC" w14:textId="77777777" w:rsidR="00FA1B70" w:rsidRDefault="00FA1B70" w:rsidP="00FA1B70">
      <w:pPr>
        <w:rPr>
          <w:sz w:val="24"/>
        </w:rPr>
      </w:pPr>
    </w:p>
    <w:p w14:paraId="3AC5CCF4" w14:textId="77777777" w:rsidR="00FA1B70" w:rsidRDefault="00FA1B70" w:rsidP="00FA1B70">
      <w:pPr>
        <w:rPr>
          <w:sz w:val="24"/>
        </w:rPr>
      </w:pPr>
    </w:p>
    <w:p w14:paraId="51547432" w14:textId="77777777" w:rsidR="00FA1B70" w:rsidRDefault="00FA1B70" w:rsidP="00FA1B70">
      <w:pPr>
        <w:rPr>
          <w:sz w:val="24"/>
        </w:rPr>
      </w:pPr>
    </w:p>
    <w:p w14:paraId="2FFA8DEA" w14:textId="77777777" w:rsidR="00FA1B70" w:rsidRDefault="00FA1B70" w:rsidP="00FA1B70">
      <w:pPr>
        <w:rPr>
          <w:sz w:val="24"/>
        </w:rPr>
      </w:pPr>
    </w:p>
    <w:p w14:paraId="2AFC0987" w14:textId="77777777" w:rsidR="00FA1B70" w:rsidRPr="00FA1B70" w:rsidRDefault="00FA1B70" w:rsidP="00FA1B70">
      <w:pPr>
        <w:jc w:val="left"/>
        <w:rPr>
          <w:sz w:val="28"/>
          <w:szCs w:val="28"/>
        </w:rPr>
      </w:pPr>
    </w:p>
    <w:p w14:paraId="0D507B91" w14:textId="4D8B96B3" w:rsidR="00FA1B70" w:rsidRDefault="00FA1B70" w:rsidP="00FA1B70">
      <w:pPr>
        <w:jc w:val="center"/>
        <w:rPr>
          <w:rFonts w:ascii="黑体" w:eastAsia="黑体" w:hAnsi="黑体"/>
          <w:sz w:val="36"/>
          <w:szCs w:val="36"/>
        </w:rPr>
      </w:pPr>
      <w:r w:rsidRPr="00FA1B70">
        <w:rPr>
          <w:rFonts w:ascii="黑体" w:eastAsia="黑体" w:hAnsi="黑体" w:hint="eastAsia"/>
          <w:sz w:val="36"/>
          <w:szCs w:val="36"/>
        </w:rPr>
        <w:t>三、概要设计</w:t>
      </w:r>
    </w:p>
    <w:p w14:paraId="54CE966D" w14:textId="77777777" w:rsidR="00AA692A" w:rsidRDefault="00AA692A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系统概述</w:t>
      </w:r>
    </w:p>
    <w:p w14:paraId="146DB5E8" w14:textId="77777777" w:rsidR="00AA692A" w:rsidRDefault="00AA692A" w:rsidP="00AA692A">
      <w:pPr>
        <w:pStyle w:val="a3"/>
        <w:spacing w:line="460" w:lineRule="exact"/>
        <w:ind w:left="357" w:firstLine="480"/>
        <w:rPr>
          <w:rFonts w:ascii="宋体" w:eastAsia="宋体" w:hAnsi="宋体"/>
          <w:sz w:val="24"/>
          <w:szCs w:val="24"/>
        </w:rPr>
      </w:pPr>
      <w:bookmarkStart w:id="1" w:name="_Hlk100274452"/>
      <w:r>
        <w:rPr>
          <w:rFonts w:ascii="宋体" w:eastAsia="宋体" w:hAnsi="宋体" w:hint="eastAsia"/>
          <w:sz w:val="24"/>
          <w:szCs w:val="24"/>
        </w:rPr>
        <w:t>就目前许多大学院校的教学资源而言，仅仅是课堂上的教学，已不能满足在校大学生的学习需求。学生渴望同科任老师在课后进行交流，解决课堂上和课后留下的问题，同时他们更迫切希望能够从每位老师身上获取更多的知识。另一方面，带着沉重的教案和作业本上下课，使得老师也有苦不能言的状况，引起</w:t>
      </w:r>
      <w:proofErr w:type="gramStart"/>
      <w:r>
        <w:rPr>
          <w:rFonts w:ascii="宋体" w:eastAsia="宋体" w:hAnsi="宋体" w:hint="eastAsia"/>
          <w:sz w:val="24"/>
          <w:szCs w:val="24"/>
        </w:rPr>
        <w:t>了教秘和</w:t>
      </w:r>
      <w:proofErr w:type="gramEnd"/>
      <w:r>
        <w:rPr>
          <w:rFonts w:ascii="宋体" w:eastAsia="宋体" w:hAnsi="宋体" w:hint="eastAsia"/>
          <w:sz w:val="24"/>
          <w:szCs w:val="24"/>
        </w:rPr>
        <w:t>学生的关注。为了减轻老师肩膀上的负担，许多老师都要求学生上交电子版作业，并把作业上传到邮箱，通过网络来评改学生作业。可以考虑到，对于这些作业的整理以及统计学生作业上交的情况使老师们</w:t>
      </w:r>
      <w:proofErr w:type="gramStart"/>
      <w:r>
        <w:rPr>
          <w:rFonts w:ascii="宋体" w:eastAsia="宋体" w:hAnsi="宋体" w:hint="eastAsia"/>
          <w:sz w:val="24"/>
          <w:szCs w:val="24"/>
        </w:rPr>
        <w:t>都费下</w:t>
      </w:r>
      <w:proofErr w:type="gramEnd"/>
      <w:r>
        <w:rPr>
          <w:rFonts w:ascii="宋体" w:eastAsia="宋体" w:hAnsi="宋体" w:hint="eastAsia"/>
          <w:sz w:val="24"/>
          <w:szCs w:val="24"/>
        </w:rPr>
        <w:t>很大劲。再者，突发事件的发生，使得老师要求调课，课室的更换等，必须及时通知到老师、学生双方。以上这些情况的种种，都会引起无论是老师还是学生的关注。</w:t>
      </w:r>
    </w:p>
    <w:p w14:paraId="4FE844BF" w14:textId="77777777" w:rsidR="00AA692A" w:rsidRDefault="00AA692A" w:rsidP="00AA692A">
      <w:pPr>
        <w:pStyle w:val="a3"/>
        <w:spacing w:line="460" w:lineRule="exact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针对上述的这些问题，我们项目组开发了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开卷(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ju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ǎn)</w:t>
      </w:r>
      <w:r>
        <w:rPr>
          <w:rFonts w:ascii="宋体" w:eastAsia="宋体" w:hAnsi="宋体" w:hint="eastAsia"/>
          <w:sz w:val="24"/>
          <w:szCs w:val="24"/>
          <w:u w:val="single"/>
        </w:rPr>
        <w:t>：课堂辅助教学系统</w:t>
      </w:r>
      <w:r>
        <w:rPr>
          <w:rFonts w:ascii="宋体" w:eastAsia="宋体" w:hAnsi="宋体" w:hint="eastAsia"/>
          <w:sz w:val="24"/>
          <w:szCs w:val="24"/>
        </w:rPr>
        <w:t>。通过该系统，老师可以方便地在该平台上对学生的作业进行批改，打分。从教秘的角度，他们可以作为系统管理员，把需要调课的老师以及需要更换教室的公告及时发布到该平台上，老师、学生通过在平台上都可以及时了解消息。再从学生的角度，他们可以通过该平台实现与老师交流，解决学习上的问题。从整体上看，通过该平台可以大大促进老师、学生和管理员三方的工作、学习效率。</w:t>
      </w:r>
    </w:p>
    <w:bookmarkEnd w:id="1"/>
    <w:p w14:paraId="1CA22775" w14:textId="77777777" w:rsidR="00AA692A" w:rsidRDefault="00AA692A" w:rsidP="00AA692A">
      <w:pPr>
        <w:spacing w:line="460" w:lineRule="exact"/>
        <w:rPr>
          <w:rFonts w:ascii="宋体" w:hAnsi="宋体"/>
          <w:sz w:val="24"/>
        </w:rPr>
      </w:pPr>
    </w:p>
    <w:p w14:paraId="13D085B4" w14:textId="54FCDB43" w:rsidR="00AA692A" w:rsidRDefault="00AA692A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运行环境</w:t>
      </w:r>
    </w:p>
    <w:p w14:paraId="44A3F1EE" w14:textId="027F4A9C" w:rsidR="00AA692A" w:rsidRDefault="00AA692A" w:rsidP="00AA692A">
      <w:pPr>
        <w:pStyle w:val="a3"/>
        <w:numPr>
          <w:ilvl w:val="0"/>
          <w:numId w:val="23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软件环境</w:t>
      </w:r>
    </w:p>
    <w:p w14:paraId="685DEBBB" w14:textId="772CC054" w:rsidR="00AA692A" w:rsidRDefault="00B979C7" w:rsidP="00B979C7">
      <w:pPr>
        <w:pStyle w:val="a3"/>
        <w:numPr>
          <w:ilvl w:val="0"/>
          <w:numId w:val="31"/>
        </w:numPr>
        <w:spacing w:line="460" w:lineRule="exact"/>
        <w:ind w:firstLineChars="0"/>
        <w:rPr>
          <w:rFonts w:eastAsiaTheme="minorHAnsi"/>
          <w:sz w:val="24"/>
          <w:szCs w:val="24"/>
        </w:rPr>
      </w:pPr>
      <w:r w:rsidRPr="00B979C7">
        <w:rPr>
          <w:rFonts w:eastAsiaTheme="minorHAnsi" w:hint="eastAsia"/>
          <w:sz w:val="24"/>
          <w:szCs w:val="24"/>
        </w:rPr>
        <w:t>项目启动</w:t>
      </w:r>
      <w:r>
        <w:rPr>
          <w:rFonts w:eastAsiaTheme="minorHAnsi" w:hint="eastAsia"/>
          <w:sz w:val="24"/>
          <w:szCs w:val="24"/>
        </w:rPr>
        <w:t>。使用idea导入项目，下载maven依赖，运行</w:t>
      </w:r>
      <w:proofErr w:type="spellStart"/>
      <w:r>
        <w:rPr>
          <w:rFonts w:eastAsiaTheme="minorHAnsi" w:hint="eastAsia"/>
          <w:sz w:val="24"/>
          <w:szCs w:val="24"/>
        </w:rPr>
        <w:t>Class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 w:hint="eastAsia"/>
          <w:sz w:val="24"/>
          <w:szCs w:val="24"/>
        </w:rPr>
        <w:t>ystem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>pplication</w:t>
      </w:r>
      <w:proofErr w:type="spellEnd"/>
      <w:r>
        <w:rPr>
          <w:rFonts w:eastAsiaTheme="minorHAnsi" w:hint="eastAsia"/>
          <w:sz w:val="24"/>
          <w:szCs w:val="24"/>
        </w:rPr>
        <w:t>类main方法启动程序。</w:t>
      </w:r>
    </w:p>
    <w:p w14:paraId="0ADB4078" w14:textId="3BE8EF4A" w:rsidR="00B979C7" w:rsidRDefault="00B979C7" w:rsidP="00B979C7">
      <w:pPr>
        <w:pStyle w:val="a3"/>
        <w:numPr>
          <w:ilvl w:val="0"/>
          <w:numId w:val="31"/>
        </w:numPr>
        <w:spacing w:line="460" w:lineRule="exact"/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前端运行，第一次运行需要下载</w:t>
      </w:r>
      <w:proofErr w:type="spellStart"/>
      <w:r>
        <w:rPr>
          <w:rFonts w:eastAsiaTheme="minorHAnsi" w:hint="eastAsia"/>
          <w:sz w:val="24"/>
          <w:szCs w:val="24"/>
        </w:rPr>
        <w:t>npm</w:t>
      </w:r>
      <w:proofErr w:type="spellEnd"/>
      <w:r>
        <w:rPr>
          <w:rFonts w:eastAsiaTheme="minorHAnsi" w:hint="eastAsia"/>
          <w:sz w:val="24"/>
          <w:szCs w:val="24"/>
        </w:rPr>
        <w:t>依赖包。</w:t>
      </w:r>
      <w:proofErr w:type="spellStart"/>
      <w:r>
        <w:rPr>
          <w:rFonts w:eastAsiaTheme="minorHAnsi" w:hint="eastAsia"/>
          <w:sz w:val="24"/>
          <w:szCs w:val="24"/>
        </w:rPr>
        <w:t>npm</w:t>
      </w:r>
      <w:proofErr w:type="spellEnd"/>
      <w:r>
        <w:rPr>
          <w:rFonts w:eastAsiaTheme="minorHAnsi" w:hint="eastAsia"/>
          <w:sz w:val="24"/>
          <w:szCs w:val="24"/>
        </w:rPr>
        <w:t>依赖下载完成后，执行启动命令：</w:t>
      </w:r>
      <w:proofErr w:type="spellStart"/>
      <w:r>
        <w:rPr>
          <w:rFonts w:eastAsiaTheme="minorHAnsi" w:hint="eastAsia"/>
          <w:sz w:val="24"/>
          <w:szCs w:val="24"/>
        </w:rPr>
        <w:t>npm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run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dev，可以启动前端程序。</w:t>
      </w:r>
    </w:p>
    <w:p w14:paraId="16CDD34B" w14:textId="62FDA94A" w:rsidR="00B979C7" w:rsidRPr="00B979C7" w:rsidRDefault="00B979C7" w:rsidP="00B979C7">
      <w:pPr>
        <w:pStyle w:val="a3"/>
        <w:numPr>
          <w:ilvl w:val="0"/>
          <w:numId w:val="31"/>
        </w:numPr>
        <w:spacing w:line="460" w:lineRule="exact"/>
        <w:ind w:firstLineChars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小程序前端运行，类似P</w:t>
      </w:r>
      <w:r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前端运行，安装</w:t>
      </w:r>
      <w:proofErr w:type="spellStart"/>
      <w:r>
        <w:rPr>
          <w:rFonts w:eastAsiaTheme="minorHAnsi" w:hint="eastAsia"/>
          <w:sz w:val="24"/>
          <w:szCs w:val="24"/>
        </w:rPr>
        <w:t>npm</w:t>
      </w:r>
      <w:proofErr w:type="spellEnd"/>
      <w:r>
        <w:rPr>
          <w:rFonts w:eastAsiaTheme="minorHAnsi" w:hint="eastAsia"/>
          <w:sz w:val="24"/>
          <w:szCs w:val="24"/>
        </w:rPr>
        <w:t>依赖环境后，执行启动命令：</w:t>
      </w:r>
      <w:proofErr w:type="spellStart"/>
      <w:r>
        <w:rPr>
          <w:rFonts w:eastAsiaTheme="minorHAnsi" w:hint="eastAsia"/>
          <w:sz w:val="24"/>
          <w:szCs w:val="24"/>
        </w:rPr>
        <w:t>npm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run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dev:mp</w:t>
      </w:r>
      <w:r>
        <w:rPr>
          <w:rFonts w:eastAsiaTheme="minorHAnsi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weixin</w:t>
      </w:r>
      <w:proofErr w:type="spellEnd"/>
      <w:r w:rsidR="0070439F">
        <w:rPr>
          <w:rFonts w:eastAsiaTheme="minorHAnsi" w:hint="eastAsia"/>
          <w:sz w:val="24"/>
          <w:szCs w:val="24"/>
        </w:rPr>
        <w:t>，即可启动。</w:t>
      </w:r>
    </w:p>
    <w:p w14:paraId="2A3F950B" w14:textId="3F47C2F5" w:rsidR="00AA692A" w:rsidRPr="00AA692A" w:rsidRDefault="00AA692A" w:rsidP="00AA692A">
      <w:pPr>
        <w:pStyle w:val="a3"/>
        <w:numPr>
          <w:ilvl w:val="0"/>
          <w:numId w:val="23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硬件环境</w:t>
      </w:r>
    </w:p>
    <w:p w14:paraId="47412BF1" w14:textId="5EB30CC2" w:rsidR="00AA692A" w:rsidRPr="0070439F" w:rsidRDefault="0070439F" w:rsidP="00AB0BFA">
      <w:pPr>
        <w:spacing w:line="460" w:lineRule="exact"/>
        <w:ind w:left="360"/>
        <w:rPr>
          <w:rFonts w:eastAsiaTheme="minorHAnsi" w:hint="eastAsia"/>
          <w:sz w:val="24"/>
          <w:szCs w:val="24"/>
        </w:rPr>
      </w:pPr>
      <w:r w:rsidRPr="0070439F">
        <w:rPr>
          <w:rFonts w:eastAsiaTheme="minorHAnsi" w:hint="eastAsia"/>
          <w:sz w:val="24"/>
          <w:szCs w:val="24"/>
        </w:rPr>
        <w:t>搭载win</w:t>
      </w:r>
      <w:r w:rsidRPr="0070439F">
        <w:rPr>
          <w:rFonts w:eastAsiaTheme="minorHAnsi"/>
          <w:sz w:val="24"/>
          <w:szCs w:val="24"/>
        </w:rPr>
        <w:t>10</w:t>
      </w:r>
      <w:r w:rsidRPr="0070439F">
        <w:rPr>
          <w:rFonts w:eastAsiaTheme="minorHAnsi" w:hint="eastAsia"/>
          <w:sz w:val="24"/>
          <w:szCs w:val="24"/>
        </w:rPr>
        <w:t>及以上操作系统的P</w:t>
      </w:r>
      <w:r w:rsidRPr="0070439F">
        <w:rPr>
          <w:rFonts w:eastAsiaTheme="minorHAnsi"/>
          <w:sz w:val="24"/>
          <w:szCs w:val="24"/>
        </w:rPr>
        <w:t>C</w:t>
      </w:r>
      <w:r w:rsidRPr="0070439F">
        <w:rPr>
          <w:rFonts w:eastAsiaTheme="minorHAnsi" w:hint="eastAsia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以及能</w:t>
      </w:r>
      <w:proofErr w:type="gramStart"/>
      <w:r>
        <w:rPr>
          <w:rFonts w:eastAsiaTheme="minorHAnsi" w:hint="eastAsia"/>
          <w:sz w:val="24"/>
          <w:szCs w:val="24"/>
        </w:rPr>
        <w:t>运行微信小</w:t>
      </w:r>
      <w:proofErr w:type="gramEnd"/>
      <w:r>
        <w:rPr>
          <w:rFonts w:eastAsiaTheme="minorHAnsi" w:hint="eastAsia"/>
          <w:sz w:val="24"/>
          <w:szCs w:val="24"/>
        </w:rPr>
        <w:t>程序的移动端设备。</w:t>
      </w:r>
    </w:p>
    <w:p w14:paraId="6492FE5F" w14:textId="16C8A3DE" w:rsidR="00AA692A" w:rsidRPr="00AA692A" w:rsidRDefault="00AA692A" w:rsidP="00AA692A">
      <w:pPr>
        <w:pStyle w:val="a3"/>
        <w:numPr>
          <w:ilvl w:val="0"/>
          <w:numId w:val="23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开发环境</w:t>
      </w:r>
      <w:r w:rsidR="00AB0BFA">
        <w:rPr>
          <w:rFonts w:ascii="黑体" w:eastAsia="黑体" w:hAnsi="黑体" w:hint="eastAsia"/>
          <w:b/>
          <w:bCs/>
          <w:sz w:val="28"/>
          <w:szCs w:val="28"/>
        </w:rPr>
        <w:t>（分模块说明）</w:t>
      </w:r>
    </w:p>
    <w:p w14:paraId="68E40ABF" w14:textId="3252A038" w:rsidR="00AB0BFA" w:rsidRDefault="00AB0BFA" w:rsidP="00AB0BFA">
      <w:pPr>
        <w:pStyle w:val="a3"/>
        <w:numPr>
          <w:ilvl w:val="0"/>
          <w:numId w:val="26"/>
        </w:numPr>
        <w:spacing w:line="460" w:lineRule="exact"/>
        <w:ind w:firstLineChars="0"/>
        <w:rPr>
          <w:rFonts w:eastAsiaTheme="minorHAnsi"/>
          <w:sz w:val="24"/>
          <w:szCs w:val="24"/>
        </w:rPr>
      </w:pPr>
      <w:r w:rsidRPr="00AB0BFA">
        <w:rPr>
          <w:rFonts w:eastAsiaTheme="minorHAnsi" w:hint="eastAsia"/>
          <w:sz w:val="24"/>
          <w:szCs w:val="24"/>
        </w:rPr>
        <w:t>系统后端，为小程序、后台</w:t>
      </w:r>
      <w:r w:rsidRPr="00AB0BFA">
        <w:rPr>
          <w:rFonts w:eastAsiaTheme="minorHAnsi"/>
          <w:sz w:val="24"/>
          <w:szCs w:val="24"/>
        </w:rPr>
        <w:t>PC系统提供</w:t>
      </w:r>
      <w:proofErr w:type="spellStart"/>
      <w:r w:rsidRPr="00AB0BFA">
        <w:rPr>
          <w:rFonts w:eastAsiaTheme="minorHAnsi"/>
          <w:sz w:val="24"/>
          <w:szCs w:val="24"/>
        </w:rPr>
        <w:t>json</w:t>
      </w:r>
      <w:proofErr w:type="spellEnd"/>
      <w:r w:rsidRPr="00AB0BFA">
        <w:rPr>
          <w:rFonts w:eastAsiaTheme="minorHAnsi"/>
          <w:sz w:val="24"/>
          <w:szCs w:val="24"/>
        </w:rPr>
        <w:t>接口。使用Spring boot、</w:t>
      </w:r>
      <w:proofErr w:type="spellStart"/>
      <w:r w:rsidRPr="00AB0BFA">
        <w:rPr>
          <w:rFonts w:eastAsiaTheme="minorHAnsi"/>
          <w:sz w:val="24"/>
          <w:szCs w:val="24"/>
        </w:rPr>
        <w:t>mybatis</w:t>
      </w:r>
      <w:proofErr w:type="spellEnd"/>
      <w:r w:rsidRPr="00AB0BFA">
        <w:rPr>
          <w:rFonts w:eastAsiaTheme="minorHAnsi"/>
          <w:sz w:val="24"/>
          <w:szCs w:val="24"/>
        </w:rPr>
        <w:t>-plus、</w:t>
      </w:r>
      <w:proofErr w:type="spellStart"/>
      <w:r w:rsidRPr="00AB0BFA">
        <w:rPr>
          <w:rFonts w:eastAsiaTheme="minorHAnsi"/>
          <w:sz w:val="24"/>
          <w:szCs w:val="24"/>
        </w:rPr>
        <w:t>mybatis</w:t>
      </w:r>
      <w:proofErr w:type="spellEnd"/>
      <w:r w:rsidRPr="00AB0BFA">
        <w:rPr>
          <w:rFonts w:eastAsiaTheme="minorHAnsi"/>
          <w:sz w:val="24"/>
          <w:szCs w:val="24"/>
        </w:rPr>
        <w:t>（数据库持久层框架）、</w:t>
      </w:r>
      <w:proofErr w:type="spellStart"/>
      <w:r w:rsidRPr="00AB0BFA">
        <w:rPr>
          <w:rFonts w:eastAsiaTheme="minorHAnsi"/>
          <w:sz w:val="24"/>
          <w:szCs w:val="24"/>
        </w:rPr>
        <w:t>shiro</w:t>
      </w:r>
      <w:proofErr w:type="spellEnd"/>
      <w:r w:rsidRPr="00AB0BFA">
        <w:rPr>
          <w:rFonts w:eastAsiaTheme="minorHAnsi"/>
          <w:sz w:val="24"/>
          <w:szCs w:val="24"/>
        </w:rPr>
        <w:t>（系统权限控制）、MySQL等技术开发。</w:t>
      </w:r>
    </w:p>
    <w:p w14:paraId="26D94396" w14:textId="02ED5A20" w:rsidR="00AB0BFA" w:rsidRDefault="00AB0BFA" w:rsidP="00AB0BFA">
      <w:pPr>
        <w:pStyle w:val="a3"/>
        <w:numPr>
          <w:ilvl w:val="0"/>
          <w:numId w:val="26"/>
        </w:numPr>
        <w:spacing w:line="460" w:lineRule="exact"/>
        <w:ind w:firstLineChars="0"/>
        <w:rPr>
          <w:rFonts w:eastAsiaTheme="minorHAnsi"/>
          <w:sz w:val="24"/>
          <w:szCs w:val="24"/>
        </w:rPr>
      </w:pPr>
      <w:r w:rsidRPr="00AB0BFA">
        <w:rPr>
          <w:rFonts w:eastAsiaTheme="minorHAnsi" w:hint="eastAsia"/>
          <w:sz w:val="24"/>
          <w:szCs w:val="24"/>
        </w:rPr>
        <w:t>互动课堂</w:t>
      </w:r>
      <w:r w:rsidRPr="00AB0BFA">
        <w:rPr>
          <w:rFonts w:eastAsiaTheme="minorHAnsi"/>
          <w:sz w:val="24"/>
          <w:szCs w:val="24"/>
        </w:rPr>
        <w:t>PC端后台</w:t>
      </w:r>
      <w:r w:rsidR="00E354A8" w:rsidRPr="00AB0BFA">
        <w:rPr>
          <w:rFonts w:eastAsiaTheme="minorHAnsi"/>
          <w:sz w:val="24"/>
          <w:szCs w:val="24"/>
        </w:rPr>
        <w:t xml:space="preserve"> </w:t>
      </w:r>
      <w:r w:rsidRPr="00AB0BFA">
        <w:rPr>
          <w:rFonts w:eastAsiaTheme="minorHAnsi"/>
          <w:sz w:val="24"/>
          <w:szCs w:val="24"/>
        </w:rPr>
        <w:t>(系统后台管理)，基于</w:t>
      </w:r>
      <w:proofErr w:type="spellStart"/>
      <w:r w:rsidRPr="00AB0BFA">
        <w:rPr>
          <w:rFonts w:eastAsiaTheme="minorHAnsi"/>
          <w:sz w:val="24"/>
          <w:szCs w:val="24"/>
        </w:rPr>
        <w:t>vue</w:t>
      </w:r>
      <w:proofErr w:type="spellEnd"/>
      <w:r w:rsidRPr="00AB0BFA">
        <w:rPr>
          <w:rFonts w:eastAsiaTheme="minorHAnsi"/>
          <w:sz w:val="24"/>
          <w:szCs w:val="24"/>
        </w:rPr>
        <w:t xml:space="preserve">  admin </w:t>
      </w:r>
      <w:proofErr w:type="spellStart"/>
      <w:r w:rsidRPr="00AB0BFA">
        <w:rPr>
          <w:rFonts w:eastAsiaTheme="minorHAnsi"/>
          <w:sz w:val="24"/>
          <w:szCs w:val="24"/>
        </w:rPr>
        <w:t>tempalate</w:t>
      </w:r>
      <w:proofErr w:type="spellEnd"/>
      <w:r w:rsidRPr="00AB0BFA">
        <w:rPr>
          <w:rFonts w:eastAsiaTheme="minorHAnsi"/>
          <w:sz w:val="24"/>
          <w:szCs w:val="24"/>
        </w:rPr>
        <w:t>开发，使用技术主要有</w:t>
      </w:r>
      <w:proofErr w:type="spellStart"/>
      <w:r w:rsidRPr="00AB0BFA">
        <w:rPr>
          <w:rFonts w:eastAsiaTheme="minorHAnsi"/>
          <w:sz w:val="24"/>
          <w:szCs w:val="24"/>
        </w:rPr>
        <w:t>vue</w:t>
      </w:r>
      <w:proofErr w:type="spellEnd"/>
      <w:r w:rsidRPr="00AB0BFA">
        <w:rPr>
          <w:rFonts w:eastAsiaTheme="minorHAnsi"/>
          <w:sz w:val="24"/>
          <w:szCs w:val="24"/>
        </w:rPr>
        <w:t>、</w:t>
      </w:r>
      <w:proofErr w:type="spellStart"/>
      <w:r w:rsidRPr="00AB0BFA">
        <w:rPr>
          <w:rFonts w:eastAsiaTheme="minorHAnsi"/>
          <w:sz w:val="24"/>
          <w:szCs w:val="24"/>
        </w:rPr>
        <w:t>axios</w:t>
      </w:r>
      <w:proofErr w:type="spellEnd"/>
      <w:r w:rsidRPr="00AB0BFA">
        <w:rPr>
          <w:rFonts w:eastAsiaTheme="minorHAnsi"/>
          <w:sz w:val="24"/>
          <w:szCs w:val="24"/>
        </w:rPr>
        <w:t>、</w:t>
      </w:r>
      <w:proofErr w:type="spellStart"/>
      <w:r w:rsidRPr="00AB0BFA">
        <w:rPr>
          <w:rFonts w:eastAsiaTheme="minorHAnsi"/>
          <w:sz w:val="24"/>
          <w:szCs w:val="24"/>
        </w:rPr>
        <w:t>vue</w:t>
      </w:r>
      <w:proofErr w:type="spellEnd"/>
      <w:r w:rsidRPr="00AB0BFA">
        <w:rPr>
          <w:rFonts w:eastAsiaTheme="minorHAnsi"/>
          <w:sz w:val="24"/>
          <w:szCs w:val="24"/>
        </w:rPr>
        <w:t xml:space="preserve"> router。</w:t>
      </w:r>
    </w:p>
    <w:p w14:paraId="7B878390" w14:textId="0BD2E1CE" w:rsidR="00AB0BFA" w:rsidRDefault="00AB0BFA" w:rsidP="00AB0BFA">
      <w:pPr>
        <w:pStyle w:val="a3"/>
        <w:numPr>
          <w:ilvl w:val="0"/>
          <w:numId w:val="26"/>
        </w:numPr>
        <w:spacing w:line="460" w:lineRule="exact"/>
        <w:ind w:firstLineChars="0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微信</w:t>
      </w:r>
      <w:r w:rsidRPr="00AB0BFA">
        <w:rPr>
          <w:rFonts w:eastAsiaTheme="minorHAnsi" w:hint="eastAsia"/>
          <w:sz w:val="24"/>
          <w:szCs w:val="24"/>
        </w:rPr>
        <w:t>小</w:t>
      </w:r>
      <w:proofErr w:type="gramEnd"/>
      <w:r w:rsidRPr="00AB0BFA">
        <w:rPr>
          <w:rFonts w:eastAsiaTheme="minorHAnsi" w:hint="eastAsia"/>
          <w:sz w:val="24"/>
          <w:szCs w:val="24"/>
        </w:rPr>
        <w:t>程序运行</w:t>
      </w:r>
      <w:r>
        <w:rPr>
          <w:rFonts w:eastAsiaTheme="minorHAnsi" w:hint="eastAsia"/>
          <w:sz w:val="24"/>
          <w:szCs w:val="24"/>
        </w:rPr>
        <w:t>模块</w:t>
      </w:r>
      <w:r w:rsidRPr="00AB0BFA">
        <w:rPr>
          <w:rFonts w:eastAsiaTheme="minorHAnsi" w:hint="eastAsia"/>
          <w:sz w:val="24"/>
          <w:szCs w:val="24"/>
        </w:rPr>
        <w:t>，基于</w:t>
      </w:r>
      <w:proofErr w:type="spellStart"/>
      <w:r w:rsidRPr="00AB0BFA">
        <w:rPr>
          <w:rFonts w:eastAsiaTheme="minorHAnsi"/>
          <w:sz w:val="24"/>
          <w:szCs w:val="24"/>
        </w:rPr>
        <w:t>uni</w:t>
      </w:r>
      <w:proofErr w:type="spellEnd"/>
      <w:r w:rsidRPr="00AB0BFA">
        <w:rPr>
          <w:rFonts w:eastAsiaTheme="minorHAnsi"/>
          <w:sz w:val="24"/>
          <w:szCs w:val="24"/>
        </w:rPr>
        <w:t>-app开发。</w:t>
      </w:r>
    </w:p>
    <w:p w14:paraId="342D57EE" w14:textId="77777777" w:rsidR="00187B03" w:rsidRPr="00187B03" w:rsidRDefault="00187B03" w:rsidP="00187B03">
      <w:pPr>
        <w:spacing w:line="460" w:lineRule="exact"/>
        <w:rPr>
          <w:rFonts w:eastAsiaTheme="minorHAnsi" w:hint="eastAsia"/>
          <w:sz w:val="24"/>
          <w:szCs w:val="24"/>
        </w:rPr>
      </w:pPr>
    </w:p>
    <w:p w14:paraId="5F40B472" w14:textId="22F27D52" w:rsidR="00AA692A" w:rsidRDefault="00AA692A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软件架构及说明（软件架构图）</w:t>
      </w:r>
    </w:p>
    <w:p w14:paraId="2AF0D77C" w14:textId="38DB0601" w:rsidR="0057079D" w:rsidRDefault="0057079D" w:rsidP="0057079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软件总体</w:t>
      </w:r>
      <w:r>
        <w:rPr>
          <w:rFonts w:ascii="宋体" w:hAnsi="宋体" w:hint="eastAsia"/>
          <w:sz w:val="24"/>
        </w:rPr>
        <w:t>架构</w:t>
      </w:r>
      <w:r>
        <w:rPr>
          <w:rFonts w:ascii="宋体" w:hAnsi="宋体" w:hint="eastAsia"/>
          <w:sz w:val="24"/>
        </w:rPr>
        <w:t>根据使用者的不用，分为学生、教师、管理员三部分。</w:t>
      </w:r>
    </w:p>
    <w:p w14:paraId="74877D4C" w14:textId="77777777" w:rsidR="0057079D" w:rsidRDefault="0057079D" w:rsidP="0057079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其中，学生可以使用班级系统，进行提交作业、反馈作业操作；使用讨论系统，进行发布问题和回答问题操作；使用数据分析系统，查看自己的上课情况、作业提交情况和老师打出的分数。</w:t>
      </w:r>
    </w:p>
    <w:p w14:paraId="0CDEB0DE" w14:textId="77777777" w:rsidR="0057079D" w:rsidRDefault="0057079D" w:rsidP="0057079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老师可以使用班级系统，进行管理班级、发布作业、批改作业操作；使用讨论系统，进行发布问题和回答问题操作；使用数据分析系统，分析学生上课情况、作业提交情况，并自动为学生平时成绩打分。</w:t>
      </w:r>
    </w:p>
    <w:p w14:paraId="5633E99F" w14:textId="77777777" w:rsidR="0057079D" w:rsidRDefault="0057079D" w:rsidP="0057079D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管理员可使用后台管理系统，进行公告管理、账号管理、班级管理、作业管理、讨论管理等操作。</w:t>
      </w:r>
    </w:p>
    <w:p w14:paraId="209662B6" w14:textId="77777777" w:rsidR="0057079D" w:rsidRDefault="0057079D" w:rsidP="0057079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"C:\\Users\\11382\\AppData\\Roaming\\Tencent\\Users\\1138219280\\QQ\\WinTemp\\RichOle\\B83U3W4CZT%HG22{XZQ]@~B.png"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"C:\\Users\\11382\\AppData\\Roaming\\Tencent\\Users\\1138219280\\QQ\\WinTemp\\RichOle\\B83U3W4CZT%2525HG22%257bXZQ%255d@~B.png"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5983A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pt;height:225.6pt">
            <v:imagedata r:id="rId7" r:href="rId8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 w14:paraId="352FA05D" w14:textId="77777777" w:rsidR="00AA692A" w:rsidRDefault="00AA692A" w:rsidP="00AA692A">
      <w:pPr>
        <w:spacing w:line="460" w:lineRule="exact"/>
        <w:rPr>
          <w:rFonts w:ascii="宋体" w:hAnsi="宋体"/>
          <w:sz w:val="24"/>
        </w:rPr>
      </w:pPr>
    </w:p>
    <w:p w14:paraId="7F27D6E3" w14:textId="40E57547" w:rsidR="00AA692A" w:rsidRDefault="007A1355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硬件架构及说明（网络拓扑图）</w:t>
      </w:r>
    </w:p>
    <w:p w14:paraId="07B6759A" w14:textId="77777777" w:rsidR="0082154C" w:rsidRDefault="0082154C" w:rsidP="00AA692A">
      <w:pPr>
        <w:spacing w:line="460" w:lineRule="exact"/>
        <w:rPr>
          <w:rFonts w:ascii="宋体" w:hAnsi="宋体"/>
          <w:sz w:val="24"/>
        </w:rPr>
      </w:pPr>
    </w:p>
    <w:p w14:paraId="1C5EB35F" w14:textId="78D11242" w:rsidR="00AA692A" w:rsidRDefault="0082154C" w:rsidP="00AA692A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09B693D" wp14:editId="0826AB1C">
            <wp:extent cx="5274945" cy="153225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BDBC" w14:textId="77777777" w:rsidR="002A717E" w:rsidRDefault="002A717E" w:rsidP="00AA692A">
      <w:pPr>
        <w:spacing w:line="460" w:lineRule="exact"/>
        <w:rPr>
          <w:rFonts w:ascii="宋体" w:hAnsi="宋体" w:hint="eastAsia"/>
          <w:sz w:val="24"/>
        </w:rPr>
      </w:pPr>
    </w:p>
    <w:p w14:paraId="7813F317" w14:textId="7FE459BB" w:rsidR="00AA692A" w:rsidRDefault="007A1355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关键技术与算法</w:t>
      </w:r>
    </w:p>
    <w:p w14:paraId="76535CDB" w14:textId="5B46479A" w:rsidR="00252695" w:rsidRPr="0070439F" w:rsidRDefault="0070439F" w:rsidP="00252695">
      <w:pPr>
        <w:spacing w:line="460" w:lineRule="exact"/>
        <w:rPr>
          <w:rFonts w:eastAsiaTheme="minorHAnsi"/>
          <w:sz w:val="22"/>
        </w:rPr>
      </w:pPr>
      <w:r w:rsidRPr="0070439F">
        <w:rPr>
          <w:rFonts w:eastAsiaTheme="minorHAnsi" w:hint="eastAsia"/>
          <w:sz w:val="22"/>
        </w:rPr>
        <w:t>前端：</w:t>
      </w:r>
      <w:r>
        <w:rPr>
          <w:rFonts w:eastAsiaTheme="minorHAnsi" w:hint="eastAsia"/>
          <w:sz w:val="22"/>
        </w:rPr>
        <w:t>Vue、</w:t>
      </w:r>
      <w:proofErr w:type="spellStart"/>
      <w:r>
        <w:rPr>
          <w:rFonts w:eastAsiaTheme="minorHAnsi" w:hint="eastAsia"/>
          <w:sz w:val="22"/>
        </w:rPr>
        <w:t>uni</w:t>
      </w:r>
      <w:proofErr w:type="spellEnd"/>
      <w:r>
        <w:rPr>
          <w:rFonts w:eastAsiaTheme="minorHAnsi"/>
          <w:sz w:val="22"/>
        </w:rPr>
        <w:t>-</w:t>
      </w:r>
      <w:r>
        <w:rPr>
          <w:rFonts w:eastAsiaTheme="minorHAnsi" w:hint="eastAsia"/>
          <w:sz w:val="22"/>
        </w:rPr>
        <w:t>app、</w:t>
      </w:r>
      <w:proofErr w:type="spellStart"/>
      <w:r>
        <w:rPr>
          <w:rFonts w:eastAsiaTheme="minorHAnsi" w:hint="eastAsia"/>
          <w:sz w:val="22"/>
        </w:rPr>
        <w:t>vant</w:t>
      </w:r>
      <w:r>
        <w:rPr>
          <w:rFonts w:eastAsiaTheme="minorHAnsi"/>
          <w:sz w:val="22"/>
        </w:rPr>
        <w:t>-</w:t>
      </w:r>
      <w:r>
        <w:rPr>
          <w:rFonts w:eastAsiaTheme="minorHAnsi" w:hint="eastAsia"/>
          <w:sz w:val="22"/>
        </w:rPr>
        <w:t>weapp</w:t>
      </w:r>
      <w:proofErr w:type="spellEnd"/>
    </w:p>
    <w:p w14:paraId="5138BCE5" w14:textId="6F578458" w:rsidR="0070439F" w:rsidRPr="0070439F" w:rsidRDefault="0070439F" w:rsidP="00252695">
      <w:pPr>
        <w:spacing w:line="460" w:lineRule="exact"/>
        <w:rPr>
          <w:rFonts w:eastAsiaTheme="minorHAnsi"/>
          <w:sz w:val="22"/>
        </w:rPr>
      </w:pPr>
      <w:r w:rsidRPr="0070439F">
        <w:rPr>
          <w:rFonts w:eastAsiaTheme="minorHAnsi" w:hint="eastAsia"/>
          <w:sz w:val="22"/>
        </w:rPr>
        <w:t>后端：</w:t>
      </w:r>
      <w:r w:rsidRPr="0070439F">
        <w:rPr>
          <w:rFonts w:eastAsiaTheme="minorHAnsi"/>
          <w:sz w:val="22"/>
        </w:rPr>
        <w:t>Spring boot、</w:t>
      </w:r>
      <w:proofErr w:type="spellStart"/>
      <w:r w:rsidRPr="0070439F">
        <w:rPr>
          <w:rFonts w:eastAsiaTheme="minorHAnsi"/>
          <w:sz w:val="22"/>
        </w:rPr>
        <w:t>mybatis</w:t>
      </w:r>
      <w:proofErr w:type="spellEnd"/>
      <w:r w:rsidRPr="0070439F">
        <w:rPr>
          <w:rFonts w:eastAsiaTheme="minorHAnsi"/>
          <w:sz w:val="22"/>
        </w:rPr>
        <w:t>-plus、</w:t>
      </w:r>
      <w:proofErr w:type="spellStart"/>
      <w:r w:rsidRPr="0070439F">
        <w:rPr>
          <w:rFonts w:eastAsiaTheme="minorHAnsi"/>
          <w:sz w:val="22"/>
        </w:rPr>
        <w:t>mybatis</w:t>
      </w:r>
      <w:proofErr w:type="spellEnd"/>
      <w:r w:rsidRPr="0070439F">
        <w:rPr>
          <w:rFonts w:eastAsiaTheme="minorHAnsi"/>
          <w:sz w:val="22"/>
        </w:rPr>
        <w:t>（数据库持久层框架）、</w:t>
      </w:r>
      <w:proofErr w:type="spellStart"/>
      <w:r w:rsidRPr="0070439F">
        <w:rPr>
          <w:rFonts w:eastAsiaTheme="minorHAnsi"/>
          <w:sz w:val="22"/>
        </w:rPr>
        <w:t>shiro</w:t>
      </w:r>
      <w:proofErr w:type="spellEnd"/>
      <w:r w:rsidRPr="0070439F">
        <w:rPr>
          <w:rFonts w:eastAsiaTheme="minorHAnsi"/>
          <w:sz w:val="22"/>
        </w:rPr>
        <w:t>（系统权限控制）</w:t>
      </w:r>
    </w:p>
    <w:p w14:paraId="12416809" w14:textId="2EC932E8" w:rsidR="0070439F" w:rsidRPr="0070439F" w:rsidRDefault="0070439F" w:rsidP="00252695">
      <w:pPr>
        <w:spacing w:line="460" w:lineRule="exact"/>
        <w:rPr>
          <w:rFonts w:eastAsiaTheme="minorHAnsi" w:hint="eastAsia"/>
          <w:sz w:val="22"/>
        </w:rPr>
      </w:pPr>
      <w:r w:rsidRPr="0070439F">
        <w:rPr>
          <w:rFonts w:eastAsiaTheme="minorHAnsi" w:hint="eastAsia"/>
          <w:sz w:val="22"/>
        </w:rPr>
        <w:t>数据库：</w:t>
      </w:r>
      <w:r>
        <w:rPr>
          <w:rFonts w:eastAsiaTheme="minorHAnsi" w:hint="eastAsia"/>
          <w:sz w:val="22"/>
        </w:rPr>
        <w:t>My</w:t>
      </w:r>
      <w:r>
        <w:rPr>
          <w:rFonts w:eastAsiaTheme="minorHAnsi"/>
          <w:sz w:val="22"/>
        </w:rPr>
        <w:t>SQL</w:t>
      </w:r>
    </w:p>
    <w:p w14:paraId="4A71D7E2" w14:textId="77777777" w:rsidR="0070439F" w:rsidRPr="00252695" w:rsidRDefault="0070439F" w:rsidP="00252695">
      <w:pPr>
        <w:spacing w:line="460" w:lineRule="exact"/>
        <w:rPr>
          <w:rFonts w:ascii="黑体" w:eastAsia="黑体" w:hAnsi="黑体" w:hint="eastAsia"/>
          <w:b/>
          <w:bCs/>
          <w:sz w:val="28"/>
          <w:szCs w:val="28"/>
        </w:rPr>
      </w:pPr>
    </w:p>
    <w:p w14:paraId="72E15C33" w14:textId="01699599" w:rsidR="00AA692A" w:rsidRDefault="007A1355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系统功能设计</w:t>
      </w:r>
    </w:p>
    <w:p w14:paraId="56D14B18" w14:textId="11FEC6FE" w:rsidR="00252695" w:rsidRPr="00252695" w:rsidRDefault="00252695" w:rsidP="00252695">
      <w:pPr>
        <w:pStyle w:val="a3"/>
        <w:numPr>
          <w:ilvl w:val="0"/>
          <w:numId w:val="30"/>
        </w:numPr>
        <w:spacing w:line="460" w:lineRule="exact"/>
        <w:ind w:firstLineChars="0"/>
        <w:rPr>
          <w:rFonts w:ascii="宋体" w:hAnsi="宋体"/>
          <w:sz w:val="24"/>
        </w:rPr>
      </w:pPr>
      <w:proofErr w:type="gramStart"/>
      <w:r w:rsidRPr="00252695">
        <w:rPr>
          <w:rFonts w:ascii="宋体" w:hAnsi="宋体"/>
          <w:sz w:val="24"/>
        </w:rPr>
        <w:t>微信小</w:t>
      </w:r>
      <w:proofErr w:type="gramEnd"/>
      <w:r w:rsidRPr="00252695">
        <w:rPr>
          <w:rFonts w:ascii="宋体" w:hAnsi="宋体"/>
          <w:sz w:val="24"/>
        </w:rPr>
        <w:t>程序端</w:t>
      </w:r>
    </w:p>
    <w:p w14:paraId="20D477A5" w14:textId="4F491FBA" w:rsidR="00252695" w:rsidRPr="00252695" w:rsidRDefault="00252695" w:rsidP="00252695">
      <w:pPr>
        <w:spacing w:line="460" w:lineRule="exact"/>
        <w:ind w:firstLine="420"/>
        <w:rPr>
          <w:rFonts w:ascii="宋体" w:hAnsi="宋体" w:hint="eastAsia"/>
          <w:sz w:val="24"/>
        </w:rPr>
      </w:pPr>
      <w:r w:rsidRPr="00252695">
        <w:rPr>
          <w:rFonts w:ascii="宋体" w:hAnsi="宋体" w:hint="eastAsia"/>
          <w:sz w:val="24"/>
        </w:rPr>
        <w:t>老师和学生可通过</w:t>
      </w:r>
      <w:proofErr w:type="gramStart"/>
      <w:r w:rsidRPr="00252695">
        <w:rPr>
          <w:rFonts w:ascii="宋体" w:hAnsi="宋体" w:hint="eastAsia"/>
          <w:sz w:val="24"/>
        </w:rPr>
        <w:t>微信端注册</w:t>
      </w:r>
      <w:proofErr w:type="gramEnd"/>
      <w:r w:rsidRPr="00252695">
        <w:rPr>
          <w:rFonts w:ascii="宋体" w:hAnsi="宋体" w:hint="eastAsia"/>
          <w:sz w:val="24"/>
        </w:rPr>
        <w:t>用户。老师：新建班级</w:t>
      </w:r>
      <w:r w:rsidRPr="00252695">
        <w:rPr>
          <w:rFonts w:ascii="宋体" w:hAnsi="宋体"/>
          <w:sz w:val="24"/>
        </w:rPr>
        <w:t>-&gt;</w:t>
      </w:r>
      <w:r w:rsidRPr="00252695">
        <w:rPr>
          <w:rFonts w:ascii="宋体" w:hAnsi="宋体"/>
          <w:sz w:val="24"/>
        </w:rPr>
        <w:t>新建课程（添加现有的班级）</w:t>
      </w:r>
      <w:r w:rsidRPr="00252695">
        <w:rPr>
          <w:rFonts w:ascii="宋体" w:hAnsi="宋体"/>
          <w:sz w:val="24"/>
        </w:rPr>
        <w:t>-&gt;</w:t>
      </w:r>
      <w:r w:rsidRPr="00252695">
        <w:rPr>
          <w:rFonts w:ascii="宋体" w:hAnsi="宋体"/>
          <w:sz w:val="24"/>
        </w:rPr>
        <w:t>老师分享班级二</w:t>
      </w:r>
      <w:proofErr w:type="gramStart"/>
      <w:r w:rsidRPr="00252695">
        <w:rPr>
          <w:rFonts w:ascii="宋体" w:hAnsi="宋体"/>
          <w:sz w:val="24"/>
        </w:rPr>
        <w:t>维码可</w:t>
      </w:r>
      <w:proofErr w:type="gramEnd"/>
      <w:r w:rsidRPr="00252695">
        <w:rPr>
          <w:rFonts w:ascii="宋体" w:hAnsi="宋体"/>
          <w:sz w:val="24"/>
        </w:rPr>
        <w:t>邀请学生加入班级。学生通过二</w:t>
      </w:r>
      <w:proofErr w:type="gramStart"/>
      <w:r w:rsidRPr="00252695">
        <w:rPr>
          <w:rFonts w:ascii="宋体" w:hAnsi="宋体"/>
          <w:sz w:val="24"/>
        </w:rPr>
        <w:t>维码加入</w:t>
      </w:r>
      <w:proofErr w:type="gramEnd"/>
      <w:r w:rsidRPr="00252695">
        <w:rPr>
          <w:rFonts w:ascii="宋体" w:hAnsi="宋体"/>
          <w:sz w:val="24"/>
        </w:rPr>
        <w:t>班级，课堂讨论、做试卷。</w:t>
      </w:r>
    </w:p>
    <w:p w14:paraId="2C19E5CE" w14:textId="1AEAEEE8" w:rsidR="00AA692A" w:rsidRPr="00252695" w:rsidRDefault="00252695" w:rsidP="00252695">
      <w:pPr>
        <w:pStyle w:val="a3"/>
        <w:numPr>
          <w:ilvl w:val="0"/>
          <w:numId w:val="30"/>
        </w:numPr>
        <w:spacing w:line="460" w:lineRule="exact"/>
        <w:ind w:firstLineChars="0"/>
        <w:rPr>
          <w:rFonts w:ascii="宋体" w:hAnsi="宋体"/>
          <w:sz w:val="24"/>
        </w:rPr>
      </w:pPr>
      <w:r w:rsidRPr="00252695">
        <w:rPr>
          <w:rFonts w:ascii="宋体" w:hAnsi="宋体"/>
          <w:sz w:val="24"/>
        </w:rPr>
        <w:t>PC</w:t>
      </w:r>
      <w:r w:rsidRPr="00252695">
        <w:rPr>
          <w:rFonts w:ascii="宋体" w:hAnsi="宋体"/>
          <w:sz w:val="24"/>
        </w:rPr>
        <w:t>后台端</w:t>
      </w:r>
    </w:p>
    <w:p w14:paraId="5FC16FCD" w14:textId="6BF86D19" w:rsidR="00252695" w:rsidRDefault="00252695" w:rsidP="00252695">
      <w:pPr>
        <w:spacing w:line="460" w:lineRule="exact"/>
        <w:ind w:firstLine="360"/>
        <w:rPr>
          <w:rFonts w:ascii="宋体" w:hAnsi="宋体"/>
          <w:sz w:val="24"/>
        </w:rPr>
      </w:pPr>
      <w:r w:rsidRPr="00252695">
        <w:rPr>
          <w:rFonts w:ascii="宋体" w:hAnsi="宋体" w:hint="eastAsia"/>
          <w:sz w:val="24"/>
        </w:rPr>
        <w:t>老师可以管理自己学生信息、管理班级信息、上传课件、查看作业。学生登录可以上传作业。</w:t>
      </w:r>
    </w:p>
    <w:p w14:paraId="347E53DD" w14:textId="77777777" w:rsidR="00E354A8" w:rsidRPr="00252695" w:rsidRDefault="00E354A8" w:rsidP="00252695">
      <w:pPr>
        <w:spacing w:line="460" w:lineRule="exact"/>
        <w:ind w:firstLine="360"/>
        <w:rPr>
          <w:rFonts w:ascii="宋体" w:hAnsi="宋体" w:hint="eastAsia"/>
          <w:sz w:val="24"/>
        </w:rPr>
      </w:pPr>
    </w:p>
    <w:p w14:paraId="7891E673" w14:textId="335AFDB2" w:rsidR="00AA692A" w:rsidRDefault="00AA692A" w:rsidP="00AA692A">
      <w:pPr>
        <w:pStyle w:val="a3"/>
        <w:numPr>
          <w:ilvl w:val="0"/>
          <w:numId w:val="5"/>
        </w:numPr>
        <w:spacing w:line="460" w:lineRule="exact"/>
        <w:ind w:firstLineChars="0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黑体"/>
          <w:b/>
          <w:bCs/>
          <w:sz w:val="28"/>
          <w:szCs w:val="28"/>
        </w:rPr>
        <w:t xml:space="preserve">  </w:t>
      </w:r>
      <w:r w:rsidR="007A1355">
        <w:rPr>
          <w:rFonts w:ascii="黑体" w:eastAsia="黑体" w:hAnsi="黑体" w:hint="eastAsia"/>
          <w:b/>
          <w:bCs/>
          <w:sz w:val="28"/>
          <w:szCs w:val="28"/>
        </w:rPr>
        <w:t>数据库设计</w:t>
      </w:r>
    </w:p>
    <w:p w14:paraId="2CB1FF47" w14:textId="316D1096" w:rsidR="007A1355" w:rsidRPr="007A1355" w:rsidRDefault="007A1355" w:rsidP="007A1355">
      <w:pPr>
        <w:pStyle w:val="a3"/>
        <w:numPr>
          <w:ilvl w:val="0"/>
          <w:numId w:val="24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 w:rsidRPr="007A1355">
        <w:rPr>
          <w:rFonts w:ascii="宋体" w:hAnsi="宋体" w:hint="eastAsia"/>
          <w:b/>
          <w:bCs/>
          <w:sz w:val="24"/>
        </w:rPr>
        <w:t>采用的数据库</w:t>
      </w:r>
    </w:p>
    <w:p w14:paraId="40220623" w14:textId="304F61FC" w:rsidR="007A1355" w:rsidRPr="007A1355" w:rsidRDefault="00186B76" w:rsidP="007A1355">
      <w:pPr>
        <w:pStyle w:val="a3"/>
        <w:spacing w:line="460" w:lineRule="exact"/>
        <w:ind w:left="72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My</w:t>
      </w:r>
      <w:r>
        <w:rPr>
          <w:rFonts w:ascii="宋体" w:hAnsi="宋体"/>
          <w:sz w:val="24"/>
        </w:rPr>
        <w:t>SQL</w:t>
      </w:r>
    </w:p>
    <w:p w14:paraId="1D127816" w14:textId="72F27F25" w:rsidR="00187B03" w:rsidRPr="00187B03" w:rsidRDefault="007A1355" w:rsidP="00187B03">
      <w:pPr>
        <w:pStyle w:val="a3"/>
        <w:numPr>
          <w:ilvl w:val="0"/>
          <w:numId w:val="24"/>
        </w:numPr>
        <w:spacing w:line="460" w:lineRule="exact"/>
        <w:ind w:firstLineChars="0"/>
        <w:rPr>
          <w:rFonts w:ascii="宋体" w:hAnsi="宋体" w:hint="eastAsia"/>
          <w:b/>
          <w:bCs/>
          <w:sz w:val="24"/>
        </w:rPr>
      </w:pPr>
      <w:r w:rsidRPr="007A1355">
        <w:rPr>
          <w:rFonts w:ascii="宋体" w:hAnsi="宋体" w:hint="eastAsia"/>
          <w:b/>
          <w:bCs/>
          <w:sz w:val="24"/>
        </w:rPr>
        <w:t>数据库表的设计</w:t>
      </w:r>
    </w:p>
    <w:p w14:paraId="2C2C1286" w14:textId="4A91767C" w:rsidR="00187B03" w:rsidRDefault="00187B03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用户注册、登录，用户非为学生、教师</w:t>
      </w:r>
    </w:p>
    <w:p w14:paraId="497B50DB" w14:textId="1CFEF895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u</w:t>
      </w:r>
      <w:r>
        <w:rPr>
          <w:rFonts w:ascii="宋体" w:hAnsi="宋体" w:hint="eastAsia"/>
          <w:b/>
          <w:bCs/>
          <w:sz w:val="24"/>
        </w:rPr>
        <w:t>s</w:t>
      </w:r>
      <w:r>
        <w:rPr>
          <w:rFonts w:ascii="宋体" w:hAnsi="宋体"/>
          <w:b/>
          <w:bCs/>
          <w:sz w:val="24"/>
        </w:rPr>
        <w:t>er</w:t>
      </w:r>
      <w:r>
        <w:rPr>
          <w:rFonts w:ascii="宋体" w:hAnsi="宋体"/>
          <w:b/>
          <w:bCs/>
          <w:sz w:val="24"/>
        </w:rPr>
        <w:t>表、</w:t>
      </w:r>
      <w:r>
        <w:rPr>
          <w:rFonts w:ascii="宋体" w:hAnsi="宋体"/>
          <w:b/>
          <w:bCs/>
          <w:sz w:val="24"/>
        </w:rPr>
        <w:t>role</w:t>
      </w:r>
      <w:r>
        <w:rPr>
          <w:rFonts w:ascii="宋体" w:hAnsi="宋体"/>
          <w:b/>
          <w:bCs/>
          <w:sz w:val="24"/>
        </w:rPr>
        <w:t>表</w:t>
      </w:r>
    </w:p>
    <w:p w14:paraId="6005CAAE" w14:textId="6D0AA75B" w:rsidR="00187B03" w:rsidRDefault="00187B03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学生加入班级</w:t>
      </w:r>
    </w:p>
    <w:p w14:paraId="37B6C940" w14:textId="05B86017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class</w:t>
      </w:r>
      <w:r>
        <w:rPr>
          <w:rFonts w:ascii="宋体" w:hAnsi="宋体" w:hint="eastAsia"/>
          <w:b/>
          <w:bCs/>
          <w:sz w:val="24"/>
        </w:rPr>
        <w:t>表</w:t>
      </w:r>
    </w:p>
    <w:p w14:paraId="4CC34BF0" w14:textId="0D4AF6D9" w:rsidR="00187B03" w:rsidRDefault="00187B03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学生签到</w:t>
      </w:r>
    </w:p>
    <w:p w14:paraId="0FECA7EB" w14:textId="160B368B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sign</w:t>
      </w:r>
    </w:p>
    <w:p w14:paraId="285956B7" w14:textId="61B3D223" w:rsidR="00187B03" w:rsidRDefault="00187B03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|</w:t>
      </w:r>
      <w:r>
        <w:rPr>
          <w:rFonts w:ascii="宋体" w:hAnsi="宋体"/>
          <w:b/>
          <w:bCs/>
          <w:sz w:val="24"/>
        </w:rPr>
        <w:t>教师提问</w:t>
      </w:r>
      <w:r w:rsidR="00186B76">
        <w:rPr>
          <w:rFonts w:ascii="宋体" w:hAnsi="宋体"/>
          <w:b/>
          <w:bCs/>
          <w:sz w:val="24"/>
        </w:rPr>
        <w:t>（抢答或者一起答题）</w:t>
      </w:r>
    </w:p>
    <w:p w14:paraId="52BBF49B" w14:textId="48BA2D12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answer</w:t>
      </w:r>
    </w:p>
    <w:p w14:paraId="49BFA596" w14:textId="473837A8" w:rsidR="00187B03" w:rsidRDefault="00186B76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课后作业布置</w:t>
      </w:r>
    </w:p>
    <w:p w14:paraId="1A857152" w14:textId="19B060D5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homework</w:t>
      </w:r>
    </w:p>
    <w:p w14:paraId="32237877" w14:textId="0FA3D094" w:rsidR="00186B76" w:rsidRDefault="00186B76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老师发布学习资料、学生学习</w:t>
      </w:r>
    </w:p>
    <w:p w14:paraId="4EBDA672" w14:textId="2E74B90B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study</w:t>
      </w:r>
    </w:p>
    <w:p w14:paraId="2BCFC885" w14:textId="0C590912" w:rsidR="00186B76" w:rsidRDefault="00186B76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老师发布通知</w:t>
      </w:r>
    </w:p>
    <w:p w14:paraId="15368BB0" w14:textId="6EBF01DF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notice</w:t>
      </w:r>
    </w:p>
    <w:p w14:paraId="7E034DAF" w14:textId="5CA73203" w:rsidR="00186B76" w:rsidRDefault="00186B76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计算学生成绩（通过签到情况、上课问题回答情况</w:t>
      </w:r>
      <w:r>
        <w:rPr>
          <w:rFonts w:ascii="宋体" w:hAnsi="宋体" w:hint="eastAsia"/>
          <w:b/>
          <w:bCs/>
          <w:sz w:val="24"/>
        </w:rPr>
        <w:t>、老师作业给分对学生表现情况进行评分给出平时分参考）</w:t>
      </w:r>
    </w:p>
    <w:p w14:paraId="67283774" w14:textId="2E2FA7BB" w:rsidR="00186B76" w:rsidRDefault="00186B76" w:rsidP="00186B76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score</w:t>
      </w:r>
    </w:p>
    <w:p w14:paraId="72677BE6" w14:textId="0CE4466B" w:rsidR="00186B76" w:rsidRDefault="00186B76" w:rsidP="00187B03">
      <w:pPr>
        <w:pStyle w:val="a3"/>
        <w:spacing w:line="460" w:lineRule="exact"/>
        <w:ind w:left="720" w:firstLineChars="0" w:firstLine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|</w:t>
      </w:r>
      <w:r>
        <w:rPr>
          <w:rFonts w:ascii="宋体" w:hAnsi="宋体"/>
          <w:b/>
          <w:bCs/>
          <w:sz w:val="24"/>
        </w:rPr>
        <w:t>讨论区答疑</w:t>
      </w:r>
    </w:p>
    <w:p w14:paraId="6F8EE7B9" w14:textId="3AF2E531" w:rsidR="007A1355" w:rsidRPr="00252695" w:rsidRDefault="00186B76" w:rsidP="00252695">
      <w:pPr>
        <w:pStyle w:val="a3"/>
        <w:numPr>
          <w:ilvl w:val="1"/>
          <w:numId w:val="28"/>
        </w:numPr>
        <w:spacing w:line="460" w:lineRule="exact"/>
        <w:ind w:firstLineChars="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talk</w:t>
      </w:r>
    </w:p>
    <w:sectPr w:rsidR="007A1355" w:rsidRPr="0025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01BD" w14:textId="77777777" w:rsidR="00F05DC6" w:rsidRDefault="00F05DC6" w:rsidP="00191135">
      <w:r>
        <w:separator/>
      </w:r>
    </w:p>
  </w:endnote>
  <w:endnote w:type="continuationSeparator" w:id="0">
    <w:p w14:paraId="6D2099CA" w14:textId="77777777" w:rsidR="00F05DC6" w:rsidRDefault="00F05DC6" w:rsidP="0019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94F08" w14:textId="77777777" w:rsidR="00F05DC6" w:rsidRDefault="00F05DC6" w:rsidP="00191135">
      <w:r>
        <w:separator/>
      </w:r>
    </w:p>
  </w:footnote>
  <w:footnote w:type="continuationSeparator" w:id="0">
    <w:p w14:paraId="42A84A3B" w14:textId="77777777" w:rsidR="00F05DC6" w:rsidRDefault="00F05DC6" w:rsidP="00191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CEE"/>
    <w:multiLevelType w:val="multilevel"/>
    <w:tmpl w:val="00B42C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F4906"/>
    <w:multiLevelType w:val="multilevel"/>
    <w:tmpl w:val="037F490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E5133"/>
    <w:multiLevelType w:val="multilevel"/>
    <w:tmpl w:val="097E51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8B7CB4"/>
    <w:multiLevelType w:val="hybridMultilevel"/>
    <w:tmpl w:val="A1A0211C"/>
    <w:lvl w:ilvl="0" w:tplc="4AA04B7E">
      <w:start w:val="1"/>
      <w:numFmt w:val="decimal"/>
      <w:lvlText w:val="（%1）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47A60"/>
    <w:multiLevelType w:val="multilevel"/>
    <w:tmpl w:val="1AD47A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A94D40"/>
    <w:multiLevelType w:val="multilevel"/>
    <w:tmpl w:val="1FA94D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B7239B"/>
    <w:multiLevelType w:val="multilevel"/>
    <w:tmpl w:val="21B7239B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E217FC"/>
    <w:multiLevelType w:val="multilevel"/>
    <w:tmpl w:val="30E217F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714748"/>
    <w:multiLevelType w:val="hybridMultilevel"/>
    <w:tmpl w:val="F4BEA306"/>
    <w:lvl w:ilvl="0" w:tplc="1B28295C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4C82B6B"/>
    <w:multiLevelType w:val="multilevel"/>
    <w:tmpl w:val="34C82B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F83C81"/>
    <w:multiLevelType w:val="multilevel"/>
    <w:tmpl w:val="34F83C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5F3017"/>
    <w:multiLevelType w:val="hybridMultilevel"/>
    <w:tmpl w:val="604CBC18"/>
    <w:lvl w:ilvl="0" w:tplc="F456120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DC522B"/>
    <w:multiLevelType w:val="multilevel"/>
    <w:tmpl w:val="3ADC52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811764"/>
    <w:multiLevelType w:val="multilevel"/>
    <w:tmpl w:val="3E811764"/>
    <w:lvl w:ilvl="0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4" w15:restartNumberingAfterBreak="0">
    <w:nsid w:val="3FAC78E4"/>
    <w:multiLevelType w:val="hybridMultilevel"/>
    <w:tmpl w:val="F054880E"/>
    <w:lvl w:ilvl="0" w:tplc="A4C8FD46">
      <w:start w:val="1"/>
      <w:numFmt w:val="decimal"/>
      <w:lvlText w:val="（%1）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EE2845"/>
    <w:multiLevelType w:val="multilevel"/>
    <w:tmpl w:val="40EE28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EE3A34"/>
    <w:multiLevelType w:val="multilevel"/>
    <w:tmpl w:val="4BEE3A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CE6BA0"/>
    <w:multiLevelType w:val="hybridMultilevel"/>
    <w:tmpl w:val="5EA08A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AD72659"/>
    <w:multiLevelType w:val="hybridMultilevel"/>
    <w:tmpl w:val="8ADA46A8"/>
    <w:lvl w:ilvl="0" w:tplc="DD3E0CB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110B39"/>
    <w:multiLevelType w:val="hybridMultilevel"/>
    <w:tmpl w:val="F74006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D67C84"/>
    <w:multiLevelType w:val="multilevel"/>
    <w:tmpl w:val="5ED67C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3935D5"/>
    <w:multiLevelType w:val="hybridMultilevel"/>
    <w:tmpl w:val="6FDE1BBA"/>
    <w:lvl w:ilvl="0" w:tplc="761A2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147865"/>
    <w:multiLevelType w:val="multilevel"/>
    <w:tmpl w:val="61147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BB49D3"/>
    <w:multiLevelType w:val="multilevel"/>
    <w:tmpl w:val="6ABB49D3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095D65"/>
    <w:multiLevelType w:val="multilevel"/>
    <w:tmpl w:val="74095D6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83203B"/>
    <w:multiLevelType w:val="hybridMultilevel"/>
    <w:tmpl w:val="4EDA72A4"/>
    <w:lvl w:ilvl="0" w:tplc="1B28295C">
      <w:start w:val="1"/>
      <w:numFmt w:val="bullet"/>
      <w:lvlText w:val="-"/>
      <w:lvlJc w:val="left"/>
      <w:pPr>
        <w:ind w:left="1800" w:hanging="360"/>
      </w:pPr>
      <w:rPr>
        <w:rFonts w:ascii="宋体" w:eastAsia="宋体" w:hAnsi="宋体" w:cstheme="minorBidi" w:hint="eastAsia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78662FB1"/>
    <w:multiLevelType w:val="hybridMultilevel"/>
    <w:tmpl w:val="B73267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8B05844"/>
    <w:multiLevelType w:val="hybridMultilevel"/>
    <w:tmpl w:val="DAB61E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7C940717"/>
    <w:multiLevelType w:val="multilevel"/>
    <w:tmpl w:val="7C9407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502915"/>
    <w:multiLevelType w:val="multilevel"/>
    <w:tmpl w:val="7D5029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F43E09"/>
    <w:multiLevelType w:val="singleLevel"/>
    <w:tmpl w:val="26D88CE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5"/>
      </w:rPr>
    </w:lvl>
  </w:abstractNum>
  <w:num w:numId="1" w16cid:durableId="1087652628">
    <w:abstractNumId w:val="30"/>
  </w:num>
  <w:num w:numId="2" w16cid:durableId="481310690">
    <w:abstractNumId w:val="18"/>
  </w:num>
  <w:num w:numId="3" w16cid:durableId="526329987">
    <w:abstractNumId w:val="19"/>
  </w:num>
  <w:num w:numId="4" w16cid:durableId="1242907154">
    <w:abstractNumId w:val="7"/>
  </w:num>
  <w:num w:numId="5" w16cid:durableId="1980380191">
    <w:abstractNumId w:val="16"/>
  </w:num>
  <w:num w:numId="6" w16cid:durableId="1496189210">
    <w:abstractNumId w:val="6"/>
  </w:num>
  <w:num w:numId="7" w16cid:durableId="1576090665">
    <w:abstractNumId w:val="13"/>
  </w:num>
  <w:num w:numId="8" w16cid:durableId="1133211745">
    <w:abstractNumId w:val="1"/>
  </w:num>
  <w:num w:numId="9" w16cid:durableId="2147383307">
    <w:abstractNumId w:val="12"/>
  </w:num>
  <w:num w:numId="10" w16cid:durableId="344290796">
    <w:abstractNumId w:val="9"/>
  </w:num>
  <w:num w:numId="11" w16cid:durableId="1028217999">
    <w:abstractNumId w:val="22"/>
  </w:num>
  <w:num w:numId="12" w16cid:durableId="452360552">
    <w:abstractNumId w:val="23"/>
  </w:num>
  <w:num w:numId="13" w16cid:durableId="1819415661">
    <w:abstractNumId w:val="10"/>
  </w:num>
  <w:num w:numId="14" w16cid:durableId="1444807943">
    <w:abstractNumId w:val="24"/>
  </w:num>
  <w:num w:numId="15" w16cid:durableId="362825541">
    <w:abstractNumId w:val="4"/>
  </w:num>
  <w:num w:numId="16" w16cid:durableId="1988430796">
    <w:abstractNumId w:val="0"/>
  </w:num>
  <w:num w:numId="17" w16cid:durableId="1045059136">
    <w:abstractNumId w:val="28"/>
  </w:num>
  <w:num w:numId="18" w16cid:durableId="640501900">
    <w:abstractNumId w:val="15"/>
  </w:num>
  <w:num w:numId="19" w16cid:durableId="1967926701">
    <w:abstractNumId w:val="20"/>
  </w:num>
  <w:num w:numId="20" w16cid:durableId="2047102656">
    <w:abstractNumId w:val="2"/>
  </w:num>
  <w:num w:numId="21" w16cid:durableId="1377895948">
    <w:abstractNumId w:val="29"/>
  </w:num>
  <w:num w:numId="22" w16cid:durableId="638922667">
    <w:abstractNumId w:val="5"/>
  </w:num>
  <w:num w:numId="23" w16cid:durableId="562102423">
    <w:abstractNumId w:val="14"/>
  </w:num>
  <w:num w:numId="24" w16cid:durableId="397636219">
    <w:abstractNumId w:val="21"/>
  </w:num>
  <w:num w:numId="25" w16cid:durableId="1869221036">
    <w:abstractNumId w:val="17"/>
  </w:num>
  <w:num w:numId="26" w16cid:durableId="2040861382">
    <w:abstractNumId w:val="26"/>
  </w:num>
  <w:num w:numId="27" w16cid:durableId="242109264">
    <w:abstractNumId w:val="8"/>
  </w:num>
  <w:num w:numId="28" w16cid:durableId="924193692">
    <w:abstractNumId w:val="25"/>
  </w:num>
  <w:num w:numId="29" w16cid:durableId="102187325">
    <w:abstractNumId w:val="11"/>
  </w:num>
  <w:num w:numId="30" w16cid:durableId="1964000601">
    <w:abstractNumId w:val="3"/>
  </w:num>
  <w:num w:numId="31" w16cid:durableId="4731778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70"/>
    <w:rsid w:val="0012285A"/>
    <w:rsid w:val="00186B76"/>
    <w:rsid w:val="00187B03"/>
    <w:rsid w:val="00191135"/>
    <w:rsid w:val="00252695"/>
    <w:rsid w:val="002A717E"/>
    <w:rsid w:val="00533C99"/>
    <w:rsid w:val="0057079D"/>
    <w:rsid w:val="005D33D5"/>
    <w:rsid w:val="0070439F"/>
    <w:rsid w:val="007A1355"/>
    <w:rsid w:val="0082154C"/>
    <w:rsid w:val="00AA692A"/>
    <w:rsid w:val="00AB0BFA"/>
    <w:rsid w:val="00B979C7"/>
    <w:rsid w:val="00C36362"/>
    <w:rsid w:val="00E354A8"/>
    <w:rsid w:val="00ED1447"/>
    <w:rsid w:val="00F05DC6"/>
    <w:rsid w:val="00FA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6EA74"/>
  <w15:chartTrackingRefBased/>
  <w15:docId w15:val="{74D4D8DC-413E-4C8B-ADB8-96687408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B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B70"/>
    <w:pPr>
      <w:ind w:firstLineChars="200" w:firstLine="420"/>
    </w:pPr>
  </w:style>
  <w:style w:type="paragraph" w:styleId="a4">
    <w:name w:val="Body Text Indent"/>
    <w:basedOn w:val="a"/>
    <w:link w:val="a5"/>
    <w:qFormat/>
    <w:rsid w:val="00AA692A"/>
    <w:pPr>
      <w:ind w:leftChars="170" w:left="357" w:firstLineChars="172" w:firstLine="361"/>
    </w:pPr>
    <w:rPr>
      <w:rFonts w:ascii="Times New Roman" w:eastAsia="宋体" w:hAnsi="Times New Roman" w:cs="Times New Roman"/>
      <w:szCs w:val="24"/>
    </w:rPr>
  </w:style>
  <w:style w:type="character" w:customStyle="1" w:styleId="a5">
    <w:name w:val="正文文本缩进 字符"/>
    <w:basedOn w:val="a0"/>
    <w:link w:val="a4"/>
    <w:rsid w:val="00AA692A"/>
    <w:rPr>
      <w:rFonts w:ascii="Times New Roman" w:eastAsia="宋体" w:hAnsi="Times New Roman" w:cs="Times New Roman"/>
      <w:szCs w:val="24"/>
    </w:rPr>
  </w:style>
  <w:style w:type="paragraph" w:styleId="a6">
    <w:name w:val="Normal (Web)"/>
    <w:basedOn w:val="a"/>
    <w:uiPriority w:val="99"/>
    <w:unhideWhenUsed/>
    <w:rsid w:val="00AA6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表头"/>
    <w:basedOn w:val="a"/>
    <w:rsid w:val="00AA692A"/>
    <w:pPr>
      <w:keepNext/>
      <w:keepLines/>
      <w:spacing w:before="120" w:after="120"/>
      <w:jc w:val="center"/>
    </w:pPr>
    <w:rPr>
      <w:rFonts w:ascii="Times New Roman" w:eastAsia="黑体" w:hAnsi="Times New Roman" w:cs="Times New Roman"/>
      <w:kern w:val="44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19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9113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9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91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11382\AppData\Roaming\Tencent\Users\1138219280\QQ\WinTemp\RichOle\B83U3W4CZT%252525HG22%25257bXZQ%25255d@~B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CX</dc:creator>
  <cp:keywords/>
  <dc:description/>
  <cp:lastModifiedBy>C CX</cp:lastModifiedBy>
  <cp:revision>3</cp:revision>
  <dcterms:created xsi:type="dcterms:W3CDTF">2022-05-06T07:38:00Z</dcterms:created>
  <dcterms:modified xsi:type="dcterms:W3CDTF">2022-05-07T16:43:00Z</dcterms:modified>
</cp:coreProperties>
</file>