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643F0" w14:textId="67E0A37D" w:rsidR="00550A63" w:rsidRDefault="000363BF" w:rsidP="000363BF">
      <w:pPr>
        <w:jc w:val="center"/>
        <w:rPr>
          <w:lang w:val="es-CO"/>
        </w:rPr>
      </w:pPr>
      <w:bookmarkStart w:id="0" w:name="_GoBack"/>
      <w:bookmarkEnd w:id="0"/>
      <w:r>
        <w:rPr>
          <w:lang w:val="es-CO"/>
        </w:rPr>
        <w:t>1.3 Fase de implementación</w:t>
      </w:r>
    </w:p>
    <w:p w14:paraId="2FECD34B" w14:textId="2B72B8C4" w:rsidR="000363BF" w:rsidRDefault="000363BF" w:rsidP="000363BF">
      <w:pPr>
        <w:jc w:val="center"/>
        <w:rPr>
          <w:lang w:val="es-CO"/>
        </w:rPr>
      </w:pPr>
    </w:p>
    <w:p w14:paraId="3C7C81EF" w14:textId="1082C8A2" w:rsidR="000363BF" w:rsidRDefault="000363BF" w:rsidP="000363BF">
      <w:pPr>
        <w:rPr>
          <w:lang w:val="es-CO"/>
        </w:rPr>
      </w:pPr>
      <w:r>
        <w:rPr>
          <w:lang w:val="es-CO"/>
        </w:rPr>
        <w:t>Objetivo general:</w:t>
      </w:r>
    </w:p>
    <w:p w14:paraId="3BA97926" w14:textId="62E24F99" w:rsidR="000363BF" w:rsidRPr="00A5781A" w:rsidRDefault="00F36CCD" w:rsidP="000363BF">
      <w:pPr>
        <w:rPr>
          <w:i/>
          <w:lang w:val="es-CO"/>
        </w:rPr>
      </w:pPr>
      <w:r>
        <w:rPr>
          <w:lang w:val="es-CO"/>
        </w:rPr>
        <w:t xml:space="preserve">Desarrollar un sistema de base de datos para organizar y administrar pagos, citas e historias </w:t>
      </w:r>
      <w:proofErr w:type="spellStart"/>
      <w:r>
        <w:rPr>
          <w:lang w:val="es-CO"/>
        </w:rPr>
        <w:t>clinicas</w:t>
      </w:r>
      <w:proofErr w:type="spellEnd"/>
      <w:r>
        <w:rPr>
          <w:lang w:val="es-CO"/>
        </w:rPr>
        <w:t xml:space="preserve"> para </w:t>
      </w:r>
      <w:r w:rsidR="00A5781A" w:rsidRPr="00A5781A">
        <w:rPr>
          <w:i/>
          <w:lang w:val="es-CO"/>
        </w:rPr>
        <w:t>Consultorio Odontológico Privado</w:t>
      </w:r>
    </w:p>
    <w:sectPr w:rsidR="000363BF" w:rsidRPr="00A57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34"/>
    <w:rsid w:val="000363BF"/>
    <w:rsid w:val="00081834"/>
    <w:rsid w:val="00550A63"/>
    <w:rsid w:val="005B4149"/>
    <w:rsid w:val="0065023D"/>
    <w:rsid w:val="006836A4"/>
    <w:rsid w:val="00A5781A"/>
    <w:rsid w:val="00B22DD4"/>
    <w:rsid w:val="00F3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FDDB"/>
  <w15:chartTrackingRefBased/>
  <w15:docId w15:val="{82030786-3F07-4D1C-85CB-191AE307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Rios Rodríguez</dc:creator>
  <cp:keywords/>
  <dc:description/>
  <cp:lastModifiedBy>Victoria Rios Rodríguez</cp:lastModifiedBy>
  <cp:revision>2</cp:revision>
  <dcterms:created xsi:type="dcterms:W3CDTF">2026-02-22T21:17:00Z</dcterms:created>
  <dcterms:modified xsi:type="dcterms:W3CDTF">2026-02-22T22:05:00Z</dcterms:modified>
</cp:coreProperties>
</file>